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9BB30C" w14:textId="77777777" w:rsidR="00806DA8" w:rsidRPr="00B0400B" w:rsidRDefault="00806DA8" w:rsidP="00774715">
      <w:pPr>
        <w:pStyle w:val="StandardWeb"/>
        <w:rPr>
          <w:rFonts w:ascii="Arial" w:hAnsi="Arial" w:cs="Arial"/>
          <w:sz w:val="22"/>
          <w:szCs w:val="22"/>
        </w:rPr>
      </w:pPr>
      <w:bookmarkStart w:id="0" w:name="_GoBack"/>
      <w:bookmarkEnd w:id="0"/>
      <w:r w:rsidRPr="00B0400B">
        <w:rPr>
          <w:rFonts w:ascii="Arial" w:hAnsi="Arial" w:cs="Arial"/>
          <w:sz w:val="22"/>
          <w:szCs w:val="22"/>
        </w:rPr>
        <w:t xml:space="preserve">Im Folgenden wird eine </w:t>
      </w:r>
      <w:r w:rsidRPr="00425A96">
        <w:rPr>
          <w:rFonts w:ascii="Arial" w:hAnsi="Arial" w:cs="Arial"/>
          <w:i/>
          <w:iCs/>
          <w:sz w:val="22"/>
          <w:szCs w:val="22"/>
        </w:rPr>
        <w:t>Lernaufgabe</w:t>
      </w:r>
      <w:r w:rsidRPr="00B0400B">
        <w:rPr>
          <w:rFonts w:ascii="Arial" w:hAnsi="Arial" w:cs="Arial"/>
          <w:sz w:val="22"/>
          <w:szCs w:val="22"/>
        </w:rPr>
        <w:t xml:space="preserve"> vorgestellt, durch die gezielt die Teilkompetenz </w:t>
      </w:r>
      <w:r w:rsidRPr="00B0400B">
        <w:rPr>
          <w:rFonts w:ascii="Arial" w:hAnsi="Arial" w:cs="Arial"/>
          <w:i/>
          <w:iCs/>
          <w:sz w:val="22"/>
          <w:szCs w:val="22"/>
        </w:rPr>
        <w:t xml:space="preserve">Sprachmittlung </w:t>
      </w:r>
      <w:r w:rsidRPr="00B0400B">
        <w:rPr>
          <w:rFonts w:ascii="Arial" w:hAnsi="Arial" w:cs="Arial"/>
          <w:sz w:val="22"/>
          <w:szCs w:val="22"/>
        </w:rPr>
        <w:t xml:space="preserve">anhand einer Folge von gestuften Aufgabenstellungen mit entsprechenden Lernmaterialien entwickelt wird. </w:t>
      </w:r>
    </w:p>
    <w:p w14:paraId="587A6364" w14:textId="77777777" w:rsidR="00425A96" w:rsidRDefault="00806DA8" w:rsidP="00774715">
      <w:pPr>
        <w:pStyle w:val="StandardWeb"/>
        <w:rPr>
          <w:rFonts w:ascii="Arial" w:hAnsi="Arial" w:cs="Arial"/>
          <w:sz w:val="22"/>
          <w:szCs w:val="22"/>
        </w:rPr>
      </w:pPr>
      <w:r w:rsidRPr="00B0400B">
        <w:rPr>
          <w:rFonts w:ascii="Arial" w:hAnsi="Arial" w:cs="Arial"/>
          <w:sz w:val="22"/>
          <w:szCs w:val="22"/>
        </w:rPr>
        <w:t>Die Lernaufgabe gliedert sich in drei Phasen:</w:t>
      </w:r>
    </w:p>
    <w:p w14:paraId="447A049C" w14:textId="77777777" w:rsidR="00425A96" w:rsidRDefault="00806DA8" w:rsidP="00774715">
      <w:pPr>
        <w:pStyle w:val="StandardWeb"/>
        <w:numPr>
          <w:ilvl w:val="0"/>
          <w:numId w:val="6"/>
        </w:numPr>
        <w:rPr>
          <w:rFonts w:ascii="Arial" w:hAnsi="Arial" w:cs="Arial"/>
          <w:sz w:val="22"/>
          <w:szCs w:val="22"/>
        </w:rPr>
      </w:pPr>
      <w:r w:rsidRPr="00B0400B">
        <w:rPr>
          <w:rFonts w:ascii="Arial" w:hAnsi="Arial" w:cs="Arial"/>
          <w:sz w:val="22"/>
          <w:szCs w:val="22"/>
        </w:rPr>
        <w:t>Strategietraining vor der Bearbeitung der Aufgabe</w:t>
      </w:r>
    </w:p>
    <w:p w14:paraId="084B0EBA" w14:textId="1C149BD4" w:rsidR="00425A96" w:rsidRDefault="00806DA8" w:rsidP="00774715">
      <w:pPr>
        <w:pStyle w:val="StandardWeb"/>
        <w:numPr>
          <w:ilvl w:val="0"/>
          <w:numId w:val="6"/>
        </w:numPr>
        <w:rPr>
          <w:rFonts w:ascii="Arial" w:hAnsi="Arial" w:cs="Arial"/>
          <w:sz w:val="22"/>
          <w:szCs w:val="22"/>
        </w:rPr>
      </w:pPr>
      <w:r w:rsidRPr="00B0400B">
        <w:rPr>
          <w:rFonts w:ascii="Arial" w:hAnsi="Arial" w:cs="Arial"/>
          <w:sz w:val="22"/>
          <w:szCs w:val="22"/>
        </w:rPr>
        <w:t>Bearbeitung der Aufgabe (erst hier erhalten die Sch</w:t>
      </w:r>
      <w:r w:rsidR="0068365F">
        <w:rPr>
          <w:rFonts w:ascii="Arial" w:hAnsi="Arial" w:cs="Arial"/>
          <w:sz w:val="22"/>
          <w:szCs w:val="22"/>
        </w:rPr>
        <w:t>ü</w:t>
      </w:r>
      <w:r w:rsidRPr="00B0400B">
        <w:rPr>
          <w:rFonts w:ascii="Arial" w:hAnsi="Arial" w:cs="Arial"/>
          <w:sz w:val="22"/>
          <w:szCs w:val="22"/>
        </w:rPr>
        <w:t xml:space="preserve">ler/innen den zu mittelnden Text) </w:t>
      </w:r>
    </w:p>
    <w:p w14:paraId="7A309FB5" w14:textId="1FA42FFC" w:rsidR="00806DA8" w:rsidRPr="00B0400B" w:rsidRDefault="00806DA8" w:rsidP="00774715">
      <w:pPr>
        <w:pStyle w:val="StandardWeb"/>
        <w:numPr>
          <w:ilvl w:val="0"/>
          <w:numId w:val="6"/>
        </w:numPr>
        <w:rPr>
          <w:rFonts w:ascii="Arial" w:hAnsi="Arial" w:cs="Arial"/>
          <w:sz w:val="22"/>
          <w:szCs w:val="22"/>
        </w:rPr>
      </w:pPr>
      <w:r w:rsidRPr="00B0400B">
        <w:rPr>
          <w:rFonts w:ascii="Arial" w:hAnsi="Arial" w:cs="Arial"/>
          <w:sz w:val="22"/>
          <w:szCs w:val="22"/>
        </w:rPr>
        <w:t xml:space="preserve">Selbstevaluation (ggf. Peerfeedback mit anschließender </w:t>
      </w:r>
      <w:r w:rsidR="0068365F">
        <w:rPr>
          <w:rFonts w:ascii="Arial" w:hAnsi="Arial" w:cs="Arial"/>
          <w:sz w:val="22"/>
          <w:szCs w:val="22"/>
        </w:rPr>
        <w:t>Ü</w:t>
      </w:r>
      <w:r w:rsidRPr="00B0400B">
        <w:rPr>
          <w:rFonts w:ascii="Arial" w:hAnsi="Arial" w:cs="Arial"/>
          <w:sz w:val="22"/>
          <w:szCs w:val="22"/>
        </w:rPr>
        <w:t xml:space="preserve">berarbeitung) </w:t>
      </w:r>
    </w:p>
    <w:p w14:paraId="366BE67B" w14:textId="77777777" w:rsidR="00B0400B" w:rsidRPr="00B0400B" w:rsidRDefault="00B0400B" w:rsidP="00774715">
      <w:pPr>
        <w:spacing w:before="100" w:beforeAutospacing="1" w:after="100" w:afterAutospacing="1"/>
        <w:rPr>
          <w:rFonts w:ascii="Arial" w:eastAsia="Times New Roman" w:hAnsi="Arial" w:cs="Arial"/>
          <w:sz w:val="22"/>
          <w:szCs w:val="22"/>
          <w:lang w:eastAsia="de-DE"/>
        </w:rPr>
      </w:pPr>
      <w:r w:rsidRPr="00B0400B">
        <w:rPr>
          <w:rFonts w:ascii="Arial" w:eastAsia="Times New Roman" w:hAnsi="Arial" w:cs="Arial"/>
          <w:sz w:val="22"/>
          <w:szCs w:val="22"/>
          <w:lang w:eastAsia="de-DE"/>
        </w:rPr>
        <w:t xml:space="preserve">Das Strategietraining beinhaltet folgende Lernstrategien und Arbeitstechniken: </w:t>
      </w:r>
    </w:p>
    <w:tbl>
      <w:tblPr>
        <w:tblStyle w:val="Tabellenraster"/>
        <w:tblW w:w="9209" w:type="dxa"/>
        <w:tblLayout w:type="fixed"/>
        <w:tblLook w:val="04A0" w:firstRow="1" w:lastRow="0" w:firstColumn="1" w:lastColumn="0" w:noHBand="0" w:noVBand="1"/>
      </w:tblPr>
      <w:tblGrid>
        <w:gridCol w:w="4527"/>
        <w:gridCol w:w="4682"/>
      </w:tblGrid>
      <w:tr w:rsidR="00B0400B" w:rsidRPr="00B0400B" w14:paraId="33169FB3" w14:textId="77777777" w:rsidTr="00774715">
        <w:trPr>
          <w:trHeight w:val="300"/>
        </w:trPr>
        <w:tc>
          <w:tcPr>
            <w:tcW w:w="4527" w:type="dxa"/>
            <w:shd w:val="clear" w:color="auto" w:fill="BFBFBF" w:themeFill="background1" w:themeFillShade="BF"/>
          </w:tcPr>
          <w:p w14:paraId="6475BCBF" w14:textId="77777777" w:rsidR="00B0400B" w:rsidRPr="0068365F" w:rsidRDefault="00B0400B" w:rsidP="00774715">
            <w:pPr>
              <w:spacing w:before="120" w:after="120"/>
              <w:jc w:val="center"/>
              <w:rPr>
                <w:rFonts w:ascii="Arial" w:eastAsia="Times New Roman" w:hAnsi="Arial" w:cs="Arial"/>
                <w:b/>
                <w:bCs/>
                <w:sz w:val="22"/>
                <w:szCs w:val="22"/>
                <w:lang w:eastAsia="de-DE"/>
              </w:rPr>
            </w:pPr>
            <w:r w:rsidRPr="0068365F">
              <w:rPr>
                <w:rFonts w:ascii="Arial" w:eastAsia="Times New Roman" w:hAnsi="Arial" w:cs="Arial"/>
                <w:b/>
                <w:bCs/>
                <w:sz w:val="22"/>
                <w:szCs w:val="22"/>
                <w:lang w:eastAsia="de-DE"/>
              </w:rPr>
              <w:t>Lernstrategien und Arbeitstechniken</w:t>
            </w:r>
          </w:p>
        </w:tc>
        <w:tc>
          <w:tcPr>
            <w:tcW w:w="4682" w:type="dxa"/>
            <w:shd w:val="clear" w:color="auto" w:fill="BFBFBF" w:themeFill="background1" w:themeFillShade="BF"/>
          </w:tcPr>
          <w:p w14:paraId="13D6D0D8" w14:textId="77777777" w:rsidR="00B0400B" w:rsidRPr="0068365F" w:rsidRDefault="00B0400B" w:rsidP="00774715">
            <w:pPr>
              <w:spacing w:before="120" w:after="120"/>
              <w:jc w:val="center"/>
              <w:rPr>
                <w:rFonts w:ascii="Arial" w:eastAsia="Times New Roman" w:hAnsi="Arial" w:cs="Arial"/>
                <w:b/>
                <w:bCs/>
                <w:sz w:val="22"/>
                <w:szCs w:val="22"/>
                <w:lang w:eastAsia="de-DE"/>
              </w:rPr>
            </w:pPr>
            <w:r w:rsidRPr="0068365F">
              <w:rPr>
                <w:rFonts w:ascii="Arial" w:eastAsia="Times New Roman" w:hAnsi="Arial" w:cs="Arial"/>
                <w:b/>
                <w:bCs/>
                <w:sz w:val="22"/>
                <w:szCs w:val="22"/>
                <w:lang w:eastAsia="de-DE"/>
              </w:rPr>
              <w:t>Anwendungsmaterial</w:t>
            </w:r>
          </w:p>
        </w:tc>
      </w:tr>
      <w:tr w:rsidR="00B0400B" w:rsidRPr="00B0400B" w14:paraId="73A80F3E" w14:textId="77777777" w:rsidTr="00774715">
        <w:trPr>
          <w:trHeight w:val="300"/>
        </w:trPr>
        <w:tc>
          <w:tcPr>
            <w:tcW w:w="4527" w:type="dxa"/>
          </w:tcPr>
          <w:p w14:paraId="05F95678" w14:textId="7F1F61EA" w:rsidR="00B0400B" w:rsidRPr="0068365F" w:rsidRDefault="00B0400B" w:rsidP="00774715">
            <w:pPr>
              <w:pStyle w:val="Listenabsatz"/>
              <w:numPr>
                <w:ilvl w:val="0"/>
                <w:numId w:val="9"/>
              </w:numPr>
              <w:spacing w:before="120" w:after="120"/>
              <w:ind w:left="458"/>
              <w:rPr>
                <w:rFonts w:ascii="Arial" w:eastAsia="Times New Roman" w:hAnsi="Arial" w:cs="Arial"/>
                <w:sz w:val="22"/>
                <w:szCs w:val="22"/>
                <w:lang w:eastAsia="de-DE"/>
              </w:rPr>
            </w:pPr>
            <w:r w:rsidRPr="0068365F">
              <w:rPr>
                <w:rFonts w:ascii="Arial" w:hAnsi="Arial" w:cs="Arial"/>
                <w:sz w:val="22"/>
                <w:szCs w:val="22"/>
              </w:rPr>
              <w:t>Reaktivierung von lexikalischem Vorwissen</w:t>
            </w:r>
          </w:p>
        </w:tc>
        <w:tc>
          <w:tcPr>
            <w:tcW w:w="4682" w:type="dxa"/>
          </w:tcPr>
          <w:p w14:paraId="4976F529" w14:textId="77777777" w:rsidR="00B0400B" w:rsidRPr="00B0400B" w:rsidRDefault="00B0400B" w:rsidP="00774715">
            <w:pPr>
              <w:pStyle w:val="Textkrper"/>
              <w:spacing w:before="120" w:after="120"/>
              <w:rPr>
                <w:rFonts w:ascii="Arial" w:hAnsi="Arial" w:cs="Arial"/>
                <w:sz w:val="22"/>
                <w:szCs w:val="22"/>
                <w:lang w:val="de-DE"/>
              </w:rPr>
            </w:pPr>
            <w:r w:rsidRPr="00B0400B">
              <w:rPr>
                <w:rFonts w:ascii="Arial" w:hAnsi="Arial" w:cs="Arial"/>
                <w:sz w:val="22"/>
                <w:szCs w:val="22"/>
                <w:lang w:val="de-DE"/>
              </w:rPr>
              <w:t>Mindmap</w:t>
            </w:r>
            <w:r w:rsidR="00B70B5F">
              <w:rPr>
                <w:rFonts w:ascii="Arial" w:hAnsi="Arial" w:cs="Arial"/>
                <w:sz w:val="22"/>
                <w:szCs w:val="22"/>
                <w:lang w:val="de-DE"/>
              </w:rPr>
              <w:t xml:space="preserve"> </w:t>
            </w:r>
            <w:r w:rsidR="00B70B5F" w:rsidRPr="00B70B5F">
              <w:rPr>
                <w:rFonts w:ascii="Arial" w:hAnsi="Arial" w:cs="Arial"/>
                <w:i/>
                <w:sz w:val="22"/>
                <w:szCs w:val="22"/>
                <w:lang w:val="de-DE"/>
              </w:rPr>
              <w:t>cantar</w:t>
            </w:r>
          </w:p>
        </w:tc>
      </w:tr>
      <w:tr w:rsidR="00B0400B" w:rsidRPr="00B0400B" w14:paraId="6B762FE3" w14:textId="77777777" w:rsidTr="00774715">
        <w:trPr>
          <w:trHeight w:val="300"/>
        </w:trPr>
        <w:tc>
          <w:tcPr>
            <w:tcW w:w="4527" w:type="dxa"/>
          </w:tcPr>
          <w:p w14:paraId="115DA634" w14:textId="6ACE8B6D" w:rsidR="005C22B9" w:rsidRPr="0068365F" w:rsidRDefault="00B0400B" w:rsidP="00774715">
            <w:pPr>
              <w:pStyle w:val="Listenabsatz"/>
              <w:numPr>
                <w:ilvl w:val="0"/>
                <w:numId w:val="9"/>
              </w:numPr>
              <w:spacing w:before="120" w:after="120"/>
              <w:ind w:left="458"/>
              <w:rPr>
                <w:rFonts w:ascii="Arial" w:hAnsi="Arial" w:cs="Arial"/>
                <w:sz w:val="22"/>
                <w:szCs w:val="22"/>
              </w:rPr>
            </w:pPr>
            <w:r w:rsidRPr="0068365F">
              <w:rPr>
                <w:rFonts w:ascii="Arial" w:hAnsi="Arial" w:cs="Arial"/>
                <w:sz w:val="22"/>
                <w:szCs w:val="22"/>
              </w:rPr>
              <w:t>Aktivierung und Erweiterung von Wortschatz</w:t>
            </w:r>
          </w:p>
          <w:p w14:paraId="50BDC2ED" w14:textId="77777777" w:rsidR="00B0400B" w:rsidRPr="00B0400B" w:rsidRDefault="00B0400B" w:rsidP="00774715">
            <w:pPr>
              <w:spacing w:before="120" w:after="120"/>
              <w:ind w:left="458"/>
              <w:rPr>
                <w:rFonts w:ascii="Arial" w:eastAsia="Times New Roman" w:hAnsi="Arial" w:cs="Arial"/>
                <w:sz w:val="22"/>
                <w:szCs w:val="22"/>
                <w:lang w:eastAsia="de-DE"/>
              </w:rPr>
            </w:pPr>
          </w:p>
        </w:tc>
        <w:tc>
          <w:tcPr>
            <w:tcW w:w="4682" w:type="dxa"/>
          </w:tcPr>
          <w:p w14:paraId="1AEBD41E" w14:textId="77777777" w:rsidR="00B0400B" w:rsidRDefault="00B0400B" w:rsidP="00774715">
            <w:pPr>
              <w:pStyle w:val="Textkrper"/>
              <w:spacing w:before="120" w:after="120"/>
              <w:rPr>
                <w:rFonts w:ascii="Arial" w:hAnsi="Arial" w:cs="Arial"/>
                <w:sz w:val="22"/>
                <w:szCs w:val="22"/>
                <w:lang w:val="de-DE"/>
              </w:rPr>
            </w:pPr>
            <w:r w:rsidRPr="00B0400B">
              <w:rPr>
                <w:rFonts w:ascii="Arial" w:hAnsi="Arial" w:cs="Arial"/>
                <w:sz w:val="22"/>
                <w:szCs w:val="22"/>
                <w:lang w:val="de-DE"/>
              </w:rPr>
              <w:t>Bildimpulse</w:t>
            </w:r>
          </w:p>
          <w:p w14:paraId="64354A74" w14:textId="77777777" w:rsidR="005C22B9" w:rsidRPr="00B0400B" w:rsidRDefault="005C22B9" w:rsidP="00774715">
            <w:pPr>
              <w:pStyle w:val="Textkrper"/>
              <w:spacing w:before="120" w:after="120"/>
              <w:rPr>
                <w:rFonts w:ascii="Arial" w:hAnsi="Arial" w:cs="Arial"/>
                <w:sz w:val="22"/>
                <w:szCs w:val="22"/>
                <w:lang w:val="de-DE"/>
              </w:rPr>
            </w:pPr>
          </w:p>
        </w:tc>
      </w:tr>
      <w:tr w:rsidR="005C22B9" w:rsidRPr="00BD07CA" w14:paraId="37B1B11E" w14:textId="77777777" w:rsidTr="00774715">
        <w:trPr>
          <w:trHeight w:val="300"/>
        </w:trPr>
        <w:tc>
          <w:tcPr>
            <w:tcW w:w="4527" w:type="dxa"/>
          </w:tcPr>
          <w:p w14:paraId="3017F8F3" w14:textId="08FD9BDC" w:rsidR="005C22B9" w:rsidRPr="0068365F" w:rsidRDefault="005C22B9" w:rsidP="00774715">
            <w:pPr>
              <w:pStyle w:val="Listenabsatz"/>
              <w:numPr>
                <w:ilvl w:val="0"/>
                <w:numId w:val="9"/>
              </w:numPr>
              <w:spacing w:before="120" w:after="120"/>
              <w:ind w:left="458"/>
              <w:rPr>
                <w:rFonts w:ascii="Arial" w:hAnsi="Arial" w:cs="Arial"/>
                <w:sz w:val="22"/>
                <w:szCs w:val="22"/>
              </w:rPr>
            </w:pPr>
            <w:r w:rsidRPr="0068365F">
              <w:rPr>
                <w:rFonts w:ascii="Arial" w:hAnsi="Arial" w:cs="Arial"/>
                <w:sz w:val="22"/>
                <w:szCs w:val="22"/>
              </w:rPr>
              <w:t>Aktivierung von Weltwissen</w:t>
            </w:r>
          </w:p>
        </w:tc>
        <w:tc>
          <w:tcPr>
            <w:tcW w:w="4682" w:type="dxa"/>
          </w:tcPr>
          <w:p w14:paraId="22B641E5" w14:textId="1AF0BFD6" w:rsidR="005C22B9" w:rsidRPr="00F8717D" w:rsidRDefault="005C22B9" w:rsidP="00774715">
            <w:pPr>
              <w:pStyle w:val="Textkrper"/>
              <w:spacing w:after="0" w:line="280" w:lineRule="atLeast"/>
              <w:rPr>
                <w:rFonts w:ascii="Arial" w:hAnsi="Arial" w:cs="Arial"/>
                <w:sz w:val="22"/>
                <w:szCs w:val="22"/>
              </w:rPr>
            </w:pPr>
            <w:r w:rsidRPr="00F8717D">
              <w:rPr>
                <w:rFonts w:ascii="Arial" w:hAnsi="Arial" w:cs="Arial"/>
                <w:sz w:val="22"/>
                <w:szCs w:val="22"/>
              </w:rPr>
              <w:t>Video</w:t>
            </w:r>
            <w:r w:rsidR="00B70B5F" w:rsidRPr="00F8717D">
              <w:rPr>
                <w:rFonts w:ascii="Arial" w:hAnsi="Arial" w:cs="Arial"/>
                <w:sz w:val="22"/>
                <w:szCs w:val="22"/>
              </w:rPr>
              <w:t xml:space="preserve"> (Rudelsingen)</w:t>
            </w:r>
          </w:p>
          <w:p w14:paraId="450AA9D6" w14:textId="4F308417" w:rsidR="008C6EBF" w:rsidRPr="0068365F" w:rsidRDefault="00EC4E64" w:rsidP="00774715">
            <w:pPr>
              <w:spacing w:line="280" w:lineRule="atLeast"/>
              <w:rPr>
                <w:rFonts w:ascii="Arial" w:hAnsi="Arial" w:cs="Arial"/>
                <w:sz w:val="18"/>
                <w:szCs w:val="18"/>
                <w:lang w:val="en-US"/>
              </w:rPr>
            </w:pPr>
            <w:hyperlink r:id="rId7" w:history="1">
              <w:r w:rsidR="008C6EBF" w:rsidRPr="0068365F">
                <w:rPr>
                  <w:rStyle w:val="Hyperlink"/>
                  <w:rFonts w:ascii="Arial" w:hAnsi="Arial" w:cs="Arial"/>
                  <w:sz w:val="18"/>
                  <w:szCs w:val="18"/>
                  <w:lang w:val="en-US"/>
                </w:rPr>
                <w:t>https://www.youtube.com/watch?v=wpaaMBqvBqY</w:t>
              </w:r>
            </w:hyperlink>
          </w:p>
          <w:p w14:paraId="452240B2" w14:textId="61FEC4EA" w:rsidR="008C6EBF" w:rsidRPr="00F8717D" w:rsidRDefault="008C6EBF" w:rsidP="00774715">
            <w:pPr>
              <w:pStyle w:val="Textkrper"/>
              <w:spacing w:after="0" w:line="280" w:lineRule="atLeast"/>
              <w:rPr>
                <w:rFonts w:ascii="Arial" w:hAnsi="Arial" w:cs="Arial"/>
                <w:sz w:val="22"/>
                <w:szCs w:val="22"/>
              </w:rPr>
            </w:pPr>
            <w:r w:rsidRPr="00F8717D">
              <w:rPr>
                <w:rFonts w:ascii="Arial" w:hAnsi="Arial" w:cs="Arial"/>
                <w:sz w:val="22"/>
                <w:szCs w:val="22"/>
              </w:rPr>
              <w:t>(</w:t>
            </w:r>
            <w:r w:rsidR="00E622EE" w:rsidRPr="00F8717D">
              <w:rPr>
                <w:rFonts w:ascii="Arial" w:hAnsi="Arial" w:cs="Arial"/>
                <w:sz w:val="22"/>
                <w:szCs w:val="22"/>
              </w:rPr>
              <w:t>-</w:t>
            </w:r>
            <w:r w:rsidR="0068365F">
              <w:rPr>
                <w:rFonts w:ascii="Arial" w:hAnsi="Arial" w:cs="Arial"/>
                <w:sz w:val="22"/>
                <w:szCs w:val="22"/>
              </w:rPr>
              <w:t xml:space="preserve"> </w:t>
            </w:r>
            <w:r w:rsidR="00E622EE" w:rsidRPr="00F8717D">
              <w:rPr>
                <w:rFonts w:ascii="Arial" w:hAnsi="Arial" w:cs="Arial"/>
                <w:sz w:val="22"/>
                <w:szCs w:val="22"/>
              </w:rPr>
              <w:t>04,09)</w:t>
            </w:r>
          </w:p>
          <w:p w14:paraId="291F220B" w14:textId="20FC3D33" w:rsidR="00B70B5F" w:rsidRPr="00B70B5F" w:rsidRDefault="00B70B5F" w:rsidP="00774715">
            <w:pPr>
              <w:pStyle w:val="Textkrper"/>
              <w:spacing w:after="0" w:line="280" w:lineRule="atLeast"/>
              <w:rPr>
                <w:rFonts w:ascii="Arial" w:hAnsi="Arial" w:cs="Arial"/>
                <w:sz w:val="22"/>
                <w:szCs w:val="22"/>
              </w:rPr>
            </w:pPr>
            <w:r w:rsidRPr="00B70B5F">
              <w:rPr>
                <w:rFonts w:ascii="Arial" w:hAnsi="Arial" w:cs="Arial"/>
                <w:sz w:val="22"/>
                <w:szCs w:val="22"/>
              </w:rPr>
              <w:t>Video (</w:t>
            </w:r>
            <w:r w:rsidRPr="0068365F">
              <w:rPr>
                <w:rFonts w:ascii="Arial" w:hAnsi="Arial" w:cs="Arial"/>
                <w:i/>
                <w:iCs/>
                <w:sz w:val="22"/>
                <w:szCs w:val="22"/>
              </w:rPr>
              <w:t>Razones para cantar</w:t>
            </w:r>
            <w:r>
              <w:rPr>
                <w:rFonts w:ascii="Arial" w:hAnsi="Arial" w:cs="Arial"/>
                <w:sz w:val="22"/>
                <w:szCs w:val="22"/>
              </w:rPr>
              <w:t>)</w:t>
            </w:r>
          </w:p>
          <w:p w14:paraId="1C4D4A3B" w14:textId="3D048294" w:rsidR="0068365F" w:rsidRPr="0068365F" w:rsidRDefault="00EC4E64" w:rsidP="00774715">
            <w:pPr>
              <w:spacing w:line="280" w:lineRule="atLeast"/>
              <w:rPr>
                <w:rFonts w:ascii="Arial" w:eastAsia="Times New Roman" w:hAnsi="Arial" w:cs="Arial"/>
                <w:sz w:val="18"/>
                <w:szCs w:val="18"/>
                <w:lang w:val="en-US" w:eastAsia="de-DE"/>
              </w:rPr>
            </w:pPr>
            <w:hyperlink r:id="rId8" w:history="1">
              <w:r w:rsidR="00E622EE" w:rsidRPr="0068365F">
                <w:rPr>
                  <w:rStyle w:val="Hyperlink"/>
                  <w:rFonts w:ascii="Arial" w:eastAsia="Times New Roman" w:hAnsi="Arial" w:cs="Arial"/>
                  <w:sz w:val="18"/>
                  <w:szCs w:val="18"/>
                  <w:lang w:val="en-US" w:eastAsia="de-DE"/>
                </w:rPr>
                <w:t xml:space="preserve">https://www.youtube.com/watch?v=PjRsAbl_57k </w:t>
              </w:r>
            </w:hyperlink>
            <w:r w:rsidR="00E622EE" w:rsidRPr="0068365F">
              <w:rPr>
                <w:rFonts w:ascii="Arial" w:eastAsia="Times New Roman" w:hAnsi="Arial" w:cs="Arial"/>
                <w:sz w:val="18"/>
                <w:szCs w:val="18"/>
                <w:lang w:val="en-US" w:eastAsia="de-DE"/>
              </w:rPr>
              <w:t xml:space="preserve"> </w:t>
            </w:r>
          </w:p>
          <w:p w14:paraId="2A69CB87" w14:textId="7112316B" w:rsidR="008C6EBF" w:rsidRPr="00B70B5F" w:rsidRDefault="00E622EE" w:rsidP="00774715">
            <w:pPr>
              <w:spacing w:line="280" w:lineRule="atLeast"/>
              <w:rPr>
                <w:rFonts w:ascii="Arial" w:eastAsia="Times New Roman" w:hAnsi="Arial" w:cs="Arial"/>
                <w:sz w:val="22"/>
                <w:szCs w:val="22"/>
                <w:lang w:val="en-US" w:eastAsia="de-DE"/>
              </w:rPr>
            </w:pPr>
            <w:r w:rsidRPr="00B70B5F">
              <w:rPr>
                <w:rFonts w:ascii="Arial" w:eastAsia="Times New Roman" w:hAnsi="Arial" w:cs="Arial"/>
                <w:sz w:val="22"/>
                <w:szCs w:val="22"/>
                <w:lang w:val="en-US" w:eastAsia="de-DE"/>
              </w:rPr>
              <w:t>(-</w:t>
            </w:r>
            <w:r w:rsidR="0068365F">
              <w:rPr>
                <w:rFonts w:ascii="Arial" w:eastAsia="Times New Roman" w:hAnsi="Arial" w:cs="Arial"/>
                <w:sz w:val="22"/>
                <w:szCs w:val="22"/>
                <w:lang w:val="en-US" w:eastAsia="de-DE"/>
              </w:rPr>
              <w:t xml:space="preserve"> </w:t>
            </w:r>
            <w:r w:rsidRPr="00B70B5F">
              <w:rPr>
                <w:rFonts w:ascii="Arial" w:eastAsia="Times New Roman" w:hAnsi="Arial" w:cs="Arial"/>
                <w:sz w:val="22"/>
                <w:szCs w:val="22"/>
                <w:lang w:val="en-US" w:eastAsia="de-DE"/>
              </w:rPr>
              <w:t>02,50)</w:t>
            </w:r>
          </w:p>
        </w:tc>
      </w:tr>
      <w:tr w:rsidR="00B0400B" w:rsidRPr="00B0400B" w14:paraId="3E7BDCFE" w14:textId="77777777" w:rsidTr="00774715">
        <w:trPr>
          <w:trHeight w:val="300"/>
        </w:trPr>
        <w:tc>
          <w:tcPr>
            <w:tcW w:w="4527" w:type="dxa"/>
          </w:tcPr>
          <w:p w14:paraId="36E492C8" w14:textId="1B768D99" w:rsidR="00B0400B" w:rsidRPr="0068365F" w:rsidRDefault="00774715" w:rsidP="00774715">
            <w:pPr>
              <w:pStyle w:val="Listenabsatz"/>
              <w:numPr>
                <w:ilvl w:val="0"/>
                <w:numId w:val="9"/>
              </w:numPr>
              <w:spacing w:before="120" w:after="120"/>
              <w:ind w:left="458"/>
              <w:rPr>
                <w:rFonts w:ascii="Arial" w:eastAsia="Times New Roman" w:hAnsi="Arial" w:cs="Arial"/>
                <w:sz w:val="22"/>
                <w:szCs w:val="22"/>
                <w:lang w:eastAsia="de-DE"/>
              </w:rPr>
            </w:pPr>
            <w:r>
              <w:rPr>
                <w:rFonts w:ascii="Arial" w:eastAsia="Times New Roman" w:hAnsi="Arial" w:cs="Arial"/>
                <w:sz w:val="22"/>
                <w:szCs w:val="22"/>
                <w:lang w:eastAsia="de-DE"/>
              </w:rPr>
              <w:t>Vorstellung der Aufgabe</w:t>
            </w:r>
          </w:p>
        </w:tc>
        <w:tc>
          <w:tcPr>
            <w:tcW w:w="4682" w:type="dxa"/>
          </w:tcPr>
          <w:p w14:paraId="1B2390EF" w14:textId="1ADDECE1" w:rsidR="00B0400B" w:rsidRPr="00774715" w:rsidRDefault="00774715" w:rsidP="00774715">
            <w:pPr>
              <w:pStyle w:val="Textkrper"/>
              <w:spacing w:before="120" w:after="120"/>
              <w:rPr>
                <w:rFonts w:ascii="Arial" w:eastAsia="Times New Roman" w:hAnsi="Arial" w:cs="Arial"/>
                <w:sz w:val="22"/>
                <w:szCs w:val="22"/>
                <w:lang w:eastAsia="de-DE"/>
              </w:rPr>
            </w:pPr>
            <w:r>
              <w:rPr>
                <w:rFonts w:ascii="Arial" w:hAnsi="Arial" w:cs="Arial"/>
                <w:sz w:val="22"/>
                <w:szCs w:val="22"/>
                <w:lang w:val="de-DE"/>
              </w:rPr>
              <w:t>‚</w:t>
            </w:r>
            <w:r w:rsidRPr="00774715">
              <w:rPr>
                <w:rFonts w:ascii="Arial" w:hAnsi="Arial" w:cs="Arial"/>
                <w:sz w:val="22"/>
                <w:szCs w:val="22"/>
                <w:lang w:val="de-DE"/>
              </w:rPr>
              <w:t xml:space="preserve">Dein Lehrer bittet dich, für die Schülerzeitung </w:t>
            </w:r>
            <w:r w:rsidRPr="00774715">
              <w:rPr>
                <w:rFonts w:ascii="Arial" w:hAnsi="Arial" w:cs="Arial"/>
                <w:i/>
                <w:iCs/>
                <w:sz w:val="22"/>
                <w:szCs w:val="22"/>
                <w:lang w:val="de-DE"/>
              </w:rPr>
              <w:t>Massenkaraoke</w:t>
            </w:r>
            <w:r w:rsidRPr="00774715">
              <w:rPr>
                <w:rFonts w:ascii="Arial" w:hAnsi="Arial" w:cs="Arial"/>
                <w:sz w:val="22"/>
                <w:szCs w:val="22"/>
                <w:lang w:val="de-DE"/>
              </w:rPr>
              <w:t xml:space="preserve"> vorzustellen</w:t>
            </w:r>
            <w:r>
              <w:rPr>
                <w:rFonts w:ascii="Arial" w:hAnsi="Arial" w:cs="Arial"/>
                <w:sz w:val="22"/>
                <w:szCs w:val="22"/>
                <w:lang w:val="de-DE"/>
              </w:rPr>
              <w:t>‘</w:t>
            </w:r>
          </w:p>
        </w:tc>
      </w:tr>
      <w:tr w:rsidR="00774715" w:rsidRPr="00B0400B" w14:paraId="5796B56E" w14:textId="77777777" w:rsidTr="00774715">
        <w:trPr>
          <w:trHeight w:val="300"/>
        </w:trPr>
        <w:tc>
          <w:tcPr>
            <w:tcW w:w="4527" w:type="dxa"/>
          </w:tcPr>
          <w:p w14:paraId="29056FC7" w14:textId="6FA4BB9E" w:rsidR="00774715" w:rsidRPr="0068365F" w:rsidRDefault="00774715" w:rsidP="00774715">
            <w:pPr>
              <w:pStyle w:val="Listenabsatz"/>
              <w:numPr>
                <w:ilvl w:val="0"/>
                <w:numId w:val="9"/>
              </w:numPr>
              <w:spacing w:before="120" w:after="120"/>
              <w:ind w:left="458"/>
              <w:rPr>
                <w:rFonts w:ascii="Arial" w:hAnsi="Arial" w:cs="Arial"/>
                <w:sz w:val="22"/>
                <w:szCs w:val="22"/>
              </w:rPr>
            </w:pPr>
            <w:r w:rsidRPr="0068365F">
              <w:rPr>
                <w:rFonts w:ascii="Arial" w:hAnsi="Arial" w:cs="Arial"/>
                <w:sz w:val="22"/>
                <w:szCs w:val="22"/>
              </w:rPr>
              <w:t>Beachtung der aufgabenspezifischen Anforderungen</w:t>
            </w:r>
          </w:p>
        </w:tc>
        <w:tc>
          <w:tcPr>
            <w:tcW w:w="4682" w:type="dxa"/>
          </w:tcPr>
          <w:p w14:paraId="7483917E" w14:textId="77777777" w:rsidR="00774715" w:rsidRPr="00B0400B" w:rsidRDefault="00774715" w:rsidP="00774715">
            <w:pPr>
              <w:pStyle w:val="Textkrper"/>
              <w:spacing w:before="120" w:after="120"/>
              <w:rPr>
                <w:rFonts w:ascii="Arial" w:hAnsi="Arial" w:cs="Arial"/>
                <w:sz w:val="22"/>
                <w:szCs w:val="22"/>
                <w:lang w:val="de-DE"/>
              </w:rPr>
            </w:pPr>
            <w:r w:rsidRPr="00B0400B">
              <w:rPr>
                <w:rFonts w:ascii="Arial" w:hAnsi="Arial" w:cs="Arial"/>
                <w:sz w:val="22"/>
                <w:szCs w:val="22"/>
                <w:lang w:val="de-DE"/>
              </w:rPr>
              <w:t>Schreibplan (Inhalt, Sprache, Struktur)</w:t>
            </w:r>
          </w:p>
          <w:p w14:paraId="509DFA43" w14:textId="77777777" w:rsidR="00774715" w:rsidRPr="00B0400B" w:rsidRDefault="00774715" w:rsidP="00774715">
            <w:pPr>
              <w:pStyle w:val="Textkrper"/>
              <w:spacing w:before="120" w:after="120"/>
              <w:rPr>
                <w:rFonts w:ascii="Arial" w:hAnsi="Arial" w:cs="Arial"/>
                <w:sz w:val="22"/>
                <w:szCs w:val="22"/>
                <w:lang w:val="de-DE"/>
              </w:rPr>
            </w:pPr>
          </w:p>
        </w:tc>
      </w:tr>
      <w:tr w:rsidR="00B0400B" w:rsidRPr="00B0400B" w14:paraId="5ED9335D" w14:textId="77777777" w:rsidTr="00774715">
        <w:trPr>
          <w:trHeight w:val="300"/>
        </w:trPr>
        <w:tc>
          <w:tcPr>
            <w:tcW w:w="4527" w:type="dxa"/>
          </w:tcPr>
          <w:p w14:paraId="591BB6F9" w14:textId="77777777" w:rsidR="0068365F" w:rsidRDefault="00B0400B" w:rsidP="00774715">
            <w:pPr>
              <w:pStyle w:val="Textkrper"/>
              <w:numPr>
                <w:ilvl w:val="0"/>
                <w:numId w:val="9"/>
              </w:numPr>
              <w:spacing w:before="120" w:after="120"/>
              <w:ind w:left="458"/>
              <w:rPr>
                <w:rFonts w:ascii="Arial" w:hAnsi="Arial" w:cs="Arial"/>
                <w:sz w:val="22"/>
                <w:szCs w:val="22"/>
                <w:lang w:val="de-DE"/>
              </w:rPr>
            </w:pPr>
            <w:r w:rsidRPr="00B0400B">
              <w:rPr>
                <w:rFonts w:ascii="Arial" w:hAnsi="Arial" w:cs="Arial"/>
                <w:sz w:val="22"/>
                <w:szCs w:val="22"/>
                <w:lang w:val="de-DE"/>
              </w:rPr>
              <w:t xml:space="preserve">Strategien zur angemessenen Wiedergabe der zu mittelnden Informationen </w:t>
            </w:r>
          </w:p>
          <w:p w14:paraId="41AC062B" w14:textId="6BF714C1" w:rsidR="0068365F" w:rsidRDefault="00B0400B" w:rsidP="00774715">
            <w:pPr>
              <w:pStyle w:val="Textkrper"/>
              <w:numPr>
                <w:ilvl w:val="0"/>
                <w:numId w:val="10"/>
              </w:numPr>
              <w:spacing w:before="120" w:after="120"/>
              <w:rPr>
                <w:rFonts w:ascii="Arial" w:hAnsi="Arial" w:cs="Arial"/>
                <w:sz w:val="22"/>
                <w:szCs w:val="22"/>
                <w:lang w:val="de-DE"/>
              </w:rPr>
            </w:pPr>
            <w:r w:rsidRPr="00B0400B">
              <w:rPr>
                <w:rFonts w:ascii="Arial" w:hAnsi="Arial" w:cs="Arial"/>
                <w:sz w:val="22"/>
                <w:szCs w:val="22"/>
                <w:lang w:val="de-DE"/>
              </w:rPr>
              <w:t xml:space="preserve">Vereinfachungen </w:t>
            </w:r>
            <w:r w:rsidR="0068365F">
              <w:rPr>
                <w:rFonts w:ascii="Arial" w:hAnsi="Arial" w:cs="Arial"/>
                <w:sz w:val="22"/>
                <w:szCs w:val="22"/>
                <w:lang w:val="de-DE"/>
              </w:rPr>
              <w:br/>
            </w:r>
            <w:r w:rsidRPr="00B0400B">
              <w:rPr>
                <w:rFonts w:ascii="Arial" w:hAnsi="Arial" w:cs="Arial"/>
                <w:sz w:val="22"/>
                <w:szCs w:val="22"/>
                <w:lang w:val="de-DE"/>
              </w:rPr>
              <w:t>(sprachlich und inhaltlich)</w:t>
            </w:r>
          </w:p>
          <w:p w14:paraId="30D9D0A5" w14:textId="558124B7" w:rsidR="00B0400B" w:rsidRPr="00B0400B" w:rsidRDefault="00B0400B" w:rsidP="00774715">
            <w:pPr>
              <w:pStyle w:val="Textkrper"/>
              <w:numPr>
                <w:ilvl w:val="0"/>
                <w:numId w:val="10"/>
              </w:numPr>
              <w:spacing w:before="120" w:after="120"/>
              <w:rPr>
                <w:rFonts w:ascii="Arial" w:hAnsi="Arial" w:cs="Arial"/>
                <w:sz w:val="22"/>
                <w:szCs w:val="22"/>
                <w:lang w:val="de-DE"/>
              </w:rPr>
            </w:pPr>
            <w:r w:rsidRPr="00B0400B">
              <w:rPr>
                <w:rFonts w:ascii="Arial" w:hAnsi="Arial" w:cs="Arial"/>
                <w:sz w:val="22"/>
                <w:szCs w:val="22"/>
                <w:lang w:val="de-DE"/>
              </w:rPr>
              <w:t>Gebrauch des zweisprachigen Wörterbuchs</w:t>
            </w:r>
          </w:p>
        </w:tc>
        <w:tc>
          <w:tcPr>
            <w:tcW w:w="4682" w:type="dxa"/>
          </w:tcPr>
          <w:p w14:paraId="2F2611A6" w14:textId="77777777" w:rsidR="00B0400B" w:rsidRPr="00B0400B" w:rsidRDefault="00B0400B" w:rsidP="00774715">
            <w:pPr>
              <w:pStyle w:val="Textkrper"/>
              <w:spacing w:before="120" w:after="120"/>
              <w:rPr>
                <w:rFonts w:ascii="Arial" w:hAnsi="Arial" w:cs="Arial"/>
                <w:sz w:val="22"/>
                <w:szCs w:val="22"/>
                <w:lang w:val="de-DE"/>
              </w:rPr>
            </w:pPr>
            <w:r w:rsidRPr="00B0400B">
              <w:rPr>
                <w:rFonts w:ascii="Arial" w:hAnsi="Arial" w:cs="Arial"/>
                <w:sz w:val="22"/>
                <w:szCs w:val="22"/>
                <w:lang w:val="de-DE"/>
              </w:rPr>
              <w:t>Beispiele aus dem zu mittelnden Text</w:t>
            </w:r>
          </w:p>
          <w:p w14:paraId="627FE0A0" w14:textId="77777777" w:rsidR="00B0400B" w:rsidRPr="00B0400B" w:rsidRDefault="00B0400B" w:rsidP="00774715">
            <w:pPr>
              <w:spacing w:before="120" w:after="120"/>
              <w:rPr>
                <w:rFonts w:ascii="Arial" w:eastAsia="Times New Roman" w:hAnsi="Arial" w:cs="Arial"/>
                <w:sz w:val="22"/>
                <w:szCs w:val="22"/>
                <w:lang w:eastAsia="de-DE"/>
              </w:rPr>
            </w:pPr>
          </w:p>
        </w:tc>
      </w:tr>
      <w:tr w:rsidR="00B0400B" w:rsidRPr="00B0400B" w14:paraId="2F36B5CE" w14:textId="77777777" w:rsidTr="00774715">
        <w:trPr>
          <w:trHeight w:val="300"/>
        </w:trPr>
        <w:tc>
          <w:tcPr>
            <w:tcW w:w="4527" w:type="dxa"/>
          </w:tcPr>
          <w:p w14:paraId="4D945D70" w14:textId="1C4DF1F0" w:rsidR="00B0400B" w:rsidRPr="00B0400B" w:rsidRDefault="00B0400B" w:rsidP="00774715">
            <w:pPr>
              <w:pStyle w:val="Textkrper"/>
              <w:numPr>
                <w:ilvl w:val="0"/>
                <w:numId w:val="9"/>
              </w:numPr>
              <w:spacing w:before="120" w:after="120"/>
              <w:ind w:left="458"/>
              <w:rPr>
                <w:rFonts w:ascii="Arial" w:hAnsi="Arial" w:cs="Arial"/>
                <w:sz w:val="22"/>
                <w:szCs w:val="22"/>
                <w:lang w:val="de-DE"/>
              </w:rPr>
            </w:pPr>
            <w:r w:rsidRPr="00B0400B">
              <w:rPr>
                <w:rFonts w:ascii="Arial" w:hAnsi="Arial" w:cs="Arial"/>
                <w:sz w:val="22"/>
                <w:szCs w:val="22"/>
                <w:lang w:val="de-DE"/>
              </w:rPr>
              <w:t xml:space="preserve">Beachtung der Anforderungen der Textsorte </w:t>
            </w:r>
          </w:p>
        </w:tc>
        <w:tc>
          <w:tcPr>
            <w:tcW w:w="4682" w:type="dxa"/>
          </w:tcPr>
          <w:p w14:paraId="4FD165AE" w14:textId="301893BB" w:rsidR="00B0400B" w:rsidRPr="00B0400B" w:rsidRDefault="00425A96" w:rsidP="00774715">
            <w:pPr>
              <w:pStyle w:val="Textkrper"/>
              <w:spacing w:before="120" w:after="120"/>
              <w:rPr>
                <w:rFonts w:ascii="Arial" w:hAnsi="Arial" w:cs="Arial"/>
                <w:sz w:val="22"/>
                <w:szCs w:val="22"/>
                <w:lang w:val="de-DE"/>
              </w:rPr>
            </w:pPr>
            <w:r w:rsidRPr="00B0400B">
              <w:rPr>
                <w:rFonts w:ascii="Arial" w:hAnsi="Arial" w:cs="Arial"/>
                <w:sz w:val="22"/>
                <w:szCs w:val="22"/>
                <w:lang w:val="de-DE"/>
              </w:rPr>
              <w:t>Info</w:t>
            </w:r>
            <w:r>
              <w:rPr>
                <w:rFonts w:ascii="Arial" w:hAnsi="Arial" w:cs="Arial"/>
                <w:sz w:val="22"/>
                <w:szCs w:val="22"/>
                <w:lang w:val="de-DE"/>
              </w:rPr>
              <w:t>rmationen</w:t>
            </w:r>
          </w:p>
        </w:tc>
      </w:tr>
      <w:tr w:rsidR="00B0400B" w:rsidRPr="00B0400B" w14:paraId="63EECA21" w14:textId="77777777" w:rsidTr="00774715">
        <w:trPr>
          <w:trHeight w:val="300"/>
        </w:trPr>
        <w:tc>
          <w:tcPr>
            <w:tcW w:w="4527" w:type="dxa"/>
          </w:tcPr>
          <w:p w14:paraId="60E96166" w14:textId="12F3A057" w:rsidR="00B0400B" w:rsidRPr="00B0400B" w:rsidRDefault="00B0400B" w:rsidP="00774715">
            <w:pPr>
              <w:pStyle w:val="Textkrper"/>
              <w:numPr>
                <w:ilvl w:val="0"/>
                <w:numId w:val="9"/>
              </w:numPr>
              <w:spacing w:before="120" w:after="120"/>
              <w:ind w:left="458"/>
              <w:rPr>
                <w:rFonts w:ascii="Arial" w:hAnsi="Arial" w:cs="Arial"/>
                <w:sz w:val="22"/>
                <w:szCs w:val="22"/>
                <w:lang w:val="de-DE"/>
              </w:rPr>
            </w:pPr>
            <w:r w:rsidRPr="00B0400B">
              <w:rPr>
                <w:rFonts w:ascii="Arial" w:hAnsi="Arial" w:cs="Arial"/>
                <w:sz w:val="22"/>
                <w:szCs w:val="22"/>
                <w:lang w:val="de-DE"/>
              </w:rPr>
              <w:t>Wortschatzzuwachs/Erweiterung der Ausdrucksfähigkeit</w:t>
            </w:r>
          </w:p>
        </w:tc>
        <w:tc>
          <w:tcPr>
            <w:tcW w:w="4682" w:type="dxa"/>
          </w:tcPr>
          <w:p w14:paraId="744A5D6B" w14:textId="77777777" w:rsidR="00B0400B" w:rsidRPr="00B0400B" w:rsidRDefault="00101BF0" w:rsidP="00774715">
            <w:pPr>
              <w:pStyle w:val="Textkrper"/>
              <w:spacing w:before="120" w:after="120"/>
              <w:rPr>
                <w:rFonts w:ascii="Arial" w:hAnsi="Arial" w:cs="Arial"/>
                <w:sz w:val="22"/>
                <w:szCs w:val="22"/>
                <w:lang w:val="de-DE"/>
              </w:rPr>
            </w:pPr>
            <w:r>
              <w:rPr>
                <w:rFonts w:ascii="Arial" w:hAnsi="Arial" w:cs="Arial"/>
                <w:sz w:val="22"/>
                <w:szCs w:val="22"/>
                <w:lang w:val="de-DE"/>
              </w:rPr>
              <w:t>Text über ähnliche Thematik</w:t>
            </w:r>
            <w:r w:rsidR="00B70B5F">
              <w:rPr>
                <w:rFonts w:ascii="Arial" w:hAnsi="Arial" w:cs="Arial"/>
                <w:sz w:val="22"/>
                <w:szCs w:val="22"/>
                <w:lang w:val="de-DE"/>
              </w:rPr>
              <w:t xml:space="preserve"> (Karaoke)</w:t>
            </w:r>
          </w:p>
        </w:tc>
      </w:tr>
      <w:tr w:rsidR="00E622EE" w:rsidRPr="00B0400B" w14:paraId="784C625E" w14:textId="77777777" w:rsidTr="00774715">
        <w:trPr>
          <w:trHeight w:val="300"/>
        </w:trPr>
        <w:tc>
          <w:tcPr>
            <w:tcW w:w="4527" w:type="dxa"/>
          </w:tcPr>
          <w:p w14:paraId="5ACD425B" w14:textId="7ADBED9B" w:rsidR="00E622EE" w:rsidRPr="00790861" w:rsidRDefault="00790861" w:rsidP="00774715">
            <w:pPr>
              <w:pStyle w:val="Textkrper"/>
              <w:numPr>
                <w:ilvl w:val="0"/>
                <w:numId w:val="9"/>
              </w:numPr>
              <w:spacing w:before="120" w:after="120"/>
              <w:ind w:left="458"/>
              <w:rPr>
                <w:rFonts w:ascii="Arial" w:hAnsi="Arial" w:cs="Arial"/>
                <w:sz w:val="22"/>
                <w:szCs w:val="22"/>
                <w:lang w:val="de-DE"/>
              </w:rPr>
            </w:pPr>
            <w:r w:rsidRPr="00790861">
              <w:rPr>
                <w:rFonts w:ascii="Arial" w:hAnsi="Arial" w:cs="Arial"/>
                <w:sz w:val="22"/>
                <w:szCs w:val="22"/>
                <w:lang w:val="de-DE"/>
              </w:rPr>
              <w:t>Sprachmittlungsaufgabe</w:t>
            </w:r>
          </w:p>
        </w:tc>
        <w:tc>
          <w:tcPr>
            <w:tcW w:w="4682" w:type="dxa"/>
          </w:tcPr>
          <w:p w14:paraId="0F778C41" w14:textId="0EFD9905" w:rsidR="00E622EE" w:rsidRDefault="00E622EE" w:rsidP="00774715">
            <w:pPr>
              <w:pStyle w:val="Textkrper"/>
              <w:spacing w:before="120" w:after="120"/>
              <w:rPr>
                <w:rFonts w:ascii="Arial" w:hAnsi="Arial" w:cs="Arial"/>
                <w:sz w:val="22"/>
                <w:szCs w:val="22"/>
                <w:lang w:val="de-DE"/>
              </w:rPr>
            </w:pPr>
            <w:r>
              <w:rPr>
                <w:rFonts w:ascii="Arial" w:hAnsi="Arial" w:cs="Arial"/>
                <w:sz w:val="22"/>
                <w:szCs w:val="22"/>
                <w:lang w:val="de-DE"/>
              </w:rPr>
              <w:t>Aufgabenstellung und zu mit</w:t>
            </w:r>
            <w:r w:rsidR="00B70B5F">
              <w:rPr>
                <w:rFonts w:ascii="Arial" w:hAnsi="Arial" w:cs="Arial"/>
                <w:sz w:val="22"/>
                <w:szCs w:val="22"/>
                <w:lang w:val="de-DE"/>
              </w:rPr>
              <w:t>t</w:t>
            </w:r>
            <w:r>
              <w:rPr>
                <w:rFonts w:ascii="Arial" w:hAnsi="Arial" w:cs="Arial"/>
                <w:sz w:val="22"/>
                <w:szCs w:val="22"/>
                <w:lang w:val="de-DE"/>
              </w:rPr>
              <w:t>elnder Text</w:t>
            </w:r>
          </w:p>
        </w:tc>
      </w:tr>
      <w:tr w:rsidR="0021632F" w:rsidRPr="00B0400B" w14:paraId="4F95CBB0" w14:textId="77777777" w:rsidTr="00774715">
        <w:trPr>
          <w:trHeight w:val="300"/>
        </w:trPr>
        <w:tc>
          <w:tcPr>
            <w:tcW w:w="4527" w:type="dxa"/>
          </w:tcPr>
          <w:p w14:paraId="0F32C3E3" w14:textId="5BEE548D" w:rsidR="0021632F" w:rsidRPr="00790861" w:rsidRDefault="001036F0" w:rsidP="00774715">
            <w:pPr>
              <w:pStyle w:val="Textkrper"/>
              <w:numPr>
                <w:ilvl w:val="0"/>
                <w:numId w:val="9"/>
              </w:numPr>
              <w:spacing w:before="120" w:after="120"/>
              <w:ind w:left="458"/>
              <w:rPr>
                <w:rFonts w:ascii="Arial" w:hAnsi="Arial" w:cs="Arial"/>
                <w:sz w:val="22"/>
                <w:szCs w:val="22"/>
                <w:lang w:val="de-DE"/>
              </w:rPr>
            </w:pPr>
            <w:r>
              <w:rPr>
                <w:rFonts w:ascii="Arial" w:hAnsi="Arial" w:cs="Arial"/>
                <w:sz w:val="22"/>
                <w:szCs w:val="22"/>
                <w:lang w:val="de-DE"/>
              </w:rPr>
              <w:t>Selbst- oder Fremdeinschätzung</w:t>
            </w:r>
          </w:p>
        </w:tc>
        <w:tc>
          <w:tcPr>
            <w:tcW w:w="4682" w:type="dxa"/>
          </w:tcPr>
          <w:p w14:paraId="29918B32" w14:textId="7BA70AB0" w:rsidR="0021632F" w:rsidRDefault="001036F0" w:rsidP="00774715">
            <w:pPr>
              <w:pStyle w:val="Textkrper"/>
              <w:spacing w:before="120" w:after="120"/>
              <w:rPr>
                <w:rFonts w:ascii="Arial" w:hAnsi="Arial" w:cs="Arial"/>
                <w:sz w:val="22"/>
                <w:szCs w:val="22"/>
                <w:lang w:val="de-DE"/>
              </w:rPr>
            </w:pPr>
            <w:r>
              <w:rPr>
                <w:rFonts w:ascii="Arial" w:hAnsi="Arial" w:cs="Arial"/>
                <w:sz w:val="22"/>
                <w:szCs w:val="22"/>
                <w:lang w:val="de-DE"/>
              </w:rPr>
              <w:t>tabellarische Anregungen zur Evaluation</w:t>
            </w:r>
          </w:p>
        </w:tc>
      </w:tr>
    </w:tbl>
    <w:p w14:paraId="2566984D" w14:textId="77777777" w:rsidR="00E622EE" w:rsidRDefault="00E622EE" w:rsidP="00774715">
      <w:pPr>
        <w:spacing w:before="100" w:beforeAutospacing="1" w:after="100" w:afterAutospacing="1"/>
        <w:rPr>
          <w:rFonts w:ascii="Arial" w:eastAsia="Times New Roman" w:hAnsi="Arial" w:cs="Arial"/>
          <w:sz w:val="22"/>
          <w:szCs w:val="22"/>
          <w:lang w:eastAsia="de-DE"/>
        </w:rPr>
      </w:pPr>
    </w:p>
    <w:p w14:paraId="16FF4034" w14:textId="599F09A0" w:rsidR="00B0400B" w:rsidRPr="00445081" w:rsidRDefault="00B0400B" w:rsidP="00774715">
      <w:pPr>
        <w:pStyle w:val="Listenabsatz"/>
        <w:numPr>
          <w:ilvl w:val="0"/>
          <w:numId w:val="11"/>
        </w:numPr>
        <w:spacing w:before="100" w:beforeAutospacing="1" w:after="100" w:afterAutospacing="1"/>
        <w:rPr>
          <w:rFonts w:ascii="Arial" w:eastAsia="Times New Roman" w:hAnsi="Arial" w:cs="Arial"/>
          <w:b/>
          <w:lang w:val="es-ES" w:eastAsia="de-DE"/>
        </w:rPr>
      </w:pPr>
      <w:r w:rsidRPr="00445081">
        <w:rPr>
          <w:rFonts w:ascii="Arial" w:eastAsia="Times New Roman" w:hAnsi="Arial" w:cs="Arial"/>
          <w:b/>
          <w:lang w:val="es-ES" w:eastAsia="de-DE"/>
        </w:rPr>
        <w:t xml:space="preserve">Mapa mental </w:t>
      </w:r>
    </w:p>
    <w:p w14:paraId="594ED0DF" w14:textId="3D475EEC" w:rsidR="00B0400B" w:rsidRPr="00373567" w:rsidRDefault="00B0400B" w:rsidP="00774715">
      <w:pPr>
        <w:spacing w:before="100" w:beforeAutospacing="1" w:after="100" w:afterAutospacing="1"/>
        <w:rPr>
          <w:rFonts w:ascii="Arial" w:eastAsia="Times New Roman" w:hAnsi="Arial" w:cs="Arial"/>
          <w:sz w:val="22"/>
          <w:szCs w:val="22"/>
          <w:lang w:val="es-ES" w:eastAsia="de-DE"/>
        </w:rPr>
      </w:pPr>
      <w:r w:rsidRPr="00373567">
        <w:rPr>
          <w:rFonts w:ascii="Arial" w:eastAsia="Times New Roman" w:hAnsi="Arial" w:cs="Arial"/>
          <w:sz w:val="22"/>
          <w:szCs w:val="22"/>
          <w:lang w:val="es-ES" w:eastAsia="de-DE"/>
        </w:rPr>
        <w:t xml:space="preserve">Haz un mapa mental acerca del tema </w:t>
      </w:r>
      <w:r w:rsidRPr="00373567">
        <w:rPr>
          <w:rFonts w:ascii="Arial" w:eastAsia="Times New Roman" w:hAnsi="Arial" w:cs="Arial"/>
          <w:i/>
          <w:iCs/>
          <w:sz w:val="22"/>
          <w:szCs w:val="22"/>
          <w:lang w:val="es-ES" w:eastAsia="de-DE"/>
        </w:rPr>
        <w:t>cantar</w:t>
      </w:r>
      <w:r w:rsidRPr="00373567">
        <w:rPr>
          <w:rFonts w:ascii="Arial" w:eastAsia="Times New Roman" w:hAnsi="Arial" w:cs="Arial"/>
          <w:sz w:val="22"/>
          <w:szCs w:val="22"/>
          <w:lang w:val="es-ES" w:eastAsia="de-DE"/>
        </w:rPr>
        <w:t xml:space="preserve">. Al final, intercambia tus resultados con los de tu </w:t>
      </w:r>
      <w:r w:rsidR="00373567" w:rsidRPr="00373567">
        <w:rPr>
          <w:rFonts w:ascii="Arial" w:eastAsia="Times New Roman" w:hAnsi="Arial" w:cs="Arial"/>
          <w:sz w:val="22"/>
          <w:szCs w:val="22"/>
          <w:lang w:val="es-ES" w:eastAsia="de-DE"/>
        </w:rPr>
        <w:t>compañero</w:t>
      </w:r>
      <w:r w:rsidRPr="00373567">
        <w:rPr>
          <w:rFonts w:ascii="Arial" w:eastAsia="Times New Roman" w:hAnsi="Arial" w:cs="Arial"/>
          <w:sz w:val="22"/>
          <w:szCs w:val="22"/>
          <w:lang w:val="es-ES" w:eastAsia="de-DE"/>
        </w:rPr>
        <w:t xml:space="preserve">. </w:t>
      </w:r>
    </w:p>
    <w:p w14:paraId="3FAFEDE1" w14:textId="77777777" w:rsidR="00B0400B" w:rsidRPr="00373567" w:rsidRDefault="00B0400B" w:rsidP="00774715">
      <w:pPr>
        <w:spacing w:before="100" w:beforeAutospacing="1" w:after="100" w:afterAutospacing="1"/>
        <w:rPr>
          <w:rFonts w:ascii="Arial" w:eastAsia="Times New Roman" w:hAnsi="Arial" w:cs="Arial"/>
          <w:sz w:val="22"/>
          <w:szCs w:val="22"/>
          <w:lang w:val="es-ES" w:eastAsia="de-DE"/>
        </w:rPr>
      </w:pPr>
      <w:r w:rsidRPr="00373567">
        <w:rPr>
          <w:rFonts w:cstheme="minorHAnsi"/>
          <w:noProof/>
          <w:sz w:val="22"/>
          <w:szCs w:val="22"/>
          <w:lang w:eastAsia="de-DE"/>
        </w:rPr>
        <mc:AlternateContent>
          <mc:Choice Requires="wps">
            <w:drawing>
              <wp:anchor distT="0" distB="0" distL="114300" distR="114300" simplePos="0" relativeHeight="251666432" behindDoc="0" locked="0" layoutInCell="1" allowOverlap="1" wp14:anchorId="1F5A4FBB" wp14:editId="66B17EEA">
                <wp:simplePos x="0" y="0"/>
                <wp:positionH relativeFrom="column">
                  <wp:posOffset>3859018</wp:posOffset>
                </wp:positionH>
                <wp:positionV relativeFrom="paragraph">
                  <wp:posOffset>13006</wp:posOffset>
                </wp:positionV>
                <wp:extent cx="1288026" cy="225937"/>
                <wp:effectExtent l="12700" t="12700" r="20320" b="28575"/>
                <wp:wrapNone/>
                <wp:docPr id="5" name="Gerade Verbindung 5"/>
                <wp:cNvGraphicFramePr/>
                <a:graphic xmlns:a="http://schemas.openxmlformats.org/drawingml/2006/main">
                  <a:graphicData uri="http://schemas.microsoft.com/office/word/2010/wordprocessingShape">
                    <wps:wsp>
                      <wps:cNvCnPr/>
                      <wps:spPr>
                        <a:xfrm flipH="1">
                          <a:off x="0" y="0"/>
                          <a:ext cx="1288026" cy="225937"/>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8F99CE" id="Gerade Verbindung 5"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85pt,1pt" to="405.2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" strokecolor="black [3200]" strokeweight="3pt">
                <v:stroke joinstyle="miter"/>
              </v:line>
            </w:pict>
          </mc:Fallback>
        </mc:AlternateContent>
      </w:r>
      <w:r w:rsidRPr="00373567">
        <w:rPr>
          <w:rFonts w:cstheme="minorHAnsi"/>
          <w:noProof/>
          <w:sz w:val="22"/>
          <w:szCs w:val="22"/>
          <w:lang w:eastAsia="de-DE"/>
        </w:rPr>
        <mc:AlternateContent>
          <mc:Choice Requires="wps">
            <w:drawing>
              <wp:anchor distT="0" distB="0" distL="114300" distR="114300" simplePos="0" relativeHeight="251659264" behindDoc="0" locked="0" layoutInCell="1" allowOverlap="1" wp14:anchorId="425EC9E0" wp14:editId="49735B4F">
                <wp:simplePos x="0" y="0"/>
                <wp:positionH relativeFrom="column">
                  <wp:posOffset>2206153</wp:posOffset>
                </wp:positionH>
                <wp:positionV relativeFrom="paragraph">
                  <wp:posOffset>12577</wp:posOffset>
                </wp:positionV>
                <wp:extent cx="1651820" cy="550607"/>
                <wp:effectExtent l="0" t="0" r="12065" b="8255"/>
                <wp:wrapNone/>
                <wp:docPr id="1" name="Oval 1"/>
                <wp:cNvGraphicFramePr/>
                <a:graphic xmlns:a="http://schemas.openxmlformats.org/drawingml/2006/main">
                  <a:graphicData uri="http://schemas.microsoft.com/office/word/2010/wordprocessingShape">
                    <wps:wsp>
                      <wps:cNvSpPr/>
                      <wps:spPr>
                        <a:xfrm>
                          <a:off x="0" y="0"/>
                          <a:ext cx="1651820" cy="550607"/>
                        </a:xfrm>
                        <a:prstGeom prst="ellipse">
                          <a:avLst/>
                        </a:prstGeom>
                        <a:ln cmpd="sng">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4AFB680A" w14:textId="1BAB713D" w:rsidR="00B0400B" w:rsidRDefault="00425A96" w:rsidP="00B0400B">
                            <w:pPr>
                              <w:jc w:val="center"/>
                            </w:pPr>
                            <w:r>
                              <w:t>c</w:t>
                            </w:r>
                            <w:r w:rsidR="00B0400B">
                              <w:t>antar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5EC9E0" id="Oval 1" o:spid="_x0000_s1026" style="position:absolute;margin-left:173.7pt;margin-top:1pt;width:130.05pt;height:4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" fillcolor="#c3c3c3 [2166]" strokecolor="black [3213]" strokeweight=".5pt">
                <v:fill color2="#b6b6b6 [2614]" rotate="t" colors="0 #d2d2d2;.5 #c8c8c8;1 silver" focus="100%" type="gradient">
                  <o:fill v:ext="view" type="gradientUnscaled"/>
                </v:fill>
                <v:stroke joinstyle="miter"/>
                <v:textbox>
                  <w:txbxContent>
                    <w:p w14:paraId="4AFB680A" w14:textId="1BAB713D" w:rsidR="00B0400B" w:rsidRDefault="00425A96" w:rsidP="00B0400B">
                      <w:pPr>
                        <w:jc w:val="center"/>
                      </w:pPr>
                      <w:proofErr w:type="spellStart"/>
                      <w:r>
                        <w:t>c</w:t>
                      </w:r>
                      <w:r w:rsidR="00B0400B">
                        <w:t>antar</w:t>
                      </w:r>
                      <w:proofErr w:type="spellEnd"/>
                    </w:p>
                  </w:txbxContent>
                </v:textbox>
              </v:oval>
            </w:pict>
          </mc:Fallback>
        </mc:AlternateContent>
      </w:r>
      <w:r w:rsidRPr="00373567">
        <w:rPr>
          <w:rFonts w:cstheme="minorHAnsi"/>
          <w:noProof/>
          <w:sz w:val="22"/>
          <w:szCs w:val="22"/>
          <w:lang w:eastAsia="de-DE"/>
        </w:rPr>
        <mc:AlternateContent>
          <mc:Choice Requires="wps">
            <w:drawing>
              <wp:anchor distT="0" distB="0" distL="114300" distR="114300" simplePos="0" relativeHeight="251660288" behindDoc="0" locked="0" layoutInCell="1" allowOverlap="1" wp14:anchorId="6982C3BB" wp14:editId="589BDB90">
                <wp:simplePos x="0" y="0"/>
                <wp:positionH relativeFrom="column">
                  <wp:posOffset>1135482</wp:posOffset>
                </wp:positionH>
                <wp:positionV relativeFrom="paragraph">
                  <wp:posOffset>13007</wp:posOffset>
                </wp:positionV>
                <wp:extent cx="1071717" cy="226142"/>
                <wp:effectExtent l="12700" t="12700" r="20955" b="27940"/>
                <wp:wrapNone/>
                <wp:docPr id="2" name="Gerade Verbindung 2"/>
                <wp:cNvGraphicFramePr/>
                <a:graphic xmlns:a="http://schemas.openxmlformats.org/drawingml/2006/main">
                  <a:graphicData uri="http://schemas.microsoft.com/office/word/2010/wordprocessingShape">
                    <wps:wsp>
                      <wps:cNvCnPr/>
                      <wps:spPr>
                        <a:xfrm flipH="1" flipV="1">
                          <a:off x="0" y="0"/>
                          <a:ext cx="1071717" cy="226142"/>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9CD0E0" id="Gerade Verbindung 2"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89.4pt,1pt" to="173.8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" strokecolor="black [3200]" strokeweight="3pt">
                <v:stroke joinstyle="miter"/>
              </v:line>
            </w:pict>
          </mc:Fallback>
        </mc:AlternateContent>
      </w:r>
    </w:p>
    <w:p w14:paraId="5B4595AC" w14:textId="77777777" w:rsidR="00B0400B" w:rsidRPr="00373567" w:rsidRDefault="00B0400B" w:rsidP="00774715">
      <w:pPr>
        <w:pStyle w:val="StandardWeb"/>
        <w:rPr>
          <w:rFonts w:asciiTheme="minorHAnsi" w:hAnsiTheme="minorHAnsi" w:cstheme="minorHAnsi"/>
          <w:sz w:val="22"/>
          <w:szCs w:val="22"/>
          <w:lang w:val="es-ES"/>
        </w:rPr>
      </w:pPr>
      <w:r w:rsidRPr="00373567">
        <w:rPr>
          <w:rFonts w:cstheme="minorHAnsi"/>
          <w:noProof/>
          <w:sz w:val="22"/>
          <w:szCs w:val="22"/>
        </w:rPr>
        <mc:AlternateContent>
          <mc:Choice Requires="wps">
            <w:drawing>
              <wp:anchor distT="0" distB="0" distL="114300" distR="114300" simplePos="0" relativeHeight="251664384" behindDoc="0" locked="0" layoutInCell="1" allowOverlap="1" wp14:anchorId="6E42FC1A" wp14:editId="1ACE54A7">
                <wp:simplePos x="0" y="0"/>
                <wp:positionH relativeFrom="column">
                  <wp:posOffset>3731199</wp:posOffset>
                </wp:positionH>
                <wp:positionV relativeFrom="paragraph">
                  <wp:posOffset>130994</wp:posOffset>
                </wp:positionV>
                <wp:extent cx="1356851" cy="334236"/>
                <wp:effectExtent l="12700" t="12700" r="15240" b="34290"/>
                <wp:wrapNone/>
                <wp:docPr id="4" name="Gerade Verbindung 4"/>
                <wp:cNvGraphicFramePr/>
                <a:graphic xmlns:a="http://schemas.openxmlformats.org/drawingml/2006/main">
                  <a:graphicData uri="http://schemas.microsoft.com/office/word/2010/wordprocessingShape">
                    <wps:wsp>
                      <wps:cNvCnPr/>
                      <wps:spPr>
                        <a:xfrm flipH="1" flipV="1">
                          <a:off x="0" y="0"/>
                          <a:ext cx="1356851" cy="334236"/>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651922" id="Gerade Verbindung 4"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8pt,10.3pt" to="400.6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" strokecolor="black [3200]" strokeweight="3pt">
                <v:stroke joinstyle="miter"/>
              </v:line>
            </w:pict>
          </mc:Fallback>
        </mc:AlternateContent>
      </w:r>
      <w:r w:rsidRPr="00373567">
        <w:rPr>
          <w:rFonts w:cstheme="minorHAnsi"/>
          <w:noProof/>
          <w:sz w:val="22"/>
          <w:szCs w:val="22"/>
        </w:rPr>
        <mc:AlternateContent>
          <mc:Choice Requires="wps">
            <w:drawing>
              <wp:anchor distT="0" distB="0" distL="114300" distR="114300" simplePos="0" relativeHeight="251662336" behindDoc="0" locked="0" layoutInCell="1" allowOverlap="1" wp14:anchorId="78925106" wp14:editId="203B4287">
                <wp:simplePos x="0" y="0"/>
                <wp:positionH relativeFrom="column">
                  <wp:posOffset>1135482</wp:posOffset>
                </wp:positionH>
                <wp:positionV relativeFrom="paragraph">
                  <wp:posOffset>136667</wp:posOffset>
                </wp:positionV>
                <wp:extent cx="1208262" cy="412955"/>
                <wp:effectExtent l="12700" t="12700" r="24130" b="31750"/>
                <wp:wrapNone/>
                <wp:docPr id="3" name="Gerade Verbindung 3"/>
                <wp:cNvGraphicFramePr/>
                <a:graphic xmlns:a="http://schemas.openxmlformats.org/drawingml/2006/main">
                  <a:graphicData uri="http://schemas.microsoft.com/office/word/2010/wordprocessingShape">
                    <wps:wsp>
                      <wps:cNvCnPr/>
                      <wps:spPr>
                        <a:xfrm flipH="1">
                          <a:off x="0" y="0"/>
                          <a:ext cx="1208262" cy="41295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981302" id="Gerade Verbindung 3"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4pt,10.75pt" to="184.5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" strokecolor="black [3200]" strokeweight="3pt">
                <v:stroke joinstyle="miter"/>
              </v:line>
            </w:pict>
          </mc:Fallback>
        </mc:AlternateContent>
      </w:r>
    </w:p>
    <w:p w14:paraId="178BC586" w14:textId="77777777" w:rsidR="00E622EE" w:rsidRPr="00373567" w:rsidRDefault="00E622EE" w:rsidP="00774715">
      <w:pPr>
        <w:pStyle w:val="StandardWeb"/>
        <w:rPr>
          <w:rFonts w:asciiTheme="minorHAnsi" w:hAnsiTheme="minorHAnsi" w:cstheme="minorHAnsi"/>
          <w:sz w:val="22"/>
          <w:szCs w:val="22"/>
          <w:lang w:val="es-ES"/>
        </w:rPr>
      </w:pPr>
    </w:p>
    <w:p w14:paraId="68255794" w14:textId="6A2D25D6" w:rsidR="00F135D2" w:rsidRPr="00445081" w:rsidRDefault="00373567" w:rsidP="00774715">
      <w:pPr>
        <w:pStyle w:val="Listenabsatz"/>
        <w:numPr>
          <w:ilvl w:val="0"/>
          <w:numId w:val="11"/>
        </w:numPr>
        <w:spacing w:before="100" w:beforeAutospacing="1" w:after="100" w:afterAutospacing="1"/>
        <w:rPr>
          <w:rFonts w:ascii="Arial" w:eastAsia="Times New Roman" w:hAnsi="Arial" w:cs="Arial"/>
          <w:b/>
          <w:lang w:val="es-ES" w:eastAsia="de-DE"/>
        </w:rPr>
      </w:pPr>
      <w:r w:rsidRPr="00445081">
        <w:rPr>
          <w:rFonts w:ascii="Arial" w:eastAsia="Times New Roman" w:hAnsi="Arial" w:cs="Arial"/>
          <w:b/>
          <w:lang w:val="es-ES" w:eastAsia="de-DE"/>
        </w:rPr>
        <w:t>Descripción</w:t>
      </w:r>
      <w:r w:rsidR="00F135D2" w:rsidRPr="00445081">
        <w:rPr>
          <w:rFonts w:ascii="Arial" w:eastAsia="Times New Roman" w:hAnsi="Arial" w:cs="Arial"/>
          <w:b/>
          <w:lang w:val="es-ES" w:eastAsia="de-DE"/>
        </w:rPr>
        <w:t xml:space="preserve"> de fotos </w:t>
      </w:r>
    </w:p>
    <w:p w14:paraId="7B9DC7EA" w14:textId="6B6C4929" w:rsidR="00F135D2" w:rsidRPr="00373567" w:rsidRDefault="00373567" w:rsidP="00774715">
      <w:pPr>
        <w:spacing w:before="100" w:beforeAutospacing="1" w:after="100" w:afterAutospacing="1"/>
        <w:rPr>
          <w:rFonts w:ascii="Arial" w:eastAsia="Times New Roman" w:hAnsi="Arial" w:cs="Arial"/>
          <w:sz w:val="22"/>
          <w:szCs w:val="22"/>
          <w:lang w:val="es-ES" w:eastAsia="de-DE"/>
        </w:rPr>
      </w:pPr>
      <w:r w:rsidRPr="00373567">
        <w:rPr>
          <w:noProof/>
          <w:lang w:eastAsia="de-DE"/>
        </w:rPr>
        <w:drawing>
          <wp:anchor distT="0" distB="0" distL="114300" distR="114300" simplePos="0" relativeHeight="251668480" behindDoc="1" locked="0" layoutInCell="1" allowOverlap="1" wp14:anchorId="1C73E586" wp14:editId="05DE3F40">
            <wp:simplePos x="0" y="0"/>
            <wp:positionH relativeFrom="column">
              <wp:posOffset>459105</wp:posOffset>
            </wp:positionH>
            <wp:positionV relativeFrom="paragraph">
              <wp:posOffset>404495</wp:posOffset>
            </wp:positionV>
            <wp:extent cx="3933825" cy="2623185"/>
            <wp:effectExtent l="0" t="0" r="3175" b="5715"/>
            <wp:wrapTight wrapText="bothSides">
              <wp:wrapPolygon edited="0">
                <wp:start x="0" y="0"/>
                <wp:lineTo x="0" y="21542"/>
                <wp:lineTo x="21548" y="21542"/>
                <wp:lineTo x="21548"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XNIO-2470508-1200x800.jpg"/>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933825" cy="2623185"/>
                    </a:xfrm>
                    <a:prstGeom prst="rect">
                      <a:avLst/>
                    </a:prstGeom>
                  </pic:spPr>
                </pic:pic>
              </a:graphicData>
            </a:graphic>
            <wp14:sizeRelH relativeFrom="margin">
              <wp14:pctWidth>0</wp14:pctWidth>
            </wp14:sizeRelH>
            <wp14:sizeRelV relativeFrom="margin">
              <wp14:pctHeight>0</wp14:pctHeight>
            </wp14:sizeRelV>
          </wp:anchor>
        </w:drawing>
      </w:r>
      <w:r w:rsidR="00F135D2" w:rsidRPr="00373567">
        <w:rPr>
          <w:rFonts w:ascii="Arial" w:eastAsia="Times New Roman" w:hAnsi="Arial" w:cs="Arial"/>
          <w:b/>
          <w:bCs/>
          <w:sz w:val="22"/>
          <w:szCs w:val="22"/>
          <w:lang w:val="es-ES" w:eastAsia="de-DE"/>
        </w:rPr>
        <w:t>Tarea en parejas</w:t>
      </w:r>
      <w:r w:rsidR="00F135D2" w:rsidRPr="00373567">
        <w:rPr>
          <w:rFonts w:ascii="Arial" w:eastAsia="Times New Roman" w:hAnsi="Arial" w:cs="Arial"/>
          <w:sz w:val="22"/>
          <w:szCs w:val="22"/>
          <w:lang w:val="es-ES" w:eastAsia="de-DE"/>
        </w:rPr>
        <w:t xml:space="preserve">: Mirad una foto cada uno y tomad apuntes para </w:t>
      </w:r>
      <w:r w:rsidRPr="00373567">
        <w:rPr>
          <w:rFonts w:ascii="Arial" w:eastAsia="Times New Roman" w:hAnsi="Arial" w:cs="Arial"/>
          <w:sz w:val="22"/>
          <w:szCs w:val="22"/>
          <w:lang w:val="es-ES" w:eastAsia="de-DE"/>
        </w:rPr>
        <w:t>después</w:t>
      </w:r>
      <w:r w:rsidR="00F135D2" w:rsidRPr="00373567">
        <w:rPr>
          <w:rFonts w:ascii="Arial" w:eastAsia="Times New Roman" w:hAnsi="Arial" w:cs="Arial"/>
          <w:sz w:val="22"/>
          <w:szCs w:val="22"/>
          <w:lang w:val="es-ES" w:eastAsia="de-DE"/>
        </w:rPr>
        <w:t xml:space="preserve"> describir la </w:t>
      </w:r>
      <w:r w:rsidRPr="00373567">
        <w:rPr>
          <w:rFonts w:ascii="Arial" w:eastAsia="Times New Roman" w:hAnsi="Arial" w:cs="Arial"/>
          <w:sz w:val="22"/>
          <w:szCs w:val="22"/>
          <w:lang w:val="es-ES" w:eastAsia="de-DE"/>
        </w:rPr>
        <w:t>situación</w:t>
      </w:r>
      <w:r w:rsidR="00F135D2" w:rsidRPr="00373567">
        <w:rPr>
          <w:rFonts w:ascii="Arial" w:eastAsia="Times New Roman" w:hAnsi="Arial" w:cs="Arial"/>
          <w:sz w:val="22"/>
          <w:szCs w:val="22"/>
          <w:lang w:val="es-ES" w:eastAsia="de-DE"/>
        </w:rPr>
        <w:t xml:space="preserve"> presentada a su </w:t>
      </w:r>
      <w:r w:rsidRPr="00373567">
        <w:rPr>
          <w:rFonts w:ascii="Arial" w:eastAsia="Times New Roman" w:hAnsi="Arial" w:cs="Arial"/>
          <w:sz w:val="22"/>
          <w:szCs w:val="22"/>
          <w:lang w:val="es-ES" w:eastAsia="de-DE"/>
        </w:rPr>
        <w:t>compañero</w:t>
      </w:r>
      <w:r w:rsidR="00F135D2" w:rsidRPr="00373567">
        <w:rPr>
          <w:rFonts w:ascii="Arial" w:eastAsia="Times New Roman" w:hAnsi="Arial" w:cs="Arial"/>
          <w:sz w:val="22"/>
          <w:szCs w:val="22"/>
          <w:lang w:val="es-ES" w:eastAsia="de-DE"/>
        </w:rPr>
        <w:t xml:space="preserve">. </w:t>
      </w:r>
    </w:p>
    <w:p w14:paraId="6F0B6593" w14:textId="4A81AA3A" w:rsidR="00F135D2" w:rsidRPr="00373567" w:rsidRDefault="00F135D2" w:rsidP="00774715">
      <w:pPr>
        <w:pStyle w:val="StandardWeb"/>
        <w:rPr>
          <w:rFonts w:asciiTheme="minorHAnsi" w:hAnsiTheme="minorHAnsi" w:cstheme="minorHAnsi"/>
          <w:b/>
          <w:lang w:val="es-ES"/>
        </w:rPr>
      </w:pPr>
    </w:p>
    <w:p w14:paraId="2344A520" w14:textId="1234A31D" w:rsidR="00B0400B" w:rsidRPr="00373567" w:rsidRDefault="00B0400B" w:rsidP="00774715">
      <w:pPr>
        <w:pStyle w:val="StandardWeb"/>
        <w:rPr>
          <w:rFonts w:asciiTheme="minorHAnsi" w:hAnsiTheme="minorHAnsi" w:cstheme="minorHAnsi"/>
          <w:sz w:val="22"/>
          <w:szCs w:val="22"/>
          <w:lang w:val="es-ES"/>
        </w:rPr>
      </w:pPr>
    </w:p>
    <w:p w14:paraId="1B7F85AF" w14:textId="0862469C" w:rsidR="00B0400B" w:rsidRPr="00373567" w:rsidRDefault="00373567" w:rsidP="00774715">
      <w:pPr>
        <w:pStyle w:val="StandardWeb"/>
        <w:rPr>
          <w:rFonts w:asciiTheme="minorHAnsi" w:hAnsiTheme="minorHAnsi" w:cstheme="minorHAnsi"/>
          <w:sz w:val="22"/>
          <w:szCs w:val="22"/>
          <w:lang w:val="es-ES"/>
        </w:rPr>
      </w:pPr>
      <w:r>
        <w:rPr>
          <w:rFonts w:asciiTheme="minorHAnsi" w:hAnsiTheme="minorHAnsi" w:cstheme="minorHAnsi"/>
          <w:noProof/>
          <w:sz w:val="22"/>
          <w:szCs w:val="22"/>
        </w:rPr>
        <mc:AlternateContent>
          <mc:Choice Requires="wps">
            <w:drawing>
              <wp:anchor distT="0" distB="0" distL="114300" distR="114300" simplePos="0" relativeHeight="251675648" behindDoc="0" locked="0" layoutInCell="1" allowOverlap="1" wp14:anchorId="5B41316F" wp14:editId="0A41E849">
                <wp:simplePos x="0" y="0"/>
                <wp:positionH relativeFrom="column">
                  <wp:posOffset>-254635</wp:posOffset>
                </wp:positionH>
                <wp:positionV relativeFrom="paragraph">
                  <wp:posOffset>263589</wp:posOffset>
                </wp:positionV>
                <wp:extent cx="345781" cy="345782"/>
                <wp:effectExtent l="0" t="0" r="10160" b="10160"/>
                <wp:wrapNone/>
                <wp:docPr id="6" name="Textfeld 6"/>
                <wp:cNvGraphicFramePr/>
                <a:graphic xmlns:a="http://schemas.openxmlformats.org/drawingml/2006/main">
                  <a:graphicData uri="http://schemas.microsoft.com/office/word/2010/wordprocessingShape">
                    <wps:wsp>
                      <wps:cNvSpPr txBox="1"/>
                      <wps:spPr>
                        <a:xfrm>
                          <a:off x="0" y="0"/>
                          <a:ext cx="345781" cy="345782"/>
                        </a:xfrm>
                        <a:prstGeom prst="rect">
                          <a:avLst/>
                        </a:prstGeom>
                        <a:solidFill>
                          <a:schemeClr val="lt1"/>
                        </a:solidFill>
                        <a:ln w="6350">
                          <a:solidFill>
                            <a:prstClr val="black"/>
                          </a:solidFill>
                        </a:ln>
                      </wps:spPr>
                      <wps:txbx>
                        <w:txbxContent>
                          <w:p w14:paraId="1E79A04C" w14:textId="674884B0" w:rsidR="00373567" w:rsidRPr="00373567" w:rsidRDefault="00373567">
                            <w:pPr>
                              <w:rPr>
                                <w:b/>
                                <w:bCs/>
                                <w:sz w:val="28"/>
                                <w:szCs w:val="28"/>
                              </w:rPr>
                            </w:pPr>
                            <w:r w:rsidRPr="00373567">
                              <w:rPr>
                                <w:b/>
                                <w:bCs/>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41316F" id="_x0000_t202" coordsize="21600,21600" o:spt="202" path="m,l,21600r21600,l21600,xe">
                <v:stroke joinstyle="miter"/>
                <v:path gradientshapeok="t" o:connecttype="rect"/>
              </v:shapetype>
              <v:shape id="Textfeld 6" o:spid="_x0000_s1027" type="#_x0000_t202" style="position:absolute;margin-left:-20.05pt;margin-top:20.75pt;width:27.25pt;height:2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" fillcolor="white [3201]" strokeweight=".5pt">
                <v:textbox>
                  <w:txbxContent>
                    <w:p w14:paraId="1E79A04C" w14:textId="674884B0" w:rsidR="00373567" w:rsidRPr="00373567" w:rsidRDefault="00373567">
                      <w:pPr>
                        <w:rPr>
                          <w:b/>
                          <w:bCs/>
                          <w:sz w:val="28"/>
                          <w:szCs w:val="28"/>
                        </w:rPr>
                      </w:pPr>
                      <w:r w:rsidRPr="00373567">
                        <w:rPr>
                          <w:b/>
                          <w:bCs/>
                          <w:sz w:val="28"/>
                          <w:szCs w:val="28"/>
                        </w:rPr>
                        <w:t>A</w:t>
                      </w:r>
                    </w:p>
                  </w:txbxContent>
                </v:textbox>
              </v:shape>
            </w:pict>
          </mc:Fallback>
        </mc:AlternateContent>
      </w:r>
    </w:p>
    <w:p w14:paraId="063841E0" w14:textId="77777777" w:rsidR="00806DA8" w:rsidRPr="00373567" w:rsidRDefault="00806DA8" w:rsidP="00774715">
      <w:pPr>
        <w:pStyle w:val="StandardWeb"/>
        <w:rPr>
          <w:rFonts w:asciiTheme="minorHAnsi" w:hAnsiTheme="minorHAnsi" w:cstheme="minorHAnsi"/>
          <w:sz w:val="22"/>
          <w:szCs w:val="22"/>
          <w:lang w:val="es-ES"/>
        </w:rPr>
      </w:pPr>
    </w:p>
    <w:p w14:paraId="3743E3CD" w14:textId="77777777" w:rsidR="00DC348F" w:rsidRPr="00373567" w:rsidRDefault="00EC4E64" w:rsidP="00774715">
      <w:pPr>
        <w:rPr>
          <w:rFonts w:cstheme="minorHAnsi"/>
          <w:sz w:val="22"/>
          <w:szCs w:val="22"/>
          <w:lang w:val="es-ES"/>
        </w:rPr>
      </w:pPr>
    </w:p>
    <w:p w14:paraId="4286F681" w14:textId="77777777" w:rsidR="00F135D2" w:rsidRPr="00373567" w:rsidRDefault="00F135D2" w:rsidP="00774715">
      <w:pPr>
        <w:rPr>
          <w:rFonts w:cstheme="minorHAnsi"/>
          <w:sz w:val="22"/>
          <w:szCs w:val="22"/>
          <w:lang w:val="es-ES"/>
        </w:rPr>
      </w:pPr>
    </w:p>
    <w:p w14:paraId="4EAB9432" w14:textId="77777777" w:rsidR="00F135D2" w:rsidRPr="00373567" w:rsidRDefault="00F135D2" w:rsidP="00774715">
      <w:pPr>
        <w:rPr>
          <w:rFonts w:cstheme="minorHAnsi"/>
          <w:sz w:val="22"/>
          <w:szCs w:val="22"/>
          <w:lang w:val="es-ES"/>
        </w:rPr>
      </w:pPr>
    </w:p>
    <w:p w14:paraId="27611A22" w14:textId="77777777" w:rsidR="00F135D2" w:rsidRPr="00373567" w:rsidRDefault="00F135D2" w:rsidP="00774715">
      <w:pPr>
        <w:rPr>
          <w:rFonts w:cstheme="minorHAnsi"/>
          <w:sz w:val="22"/>
          <w:szCs w:val="22"/>
          <w:lang w:val="es-ES"/>
        </w:rPr>
      </w:pPr>
    </w:p>
    <w:p w14:paraId="53344744" w14:textId="77777777" w:rsidR="00F135D2" w:rsidRPr="00373567" w:rsidRDefault="00F135D2" w:rsidP="00774715">
      <w:pPr>
        <w:rPr>
          <w:rFonts w:cstheme="minorHAnsi"/>
          <w:sz w:val="22"/>
          <w:szCs w:val="22"/>
          <w:lang w:val="es-ES"/>
        </w:rPr>
      </w:pPr>
    </w:p>
    <w:p w14:paraId="179EEF65" w14:textId="77777777" w:rsidR="00F135D2" w:rsidRPr="00373567" w:rsidRDefault="00F135D2" w:rsidP="00774715">
      <w:pPr>
        <w:rPr>
          <w:rFonts w:cstheme="minorHAnsi"/>
          <w:sz w:val="22"/>
          <w:szCs w:val="22"/>
          <w:lang w:val="es-ES"/>
        </w:rPr>
      </w:pPr>
    </w:p>
    <w:p w14:paraId="4752BA8D" w14:textId="77777777" w:rsidR="00F135D2" w:rsidRPr="00373567" w:rsidRDefault="00F135D2" w:rsidP="00774715">
      <w:pPr>
        <w:rPr>
          <w:rFonts w:cstheme="minorHAnsi"/>
          <w:sz w:val="22"/>
          <w:szCs w:val="22"/>
          <w:lang w:val="es-ES"/>
        </w:rPr>
      </w:pPr>
    </w:p>
    <w:p w14:paraId="4BCB8A4A" w14:textId="77777777" w:rsidR="00F135D2" w:rsidRPr="00373567" w:rsidRDefault="00F135D2" w:rsidP="00774715">
      <w:pPr>
        <w:rPr>
          <w:rFonts w:ascii="Arial" w:hAnsi="Arial" w:cs="Arial"/>
          <w:sz w:val="18"/>
          <w:szCs w:val="18"/>
          <w:lang w:val="es-ES"/>
        </w:rPr>
      </w:pPr>
      <w:r w:rsidRPr="00373567">
        <w:rPr>
          <w:rFonts w:ascii="Arial" w:hAnsi="Arial" w:cs="Arial"/>
          <w:sz w:val="18"/>
          <w:szCs w:val="18"/>
          <w:lang w:val="es-ES"/>
        </w:rPr>
        <w:t>&lt;a href="https://pixnio.com/de/media/singen-sanger-chor-gruppe-frau"&gt;Foto&lt;/a&gt; vom &lt;a href="https://pixnio.com/de/autor/milim84"&gt;Marko Milivojevic&lt;/a&gt; auf &lt;a href="https://pixnio.com/de/"&gt;Pixnio&lt;/a&gt;</w:t>
      </w:r>
    </w:p>
    <w:p w14:paraId="5A851545" w14:textId="77777777" w:rsidR="00F135D2" w:rsidRPr="00373567" w:rsidRDefault="00F135D2" w:rsidP="00774715">
      <w:pPr>
        <w:rPr>
          <w:rFonts w:ascii="Arial" w:eastAsia="Times New Roman" w:hAnsi="Arial" w:cs="Arial"/>
          <w:color w:val="000000" w:themeColor="text1"/>
          <w:sz w:val="18"/>
          <w:szCs w:val="18"/>
          <w:lang w:val="es-ES" w:eastAsia="de-DE"/>
        </w:rPr>
      </w:pPr>
      <w:r w:rsidRPr="00373567">
        <w:rPr>
          <w:rFonts w:ascii="Arial" w:hAnsi="Arial" w:cs="Arial"/>
          <w:sz w:val="18"/>
          <w:szCs w:val="18"/>
          <w:lang w:val="es-ES"/>
        </w:rPr>
        <w:t xml:space="preserve">Autor: </w:t>
      </w:r>
      <w:hyperlink r:id="rId11" w:tooltip="Marko Milivojevic" w:history="1">
        <w:r w:rsidRPr="00373567">
          <w:rPr>
            <w:rFonts w:ascii="Arial" w:eastAsia="Times New Roman" w:hAnsi="Arial" w:cs="Arial"/>
            <w:color w:val="000000" w:themeColor="text1"/>
            <w:sz w:val="18"/>
            <w:szCs w:val="18"/>
            <w:lang w:val="es-ES" w:eastAsia="de-DE"/>
          </w:rPr>
          <w:t>Marko Milivojevic</w:t>
        </w:r>
      </w:hyperlink>
    </w:p>
    <w:p w14:paraId="3E8DD07B" w14:textId="77777777" w:rsidR="005C22B9" w:rsidRPr="00373567" w:rsidRDefault="005C22B9" w:rsidP="00774715">
      <w:pPr>
        <w:rPr>
          <w:rFonts w:ascii="Arial" w:eastAsia="Times New Roman" w:hAnsi="Arial" w:cs="Arial"/>
          <w:color w:val="000000" w:themeColor="text1"/>
          <w:sz w:val="18"/>
          <w:szCs w:val="18"/>
          <w:lang w:val="es-ES" w:eastAsia="de-DE"/>
        </w:rPr>
      </w:pPr>
    </w:p>
    <w:p w14:paraId="6183E569" w14:textId="5B38F998" w:rsidR="00F135D2" w:rsidRPr="00373567" w:rsidRDefault="00E622EE" w:rsidP="00774715">
      <w:pPr>
        <w:rPr>
          <w:rFonts w:ascii="Arial" w:eastAsia="Times New Roman" w:hAnsi="Arial" w:cs="Arial"/>
          <w:b/>
          <w:color w:val="000000" w:themeColor="text1"/>
          <w:sz w:val="22"/>
          <w:szCs w:val="22"/>
          <w:lang w:val="es-ES" w:eastAsia="de-DE"/>
        </w:rPr>
      </w:pPr>
      <w:r w:rsidRPr="00373567">
        <w:rPr>
          <w:rFonts w:ascii="Times New Roman" w:eastAsia="Times New Roman" w:hAnsi="Times New Roman" w:cs="Times New Roman"/>
          <w:noProof/>
          <w:lang w:eastAsia="de-DE"/>
        </w:rPr>
        <w:drawing>
          <wp:anchor distT="0" distB="0" distL="114300" distR="114300" simplePos="0" relativeHeight="251670528" behindDoc="1" locked="0" layoutInCell="1" allowOverlap="1" wp14:anchorId="18BAC2AD" wp14:editId="6790AFD0">
            <wp:simplePos x="0" y="0"/>
            <wp:positionH relativeFrom="column">
              <wp:posOffset>459105</wp:posOffset>
            </wp:positionH>
            <wp:positionV relativeFrom="paragraph">
              <wp:posOffset>38100</wp:posOffset>
            </wp:positionV>
            <wp:extent cx="3827145" cy="2550795"/>
            <wp:effectExtent l="0" t="0" r="0" b="1905"/>
            <wp:wrapTight wrapText="bothSides">
              <wp:wrapPolygon edited="0">
                <wp:start x="0" y="0"/>
                <wp:lineTo x="0" y="21509"/>
                <wp:lineTo x="21503" y="21509"/>
                <wp:lineTo x="21503"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ua-lipa-gee9047726_1920.jpg"/>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827145" cy="2550795"/>
                    </a:xfrm>
                    <a:prstGeom prst="rect">
                      <a:avLst/>
                    </a:prstGeom>
                  </pic:spPr>
                </pic:pic>
              </a:graphicData>
            </a:graphic>
            <wp14:sizeRelH relativeFrom="margin">
              <wp14:pctWidth>0</wp14:pctWidth>
            </wp14:sizeRelH>
            <wp14:sizeRelV relativeFrom="margin">
              <wp14:pctHeight>0</wp14:pctHeight>
            </wp14:sizeRelV>
          </wp:anchor>
        </w:drawing>
      </w:r>
    </w:p>
    <w:p w14:paraId="1C04C81C" w14:textId="77777777" w:rsidR="00F135D2" w:rsidRPr="00373567" w:rsidRDefault="00F135D2" w:rsidP="00774715">
      <w:pPr>
        <w:rPr>
          <w:rFonts w:ascii="Arial" w:eastAsia="Times New Roman" w:hAnsi="Arial" w:cs="Arial"/>
          <w:color w:val="000000" w:themeColor="text1"/>
          <w:sz w:val="22"/>
          <w:szCs w:val="22"/>
          <w:lang w:val="es-ES" w:eastAsia="de-DE"/>
        </w:rPr>
      </w:pPr>
    </w:p>
    <w:p w14:paraId="7E7DA146" w14:textId="77777777" w:rsidR="00F135D2" w:rsidRPr="00373567" w:rsidRDefault="00F135D2" w:rsidP="00774715">
      <w:pPr>
        <w:rPr>
          <w:rFonts w:ascii="Arial" w:eastAsia="Times New Roman" w:hAnsi="Arial" w:cs="Arial"/>
          <w:color w:val="000000" w:themeColor="text1"/>
          <w:sz w:val="22"/>
          <w:szCs w:val="22"/>
          <w:lang w:val="es-ES" w:eastAsia="de-DE"/>
        </w:rPr>
      </w:pPr>
    </w:p>
    <w:p w14:paraId="34A10918" w14:textId="77777777" w:rsidR="00F135D2" w:rsidRPr="00373567" w:rsidRDefault="00F135D2" w:rsidP="00774715">
      <w:pPr>
        <w:rPr>
          <w:rFonts w:ascii="Arial" w:hAnsi="Arial" w:cs="Arial"/>
          <w:sz w:val="20"/>
          <w:szCs w:val="20"/>
          <w:lang w:val="es-ES"/>
        </w:rPr>
      </w:pPr>
    </w:p>
    <w:p w14:paraId="20E6B191" w14:textId="77777777" w:rsidR="00F135D2" w:rsidRPr="00373567" w:rsidRDefault="00F135D2" w:rsidP="00774715">
      <w:pPr>
        <w:rPr>
          <w:rFonts w:cstheme="minorHAnsi"/>
          <w:sz w:val="22"/>
          <w:szCs w:val="22"/>
          <w:lang w:val="es-ES"/>
        </w:rPr>
      </w:pPr>
    </w:p>
    <w:p w14:paraId="4D36C4F7" w14:textId="09A58F71" w:rsidR="00F135D2" w:rsidRPr="00373567" w:rsidRDefault="00373567" w:rsidP="00774715">
      <w:pPr>
        <w:rPr>
          <w:rFonts w:cstheme="minorHAnsi"/>
          <w:sz w:val="22"/>
          <w:szCs w:val="22"/>
          <w:lang w:val="es-ES"/>
        </w:rPr>
      </w:pPr>
      <w:r>
        <w:rPr>
          <w:rFonts w:cstheme="minorHAnsi"/>
          <w:noProof/>
          <w:sz w:val="22"/>
          <w:szCs w:val="22"/>
          <w:lang w:eastAsia="de-DE"/>
        </w:rPr>
        <mc:AlternateContent>
          <mc:Choice Requires="wps">
            <w:drawing>
              <wp:anchor distT="0" distB="0" distL="114300" distR="114300" simplePos="0" relativeHeight="251677696" behindDoc="0" locked="0" layoutInCell="1" allowOverlap="1" wp14:anchorId="6EC083B1" wp14:editId="463C6E52">
                <wp:simplePos x="0" y="0"/>
                <wp:positionH relativeFrom="column">
                  <wp:posOffset>-253573</wp:posOffset>
                </wp:positionH>
                <wp:positionV relativeFrom="paragraph">
                  <wp:posOffset>170180</wp:posOffset>
                </wp:positionV>
                <wp:extent cx="345781" cy="345782"/>
                <wp:effectExtent l="0" t="0" r="10160" b="10160"/>
                <wp:wrapNone/>
                <wp:docPr id="7" name="Textfeld 7"/>
                <wp:cNvGraphicFramePr/>
                <a:graphic xmlns:a="http://schemas.openxmlformats.org/drawingml/2006/main">
                  <a:graphicData uri="http://schemas.microsoft.com/office/word/2010/wordprocessingShape">
                    <wps:wsp>
                      <wps:cNvSpPr txBox="1"/>
                      <wps:spPr>
                        <a:xfrm>
                          <a:off x="0" y="0"/>
                          <a:ext cx="345781" cy="345782"/>
                        </a:xfrm>
                        <a:prstGeom prst="rect">
                          <a:avLst/>
                        </a:prstGeom>
                        <a:solidFill>
                          <a:schemeClr val="lt1"/>
                        </a:solidFill>
                        <a:ln w="6350">
                          <a:solidFill>
                            <a:prstClr val="black"/>
                          </a:solidFill>
                        </a:ln>
                      </wps:spPr>
                      <wps:txbx>
                        <w:txbxContent>
                          <w:p w14:paraId="6E85AF88" w14:textId="5B475948" w:rsidR="00373567" w:rsidRPr="00373567" w:rsidRDefault="00373567" w:rsidP="00373567">
                            <w:pPr>
                              <w:rPr>
                                <w:b/>
                                <w:bCs/>
                                <w:sz w:val="28"/>
                                <w:szCs w:val="28"/>
                              </w:rPr>
                            </w:pPr>
                            <w:r>
                              <w:rPr>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C083B1" id="Textfeld 7" o:spid="_x0000_s1028" type="#_x0000_t202" style="position:absolute;margin-left:-19.95pt;margin-top:13.4pt;width:27.25pt;height:2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" fillcolor="white [3201]" strokeweight=".5pt">
                <v:textbox>
                  <w:txbxContent>
                    <w:p w14:paraId="6E85AF88" w14:textId="5B475948" w:rsidR="00373567" w:rsidRPr="00373567" w:rsidRDefault="00373567" w:rsidP="00373567">
                      <w:pPr>
                        <w:rPr>
                          <w:b/>
                          <w:bCs/>
                          <w:sz w:val="28"/>
                          <w:szCs w:val="28"/>
                        </w:rPr>
                      </w:pPr>
                      <w:r>
                        <w:rPr>
                          <w:b/>
                          <w:bCs/>
                          <w:sz w:val="28"/>
                          <w:szCs w:val="28"/>
                        </w:rPr>
                        <w:t>B</w:t>
                      </w:r>
                    </w:p>
                  </w:txbxContent>
                </v:textbox>
              </v:shape>
            </w:pict>
          </mc:Fallback>
        </mc:AlternateContent>
      </w:r>
    </w:p>
    <w:p w14:paraId="492F27E6" w14:textId="6CF838BD" w:rsidR="00F135D2" w:rsidRPr="00373567" w:rsidRDefault="00F135D2" w:rsidP="00774715">
      <w:pPr>
        <w:rPr>
          <w:rFonts w:cstheme="minorHAnsi"/>
          <w:sz w:val="22"/>
          <w:szCs w:val="22"/>
          <w:lang w:val="es-ES"/>
        </w:rPr>
      </w:pPr>
    </w:p>
    <w:p w14:paraId="311A792C" w14:textId="77777777" w:rsidR="00F135D2" w:rsidRPr="00373567" w:rsidRDefault="00F135D2" w:rsidP="00774715">
      <w:pPr>
        <w:rPr>
          <w:rFonts w:cstheme="minorHAnsi"/>
          <w:sz w:val="22"/>
          <w:szCs w:val="22"/>
          <w:lang w:val="es-ES"/>
        </w:rPr>
      </w:pPr>
    </w:p>
    <w:p w14:paraId="5FA765EC" w14:textId="77777777" w:rsidR="00F135D2" w:rsidRPr="00373567" w:rsidRDefault="00F135D2" w:rsidP="00774715">
      <w:pPr>
        <w:rPr>
          <w:rFonts w:cstheme="minorHAnsi"/>
          <w:sz w:val="22"/>
          <w:szCs w:val="22"/>
          <w:lang w:val="es-ES"/>
        </w:rPr>
      </w:pPr>
    </w:p>
    <w:p w14:paraId="33FDFFE1" w14:textId="77777777" w:rsidR="00F135D2" w:rsidRPr="00373567" w:rsidRDefault="00F135D2" w:rsidP="00774715">
      <w:pPr>
        <w:rPr>
          <w:rFonts w:cstheme="minorHAnsi"/>
          <w:sz w:val="22"/>
          <w:szCs w:val="22"/>
          <w:lang w:val="es-ES"/>
        </w:rPr>
      </w:pPr>
    </w:p>
    <w:p w14:paraId="324E18DB" w14:textId="77777777" w:rsidR="00F135D2" w:rsidRPr="00373567" w:rsidRDefault="00F135D2" w:rsidP="00774715">
      <w:pPr>
        <w:rPr>
          <w:rFonts w:cstheme="minorHAnsi"/>
          <w:sz w:val="22"/>
          <w:szCs w:val="22"/>
          <w:lang w:val="es-ES"/>
        </w:rPr>
      </w:pPr>
    </w:p>
    <w:p w14:paraId="791C5349" w14:textId="77777777" w:rsidR="00F135D2" w:rsidRPr="00373567" w:rsidRDefault="00F135D2" w:rsidP="00774715">
      <w:pPr>
        <w:rPr>
          <w:rFonts w:cstheme="minorHAnsi"/>
          <w:sz w:val="22"/>
          <w:szCs w:val="22"/>
          <w:lang w:val="es-ES"/>
        </w:rPr>
      </w:pPr>
    </w:p>
    <w:p w14:paraId="4EB40D88" w14:textId="77777777" w:rsidR="00F135D2" w:rsidRPr="00373567" w:rsidRDefault="00F135D2" w:rsidP="00774715">
      <w:pPr>
        <w:rPr>
          <w:rFonts w:cstheme="minorHAnsi"/>
          <w:sz w:val="22"/>
          <w:szCs w:val="22"/>
          <w:lang w:val="es-ES"/>
        </w:rPr>
      </w:pPr>
    </w:p>
    <w:p w14:paraId="6C77F78A" w14:textId="77777777" w:rsidR="00F135D2" w:rsidRPr="00373567" w:rsidRDefault="00F135D2" w:rsidP="00774715">
      <w:pPr>
        <w:rPr>
          <w:rFonts w:cstheme="minorHAnsi"/>
          <w:sz w:val="22"/>
          <w:szCs w:val="22"/>
          <w:lang w:val="es-ES"/>
        </w:rPr>
      </w:pPr>
    </w:p>
    <w:p w14:paraId="516060DE" w14:textId="77777777" w:rsidR="00F135D2" w:rsidRPr="00373567" w:rsidRDefault="00F135D2" w:rsidP="00774715">
      <w:pPr>
        <w:rPr>
          <w:rFonts w:cstheme="minorHAnsi"/>
          <w:sz w:val="22"/>
          <w:szCs w:val="22"/>
          <w:lang w:val="es-ES"/>
        </w:rPr>
      </w:pPr>
    </w:p>
    <w:p w14:paraId="797108AD" w14:textId="77777777" w:rsidR="00F135D2" w:rsidRPr="00373567" w:rsidRDefault="00F135D2" w:rsidP="00774715">
      <w:pPr>
        <w:rPr>
          <w:rFonts w:cstheme="minorHAnsi"/>
          <w:sz w:val="22"/>
          <w:szCs w:val="22"/>
          <w:lang w:val="es-ES"/>
        </w:rPr>
      </w:pPr>
    </w:p>
    <w:p w14:paraId="0066C17F" w14:textId="77777777" w:rsidR="00F135D2" w:rsidRPr="00373567" w:rsidRDefault="00F135D2" w:rsidP="00774715">
      <w:pPr>
        <w:rPr>
          <w:rFonts w:ascii="Arial" w:hAnsi="Arial" w:cs="Arial"/>
          <w:sz w:val="18"/>
          <w:szCs w:val="18"/>
          <w:lang w:val="es-ES"/>
        </w:rPr>
      </w:pPr>
      <w:r w:rsidRPr="00373567">
        <w:rPr>
          <w:rFonts w:ascii="Arial" w:hAnsi="Arial" w:cs="Arial"/>
          <w:sz w:val="18"/>
          <w:szCs w:val="18"/>
          <w:lang w:val="es-ES"/>
        </w:rPr>
        <w:t>https://pixabay.com/de/photos/dua-lipa-konzert-publikum-menge-1838653/</w:t>
      </w:r>
    </w:p>
    <w:p w14:paraId="0119E74D" w14:textId="61740F34" w:rsidR="00F135D2" w:rsidRPr="00373567" w:rsidRDefault="00373567" w:rsidP="00774715">
      <w:pPr>
        <w:rPr>
          <w:rFonts w:cstheme="minorHAnsi"/>
          <w:sz w:val="22"/>
          <w:szCs w:val="22"/>
          <w:lang w:val="es-ES"/>
        </w:rPr>
      </w:pPr>
      <w:r w:rsidRPr="00373567">
        <w:rPr>
          <w:noProof/>
          <w:lang w:eastAsia="de-DE"/>
        </w:rPr>
        <w:lastRenderedPageBreak/>
        <w:drawing>
          <wp:anchor distT="0" distB="0" distL="114300" distR="114300" simplePos="0" relativeHeight="251672576" behindDoc="1" locked="0" layoutInCell="1" allowOverlap="1" wp14:anchorId="3F80FF85" wp14:editId="48060F9E">
            <wp:simplePos x="0" y="0"/>
            <wp:positionH relativeFrom="column">
              <wp:posOffset>445541</wp:posOffset>
            </wp:positionH>
            <wp:positionV relativeFrom="paragraph">
              <wp:posOffset>59</wp:posOffset>
            </wp:positionV>
            <wp:extent cx="4807585" cy="2970530"/>
            <wp:effectExtent l="0" t="0" r="5715" b="1270"/>
            <wp:wrapTight wrapText="bothSides">
              <wp:wrapPolygon edited="0">
                <wp:start x="0" y="0"/>
                <wp:lineTo x="0" y="21517"/>
                <wp:lineTo x="21569" y="21517"/>
                <wp:lineTo x="21569"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schirmfoto 2022-11-15 um 16.04.29.png"/>
                    <pic:cNvPicPr/>
                  </pic:nvPicPr>
                  <pic:blipFill>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807585" cy="2970530"/>
                    </a:xfrm>
                    <a:prstGeom prst="rect">
                      <a:avLst/>
                    </a:prstGeom>
                  </pic:spPr>
                </pic:pic>
              </a:graphicData>
            </a:graphic>
            <wp14:sizeRelH relativeFrom="margin">
              <wp14:pctWidth>0</wp14:pctWidth>
            </wp14:sizeRelH>
            <wp14:sizeRelV relativeFrom="margin">
              <wp14:pctHeight>0</wp14:pctHeight>
            </wp14:sizeRelV>
          </wp:anchor>
        </w:drawing>
      </w:r>
    </w:p>
    <w:p w14:paraId="59CB375C" w14:textId="46D73C98" w:rsidR="00F135D2" w:rsidRPr="00373567" w:rsidRDefault="00F135D2" w:rsidP="00774715">
      <w:pPr>
        <w:rPr>
          <w:rFonts w:cstheme="minorHAnsi"/>
          <w:sz w:val="22"/>
          <w:szCs w:val="22"/>
          <w:lang w:val="es-ES"/>
        </w:rPr>
      </w:pPr>
    </w:p>
    <w:p w14:paraId="7AE4EF19" w14:textId="315693E2" w:rsidR="005C22B9" w:rsidRPr="00373567" w:rsidRDefault="005C22B9" w:rsidP="00774715">
      <w:pPr>
        <w:rPr>
          <w:rFonts w:cstheme="minorHAnsi"/>
          <w:sz w:val="22"/>
          <w:szCs w:val="22"/>
          <w:lang w:val="es-ES"/>
        </w:rPr>
      </w:pPr>
    </w:p>
    <w:p w14:paraId="3BB57B82" w14:textId="77777777" w:rsidR="005C22B9" w:rsidRPr="00373567" w:rsidRDefault="005C22B9" w:rsidP="00774715">
      <w:pPr>
        <w:rPr>
          <w:rFonts w:cstheme="minorHAnsi"/>
          <w:sz w:val="22"/>
          <w:szCs w:val="22"/>
          <w:lang w:val="es-ES"/>
        </w:rPr>
      </w:pPr>
    </w:p>
    <w:p w14:paraId="3C4FF395" w14:textId="77777777" w:rsidR="005C22B9" w:rsidRPr="00373567" w:rsidRDefault="005C22B9" w:rsidP="00774715">
      <w:pPr>
        <w:rPr>
          <w:rFonts w:cstheme="minorHAnsi"/>
          <w:sz w:val="22"/>
          <w:szCs w:val="22"/>
          <w:lang w:val="es-ES"/>
        </w:rPr>
      </w:pPr>
    </w:p>
    <w:p w14:paraId="62406E4C" w14:textId="2A9FE0BF" w:rsidR="005C22B9" w:rsidRPr="00373567" w:rsidRDefault="005C22B9" w:rsidP="00774715">
      <w:pPr>
        <w:rPr>
          <w:rFonts w:cstheme="minorHAnsi"/>
          <w:sz w:val="22"/>
          <w:szCs w:val="22"/>
          <w:lang w:val="es-ES"/>
        </w:rPr>
      </w:pPr>
    </w:p>
    <w:p w14:paraId="5CD44B46" w14:textId="527DCC30" w:rsidR="005C22B9" w:rsidRPr="00373567" w:rsidRDefault="00373567" w:rsidP="00774715">
      <w:pPr>
        <w:rPr>
          <w:rFonts w:cstheme="minorHAnsi"/>
          <w:sz w:val="22"/>
          <w:szCs w:val="22"/>
          <w:lang w:val="es-ES"/>
        </w:rPr>
      </w:pPr>
      <w:r>
        <w:rPr>
          <w:rFonts w:cstheme="minorHAnsi"/>
          <w:noProof/>
          <w:sz w:val="22"/>
          <w:szCs w:val="22"/>
          <w:lang w:eastAsia="de-DE"/>
        </w:rPr>
        <mc:AlternateContent>
          <mc:Choice Requires="wps">
            <w:drawing>
              <wp:anchor distT="0" distB="0" distL="114300" distR="114300" simplePos="0" relativeHeight="251679744" behindDoc="0" locked="0" layoutInCell="1" allowOverlap="1" wp14:anchorId="41F969A4" wp14:editId="2179138C">
                <wp:simplePos x="0" y="0"/>
                <wp:positionH relativeFrom="column">
                  <wp:posOffset>-184417</wp:posOffset>
                </wp:positionH>
                <wp:positionV relativeFrom="paragraph">
                  <wp:posOffset>215153</wp:posOffset>
                </wp:positionV>
                <wp:extent cx="345781" cy="345782"/>
                <wp:effectExtent l="0" t="0" r="10160" b="10160"/>
                <wp:wrapNone/>
                <wp:docPr id="8" name="Textfeld 8"/>
                <wp:cNvGraphicFramePr/>
                <a:graphic xmlns:a="http://schemas.openxmlformats.org/drawingml/2006/main">
                  <a:graphicData uri="http://schemas.microsoft.com/office/word/2010/wordprocessingShape">
                    <wps:wsp>
                      <wps:cNvSpPr txBox="1"/>
                      <wps:spPr>
                        <a:xfrm>
                          <a:off x="0" y="0"/>
                          <a:ext cx="345781" cy="345782"/>
                        </a:xfrm>
                        <a:prstGeom prst="rect">
                          <a:avLst/>
                        </a:prstGeom>
                        <a:solidFill>
                          <a:schemeClr val="lt1"/>
                        </a:solidFill>
                        <a:ln w="6350">
                          <a:solidFill>
                            <a:prstClr val="black"/>
                          </a:solidFill>
                        </a:ln>
                      </wps:spPr>
                      <wps:txbx>
                        <w:txbxContent>
                          <w:p w14:paraId="71C631E6" w14:textId="4FADE57D" w:rsidR="00373567" w:rsidRPr="00373567" w:rsidRDefault="00373567" w:rsidP="00373567">
                            <w:pPr>
                              <w:rPr>
                                <w:b/>
                                <w:bCs/>
                                <w:sz w:val="28"/>
                                <w:szCs w:val="28"/>
                              </w:rPr>
                            </w:pPr>
                            <w:r>
                              <w:rPr>
                                <w:b/>
                                <w:bCs/>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F969A4" id="Textfeld 8" o:spid="_x0000_s1029" type="#_x0000_t202" style="position:absolute;margin-left:-14.5pt;margin-top:16.95pt;width:27.25pt;height:2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" fillcolor="white [3201]" strokeweight=".5pt">
                <v:textbox>
                  <w:txbxContent>
                    <w:p w14:paraId="71C631E6" w14:textId="4FADE57D" w:rsidR="00373567" w:rsidRPr="00373567" w:rsidRDefault="00373567" w:rsidP="00373567">
                      <w:pPr>
                        <w:rPr>
                          <w:b/>
                          <w:bCs/>
                          <w:sz w:val="28"/>
                          <w:szCs w:val="28"/>
                        </w:rPr>
                      </w:pPr>
                      <w:r>
                        <w:rPr>
                          <w:b/>
                          <w:bCs/>
                          <w:sz w:val="28"/>
                          <w:szCs w:val="28"/>
                        </w:rPr>
                        <w:t>C</w:t>
                      </w:r>
                    </w:p>
                  </w:txbxContent>
                </v:textbox>
              </v:shape>
            </w:pict>
          </mc:Fallback>
        </mc:AlternateContent>
      </w:r>
    </w:p>
    <w:p w14:paraId="5758AB53" w14:textId="77777777" w:rsidR="005C22B9" w:rsidRPr="00373567" w:rsidRDefault="005C22B9" w:rsidP="00774715">
      <w:pPr>
        <w:rPr>
          <w:rFonts w:cstheme="minorHAnsi"/>
          <w:sz w:val="22"/>
          <w:szCs w:val="22"/>
          <w:lang w:val="es-ES"/>
        </w:rPr>
      </w:pPr>
    </w:p>
    <w:p w14:paraId="7FB16265" w14:textId="77777777" w:rsidR="005C22B9" w:rsidRPr="00373567" w:rsidRDefault="005C22B9" w:rsidP="00774715">
      <w:pPr>
        <w:rPr>
          <w:rFonts w:cstheme="minorHAnsi"/>
          <w:sz w:val="22"/>
          <w:szCs w:val="22"/>
          <w:lang w:val="es-ES"/>
        </w:rPr>
      </w:pPr>
    </w:p>
    <w:p w14:paraId="5318B553" w14:textId="77777777" w:rsidR="005C22B9" w:rsidRPr="00373567" w:rsidRDefault="005C22B9" w:rsidP="00774715">
      <w:pPr>
        <w:rPr>
          <w:rFonts w:cstheme="minorHAnsi"/>
          <w:sz w:val="22"/>
          <w:szCs w:val="22"/>
          <w:lang w:val="es-ES"/>
        </w:rPr>
      </w:pPr>
    </w:p>
    <w:p w14:paraId="75F11C12" w14:textId="77777777" w:rsidR="005C22B9" w:rsidRPr="00373567" w:rsidRDefault="005C22B9" w:rsidP="00774715">
      <w:pPr>
        <w:rPr>
          <w:rFonts w:cstheme="minorHAnsi"/>
          <w:sz w:val="22"/>
          <w:szCs w:val="22"/>
          <w:lang w:val="es-ES"/>
        </w:rPr>
      </w:pPr>
    </w:p>
    <w:p w14:paraId="3DCEE676" w14:textId="77777777" w:rsidR="005C22B9" w:rsidRPr="00373567" w:rsidRDefault="005C22B9" w:rsidP="00774715">
      <w:pPr>
        <w:rPr>
          <w:rFonts w:cstheme="minorHAnsi"/>
          <w:sz w:val="22"/>
          <w:szCs w:val="22"/>
          <w:lang w:val="es-ES"/>
        </w:rPr>
      </w:pPr>
    </w:p>
    <w:p w14:paraId="456C0386" w14:textId="77777777" w:rsidR="005C22B9" w:rsidRPr="00373567" w:rsidRDefault="005C22B9" w:rsidP="00774715">
      <w:pPr>
        <w:rPr>
          <w:rFonts w:cstheme="minorHAnsi"/>
          <w:sz w:val="22"/>
          <w:szCs w:val="22"/>
          <w:lang w:val="es-ES"/>
        </w:rPr>
      </w:pPr>
    </w:p>
    <w:p w14:paraId="5BD01088" w14:textId="77777777" w:rsidR="005C22B9" w:rsidRPr="00373567" w:rsidRDefault="005C22B9" w:rsidP="00774715">
      <w:pPr>
        <w:rPr>
          <w:rFonts w:cstheme="minorHAnsi"/>
          <w:sz w:val="22"/>
          <w:szCs w:val="22"/>
          <w:lang w:val="es-ES"/>
        </w:rPr>
      </w:pPr>
    </w:p>
    <w:p w14:paraId="58171DFA" w14:textId="77777777" w:rsidR="005C22B9" w:rsidRPr="00373567" w:rsidRDefault="005C22B9" w:rsidP="00774715">
      <w:pPr>
        <w:rPr>
          <w:rFonts w:cstheme="minorHAnsi"/>
          <w:sz w:val="22"/>
          <w:szCs w:val="22"/>
          <w:lang w:val="es-ES"/>
        </w:rPr>
      </w:pPr>
    </w:p>
    <w:p w14:paraId="09E5E13B" w14:textId="77777777" w:rsidR="005C22B9" w:rsidRPr="00373567" w:rsidRDefault="005C22B9" w:rsidP="00774715">
      <w:pPr>
        <w:rPr>
          <w:rFonts w:cstheme="minorHAnsi"/>
          <w:sz w:val="22"/>
          <w:szCs w:val="22"/>
          <w:lang w:val="es-ES"/>
        </w:rPr>
      </w:pPr>
    </w:p>
    <w:p w14:paraId="52FE4D01" w14:textId="77777777" w:rsidR="005C22B9" w:rsidRPr="00373567" w:rsidRDefault="005C22B9" w:rsidP="00774715">
      <w:pPr>
        <w:rPr>
          <w:rFonts w:cstheme="minorHAnsi"/>
          <w:sz w:val="22"/>
          <w:szCs w:val="22"/>
          <w:lang w:val="es-ES"/>
        </w:rPr>
      </w:pPr>
    </w:p>
    <w:p w14:paraId="3D35037A" w14:textId="77777777" w:rsidR="005C22B9" w:rsidRPr="00373567" w:rsidRDefault="005C22B9" w:rsidP="00774715">
      <w:pPr>
        <w:rPr>
          <w:rFonts w:cstheme="minorHAnsi"/>
          <w:sz w:val="22"/>
          <w:szCs w:val="22"/>
          <w:lang w:val="es-ES"/>
        </w:rPr>
      </w:pPr>
    </w:p>
    <w:p w14:paraId="35D33590" w14:textId="77777777" w:rsidR="005C22B9" w:rsidRPr="00373567" w:rsidRDefault="005C22B9" w:rsidP="00774715">
      <w:pPr>
        <w:rPr>
          <w:rFonts w:ascii="Arial" w:hAnsi="Arial" w:cs="Arial"/>
          <w:sz w:val="18"/>
          <w:szCs w:val="18"/>
          <w:lang w:val="es-ES"/>
        </w:rPr>
      </w:pPr>
      <w:r w:rsidRPr="00373567">
        <w:rPr>
          <w:rFonts w:ascii="Arial" w:hAnsi="Arial" w:cs="Arial"/>
          <w:sz w:val="18"/>
          <w:szCs w:val="18"/>
          <w:lang w:val="es-ES"/>
        </w:rPr>
        <w:t>https://upload.wikimedia.org/wikipedia/commons/2/21/Karaoke-irish-pub.jpg</w:t>
      </w:r>
    </w:p>
    <w:p w14:paraId="02BAB1C7" w14:textId="748DABC5" w:rsidR="005C22B9" w:rsidRPr="00373567" w:rsidRDefault="005C22B9" w:rsidP="00774715">
      <w:pPr>
        <w:rPr>
          <w:rFonts w:ascii="Arial" w:eastAsia="Times New Roman" w:hAnsi="Arial" w:cs="Arial"/>
          <w:sz w:val="18"/>
          <w:szCs w:val="18"/>
          <w:lang w:val="es-ES" w:eastAsia="de-DE"/>
        </w:rPr>
      </w:pPr>
      <w:r w:rsidRPr="00373567">
        <w:rPr>
          <w:rFonts w:ascii="Arial" w:eastAsia="Times New Roman" w:hAnsi="Arial" w:cs="Arial"/>
          <w:sz w:val="18"/>
          <w:szCs w:val="18"/>
          <w:lang w:val="es-ES" w:eastAsia="de-DE"/>
        </w:rPr>
        <w:t xml:space="preserve">Autor: </w:t>
      </w:r>
      <w:r w:rsidRPr="00373567">
        <w:rPr>
          <w:rFonts w:ascii="Arial" w:eastAsia="Times New Roman" w:hAnsi="Arial" w:cs="Arial"/>
          <w:color w:val="000000" w:themeColor="text1"/>
          <w:sz w:val="18"/>
          <w:szCs w:val="18"/>
          <w:lang w:val="es-ES" w:eastAsia="de-DE"/>
        </w:rPr>
        <w:t xml:space="preserve">Hinnerk Rümenapf </w:t>
      </w:r>
    </w:p>
    <w:p w14:paraId="4F42D850" w14:textId="77777777" w:rsidR="005C22B9" w:rsidRPr="00373567" w:rsidRDefault="005C22B9" w:rsidP="00774715">
      <w:pPr>
        <w:rPr>
          <w:rFonts w:cstheme="minorHAnsi"/>
          <w:sz w:val="22"/>
          <w:szCs w:val="22"/>
          <w:lang w:val="es-ES"/>
        </w:rPr>
      </w:pPr>
    </w:p>
    <w:p w14:paraId="527157AB" w14:textId="77777777" w:rsidR="005C22B9" w:rsidRPr="00373567" w:rsidRDefault="005C22B9" w:rsidP="00774715">
      <w:pPr>
        <w:rPr>
          <w:rFonts w:cstheme="minorHAnsi"/>
          <w:sz w:val="22"/>
          <w:szCs w:val="22"/>
          <w:lang w:val="es-ES"/>
        </w:rPr>
      </w:pPr>
    </w:p>
    <w:p w14:paraId="2D483741" w14:textId="4225593D" w:rsidR="00A24324" w:rsidRPr="00445081" w:rsidRDefault="00A24324" w:rsidP="00774715">
      <w:pPr>
        <w:pStyle w:val="Listenabsatz"/>
        <w:numPr>
          <w:ilvl w:val="0"/>
          <w:numId w:val="11"/>
        </w:numPr>
        <w:spacing w:line="360" w:lineRule="auto"/>
        <w:rPr>
          <w:rFonts w:ascii="Arial" w:hAnsi="Arial" w:cs="Arial"/>
          <w:b/>
          <w:lang w:val="es-ES"/>
        </w:rPr>
      </w:pPr>
      <w:r w:rsidRPr="00445081">
        <w:t xml:space="preserve"> </w:t>
      </w:r>
      <w:r w:rsidRPr="00445081">
        <w:rPr>
          <w:rFonts w:ascii="Arial" w:hAnsi="Arial" w:cs="Arial"/>
          <w:b/>
          <w:lang w:val="es-ES"/>
        </w:rPr>
        <w:t>Introducción al tema</w:t>
      </w:r>
    </w:p>
    <w:p w14:paraId="79FB46B5" w14:textId="6A3DD9C2" w:rsidR="009B705A" w:rsidRPr="00A24324" w:rsidRDefault="005C22B9" w:rsidP="00774715">
      <w:pPr>
        <w:pStyle w:val="Listenabsatz"/>
        <w:numPr>
          <w:ilvl w:val="0"/>
          <w:numId w:val="12"/>
        </w:numPr>
        <w:spacing w:line="360" w:lineRule="auto"/>
        <w:rPr>
          <w:rFonts w:ascii="Arial" w:hAnsi="Arial" w:cs="Arial"/>
          <w:sz w:val="18"/>
          <w:szCs w:val="18"/>
          <w:lang w:val="es-ES"/>
        </w:rPr>
      </w:pPr>
      <w:r w:rsidRPr="00A24324">
        <w:rPr>
          <w:rFonts w:ascii="Arial" w:hAnsi="Arial" w:cs="Arial"/>
          <w:bCs/>
          <w:sz w:val="22"/>
          <w:szCs w:val="22"/>
          <w:lang w:val="es-ES"/>
        </w:rPr>
        <w:t xml:space="preserve">Mira el vídeo </w:t>
      </w:r>
      <w:r w:rsidR="00E622EE" w:rsidRPr="00A24324">
        <w:rPr>
          <w:rFonts w:ascii="Arial" w:hAnsi="Arial" w:cs="Arial"/>
          <w:bCs/>
          <w:sz w:val="22"/>
          <w:szCs w:val="22"/>
          <w:lang w:val="es-ES"/>
        </w:rPr>
        <w:t xml:space="preserve">sobre </w:t>
      </w:r>
      <w:r w:rsidR="00F8717D" w:rsidRPr="00A24324">
        <w:rPr>
          <w:rFonts w:ascii="Arial" w:hAnsi="Arial" w:cs="Arial"/>
          <w:bCs/>
          <w:sz w:val="22"/>
          <w:szCs w:val="22"/>
          <w:lang w:val="es-ES"/>
        </w:rPr>
        <w:t>"</w:t>
      </w:r>
      <w:r w:rsidR="00E622EE" w:rsidRPr="00A24324">
        <w:rPr>
          <w:rFonts w:ascii="Arial" w:hAnsi="Arial" w:cs="Arial"/>
          <w:bCs/>
          <w:sz w:val="22"/>
          <w:szCs w:val="22"/>
          <w:lang w:val="es-ES"/>
        </w:rPr>
        <w:t>cantar en manadas</w:t>
      </w:r>
      <w:r w:rsidR="00F8717D" w:rsidRPr="00A24324">
        <w:rPr>
          <w:rFonts w:ascii="Arial" w:hAnsi="Arial" w:cs="Arial"/>
          <w:bCs/>
          <w:sz w:val="22"/>
          <w:szCs w:val="22"/>
          <w:lang w:val="es-ES"/>
        </w:rPr>
        <w:t>"</w:t>
      </w:r>
      <w:r w:rsidR="00E622EE" w:rsidRPr="00A24324">
        <w:rPr>
          <w:rFonts w:ascii="Arial" w:hAnsi="Arial" w:cs="Arial"/>
          <w:bCs/>
          <w:sz w:val="22"/>
          <w:szCs w:val="22"/>
          <w:lang w:val="es-ES"/>
        </w:rPr>
        <w:t xml:space="preserve"> o </w:t>
      </w:r>
      <w:r w:rsidR="00F8717D" w:rsidRPr="00A24324">
        <w:rPr>
          <w:rFonts w:ascii="Arial" w:hAnsi="Arial" w:cs="Arial"/>
          <w:bCs/>
          <w:sz w:val="22"/>
          <w:szCs w:val="22"/>
          <w:lang w:val="es-ES"/>
        </w:rPr>
        <w:t>"</w:t>
      </w:r>
      <w:r w:rsidR="00E622EE" w:rsidRPr="00A24324">
        <w:rPr>
          <w:rFonts w:ascii="Arial" w:hAnsi="Arial" w:cs="Arial"/>
          <w:bCs/>
          <w:sz w:val="22"/>
          <w:szCs w:val="22"/>
          <w:lang w:val="es-ES"/>
        </w:rPr>
        <w:t>el karaoke en masa</w:t>
      </w:r>
      <w:r w:rsidR="00F8717D" w:rsidRPr="00A24324">
        <w:rPr>
          <w:rFonts w:ascii="Arial" w:hAnsi="Arial" w:cs="Arial"/>
          <w:bCs/>
          <w:sz w:val="22"/>
          <w:szCs w:val="22"/>
          <w:lang w:val="es-ES"/>
        </w:rPr>
        <w:t>"</w:t>
      </w:r>
      <w:r w:rsidR="00E622EE" w:rsidRPr="00A24324">
        <w:rPr>
          <w:rFonts w:ascii="Arial" w:hAnsi="Arial" w:cs="Arial"/>
          <w:bCs/>
          <w:sz w:val="22"/>
          <w:szCs w:val="22"/>
          <w:lang w:val="es-ES"/>
        </w:rPr>
        <w:t xml:space="preserve"> </w:t>
      </w:r>
      <w:r w:rsidRPr="00A24324">
        <w:rPr>
          <w:rFonts w:ascii="Arial" w:hAnsi="Arial" w:cs="Arial"/>
          <w:bCs/>
          <w:sz w:val="22"/>
          <w:szCs w:val="22"/>
          <w:lang w:val="es-ES"/>
        </w:rPr>
        <w:t>(- 04.0</w:t>
      </w:r>
      <w:r w:rsidR="001B1E2E" w:rsidRPr="00A24324">
        <w:rPr>
          <w:rFonts w:ascii="Arial" w:hAnsi="Arial" w:cs="Arial"/>
          <w:bCs/>
          <w:sz w:val="22"/>
          <w:szCs w:val="22"/>
          <w:lang w:val="es-ES"/>
        </w:rPr>
        <w:t>9</w:t>
      </w:r>
      <w:r w:rsidRPr="00A24324">
        <w:rPr>
          <w:rFonts w:ascii="Arial" w:hAnsi="Arial" w:cs="Arial"/>
          <w:bCs/>
          <w:sz w:val="22"/>
          <w:szCs w:val="22"/>
          <w:lang w:val="es-ES"/>
        </w:rPr>
        <w:t>)</w:t>
      </w:r>
      <w:r w:rsidR="00A24324" w:rsidRPr="00A24324">
        <w:rPr>
          <w:rFonts w:ascii="Arial" w:hAnsi="Arial" w:cs="Arial"/>
          <w:bCs/>
          <w:sz w:val="22"/>
          <w:szCs w:val="22"/>
          <w:lang w:val="es-ES"/>
        </w:rPr>
        <w:br/>
      </w:r>
      <w:r w:rsidR="00E622EE" w:rsidRPr="00A24324">
        <w:rPr>
          <w:rFonts w:ascii="Arial" w:hAnsi="Arial" w:cs="Arial"/>
          <w:bCs/>
          <w:sz w:val="22"/>
          <w:szCs w:val="22"/>
          <w:lang w:val="es-ES"/>
        </w:rPr>
        <w:t>Rudelsingen. Team Rauterberg 2018</w:t>
      </w:r>
      <w:r w:rsidR="00A24324">
        <w:rPr>
          <w:rFonts w:ascii="Arial" w:hAnsi="Arial" w:cs="Arial"/>
          <w:b/>
          <w:sz w:val="22"/>
          <w:szCs w:val="22"/>
          <w:lang w:val="es-ES"/>
        </w:rPr>
        <w:br/>
      </w:r>
      <w:hyperlink r:id="rId16" w:history="1">
        <w:r w:rsidRPr="00A24324">
          <w:rPr>
            <w:rStyle w:val="Hyperlink"/>
            <w:rFonts w:ascii="Arial" w:hAnsi="Arial" w:cs="Arial"/>
            <w:sz w:val="18"/>
            <w:szCs w:val="18"/>
            <w:lang w:val="es-ES"/>
          </w:rPr>
          <w:t>https://www.youtube.com/watch?v=wpaaMBqvBqY</w:t>
        </w:r>
      </w:hyperlink>
    </w:p>
    <w:p w14:paraId="37D49633" w14:textId="7B66CC7D" w:rsidR="005C22B9" w:rsidRPr="00A24324" w:rsidRDefault="005C22B9" w:rsidP="00774715">
      <w:pPr>
        <w:pStyle w:val="Listenabsatz"/>
        <w:numPr>
          <w:ilvl w:val="0"/>
          <w:numId w:val="13"/>
        </w:numPr>
        <w:spacing w:before="120" w:line="360" w:lineRule="auto"/>
        <w:ind w:left="1775" w:hanging="357"/>
        <w:contextualSpacing w:val="0"/>
        <w:rPr>
          <w:rFonts w:ascii="Arial" w:hAnsi="Arial" w:cs="Arial"/>
          <w:sz w:val="22"/>
          <w:szCs w:val="22"/>
          <w:lang w:val="es-ES"/>
        </w:rPr>
      </w:pPr>
      <w:r w:rsidRPr="00A24324">
        <w:rPr>
          <w:rFonts w:ascii="Arial" w:hAnsi="Arial" w:cs="Arial"/>
          <w:sz w:val="22"/>
          <w:szCs w:val="22"/>
          <w:lang w:val="es-ES"/>
        </w:rPr>
        <w:t>Describe lo que se ve:</w:t>
      </w:r>
      <w:r w:rsidRPr="00A24324">
        <w:rPr>
          <w:rFonts w:ascii="Arial" w:hAnsi="Arial" w:cs="Arial"/>
          <w:sz w:val="22"/>
          <w:szCs w:val="22"/>
          <w:lang w:val="es-ES"/>
        </w:rPr>
        <w:tab/>
        <w:t>el público</w:t>
      </w:r>
    </w:p>
    <w:p w14:paraId="7192F386" w14:textId="502A1E18" w:rsidR="005C22B9" w:rsidRPr="00A24324" w:rsidRDefault="005C22B9" w:rsidP="00774715">
      <w:pPr>
        <w:spacing w:line="360" w:lineRule="auto"/>
        <w:ind w:left="3540" w:firstLine="708"/>
        <w:rPr>
          <w:rFonts w:ascii="Arial" w:hAnsi="Arial" w:cs="Arial"/>
          <w:sz w:val="22"/>
          <w:szCs w:val="22"/>
          <w:lang w:val="es-ES"/>
        </w:rPr>
      </w:pPr>
      <w:r w:rsidRPr="00A24324">
        <w:rPr>
          <w:rFonts w:ascii="Arial" w:hAnsi="Arial" w:cs="Arial"/>
          <w:sz w:val="22"/>
          <w:szCs w:val="22"/>
          <w:lang w:val="es-ES"/>
        </w:rPr>
        <w:t>en el escenario</w:t>
      </w:r>
    </w:p>
    <w:p w14:paraId="2D954315" w14:textId="49D3FF7A" w:rsidR="005C22B9" w:rsidRPr="00A24324" w:rsidRDefault="005C22B9" w:rsidP="00774715">
      <w:pPr>
        <w:pStyle w:val="Listenabsatz"/>
        <w:numPr>
          <w:ilvl w:val="0"/>
          <w:numId w:val="13"/>
        </w:numPr>
        <w:spacing w:line="360" w:lineRule="auto"/>
        <w:rPr>
          <w:rFonts w:ascii="Arial" w:hAnsi="Arial" w:cs="Arial"/>
          <w:sz w:val="22"/>
          <w:szCs w:val="22"/>
          <w:lang w:val="es-ES"/>
        </w:rPr>
      </w:pPr>
      <w:r w:rsidRPr="00A24324">
        <w:rPr>
          <w:rFonts w:ascii="Arial" w:hAnsi="Arial" w:cs="Arial"/>
          <w:sz w:val="22"/>
          <w:szCs w:val="22"/>
          <w:lang w:val="es-ES"/>
        </w:rPr>
        <w:t>¿Qué tipo de canciones canta la gente?</w:t>
      </w:r>
    </w:p>
    <w:p w14:paraId="523B4994" w14:textId="678A2F5F" w:rsidR="005C22B9" w:rsidRPr="00A24324" w:rsidRDefault="009B705A" w:rsidP="00774715">
      <w:pPr>
        <w:pStyle w:val="Listenabsatz"/>
        <w:numPr>
          <w:ilvl w:val="0"/>
          <w:numId w:val="13"/>
        </w:numPr>
        <w:spacing w:line="360" w:lineRule="auto"/>
        <w:rPr>
          <w:rFonts w:ascii="Arial" w:hAnsi="Arial" w:cs="Arial"/>
          <w:sz w:val="22"/>
          <w:szCs w:val="22"/>
          <w:lang w:val="es-ES"/>
        </w:rPr>
      </w:pPr>
      <w:r w:rsidRPr="00A24324">
        <w:rPr>
          <w:rFonts w:ascii="Arial" w:hAnsi="Arial" w:cs="Arial"/>
          <w:sz w:val="22"/>
          <w:szCs w:val="22"/>
          <w:lang w:val="es-ES"/>
        </w:rPr>
        <w:t>Describe la atmósfera.</w:t>
      </w:r>
    </w:p>
    <w:p w14:paraId="797AE3E5" w14:textId="77777777" w:rsidR="00E622EE" w:rsidRPr="00373567" w:rsidRDefault="00E622EE" w:rsidP="00774715">
      <w:pPr>
        <w:spacing w:line="360" w:lineRule="auto"/>
        <w:rPr>
          <w:rFonts w:ascii="Arial" w:hAnsi="Arial" w:cs="Arial"/>
          <w:sz w:val="22"/>
          <w:szCs w:val="22"/>
          <w:lang w:val="es-ES"/>
        </w:rPr>
      </w:pPr>
    </w:p>
    <w:p w14:paraId="2AA62E44" w14:textId="0EDCC8DA" w:rsidR="00E622EE" w:rsidRPr="00ED55CE" w:rsidRDefault="00E622EE" w:rsidP="00774715">
      <w:pPr>
        <w:pStyle w:val="Listenabsatz"/>
        <w:numPr>
          <w:ilvl w:val="0"/>
          <w:numId w:val="12"/>
        </w:numPr>
        <w:spacing w:after="120" w:line="360" w:lineRule="auto"/>
        <w:ind w:left="1423" w:hanging="357"/>
        <w:contextualSpacing w:val="0"/>
        <w:rPr>
          <w:rFonts w:ascii="Arial" w:hAnsi="Arial" w:cs="Arial"/>
          <w:bCs/>
          <w:sz w:val="22"/>
          <w:szCs w:val="22"/>
          <w:lang w:val="es-ES"/>
        </w:rPr>
      </w:pPr>
      <w:r w:rsidRPr="00ED55CE">
        <w:rPr>
          <w:rFonts w:ascii="Arial" w:hAnsi="Arial" w:cs="Arial"/>
          <w:bCs/>
          <w:sz w:val="22"/>
          <w:szCs w:val="22"/>
          <w:lang w:val="es-ES"/>
        </w:rPr>
        <w:t>Mira el video sobre los beneficios de cantar. (-02,50)</w:t>
      </w:r>
      <w:r w:rsidR="00ED55CE" w:rsidRPr="00ED55CE">
        <w:t xml:space="preserve"> </w:t>
      </w:r>
      <w:r w:rsidR="00ED55CE" w:rsidRPr="00ED55CE">
        <w:rPr>
          <w:rFonts w:ascii="Arial" w:hAnsi="Arial" w:cs="Arial"/>
          <w:bCs/>
          <w:sz w:val="22"/>
          <w:szCs w:val="22"/>
          <w:lang w:val="es-ES"/>
        </w:rPr>
        <w:br/>
      </w:r>
      <w:r w:rsidRPr="00ED55CE">
        <w:rPr>
          <w:rFonts w:ascii="Arial" w:hAnsi="Arial" w:cs="Arial"/>
          <w:bCs/>
          <w:sz w:val="22"/>
          <w:szCs w:val="22"/>
          <w:lang w:val="es-ES"/>
        </w:rPr>
        <w:t>Razones para cantar. Beneficios del canto</w:t>
      </w:r>
      <w:r w:rsidR="00ED55CE">
        <w:rPr>
          <w:rFonts w:ascii="Arial" w:hAnsi="Arial" w:cs="Arial"/>
          <w:bCs/>
          <w:sz w:val="22"/>
          <w:szCs w:val="22"/>
          <w:lang w:val="es-ES"/>
        </w:rPr>
        <w:br/>
      </w:r>
      <w:r w:rsidRPr="00ED55CE">
        <w:rPr>
          <w:rStyle w:val="Hyperlink"/>
          <w:sz w:val="18"/>
          <w:szCs w:val="18"/>
          <w:lang w:val="es-ES"/>
        </w:rPr>
        <w:t>https://www.youtube.com/watch?v=PjRsAbl_57k</w:t>
      </w:r>
      <w:r w:rsidRPr="00ED55CE">
        <w:rPr>
          <w:rFonts w:ascii="Arial" w:hAnsi="Arial" w:cs="Arial"/>
          <w:bCs/>
          <w:sz w:val="22"/>
          <w:szCs w:val="22"/>
          <w:lang w:val="es-ES"/>
        </w:rPr>
        <w:t xml:space="preserve">  </w:t>
      </w:r>
    </w:p>
    <w:p w14:paraId="5C3E683C" w14:textId="53BD82D0" w:rsidR="00E622EE" w:rsidRPr="00373567" w:rsidRDefault="00E622EE" w:rsidP="00774715">
      <w:pPr>
        <w:pStyle w:val="Listenabsatz"/>
        <w:numPr>
          <w:ilvl w:val="0"/>
          <w:numId w:val="14"/>
        </w:numPr>
        <w:spacing w:line="360" w:lineRule="auto"/>
        <w:rPr>
          <w:rFonts w:ascii="Arial" w:hAnsi="Arial" w:cs="Arial"/>
          <w:sz w:val="22"/>
          <w:szCs w:val="22"/>
          <w:lang w:val="es-ES"/>
        </w:rPr>
      </w:pPr>
      <w:r w:rsidRPr="00373567">
        <w:rPr>
          <w:rFonts w:ascii="Arial" w:hAnsi="Arial" w:cs="Arial"/>
          <w:sz w:val="22"/>
          <w:szCs w:val="22"/>
          <w:lang w:val="es-ES"/>
        </w:rPr>
        <w:t>¿Qué tipos de cantantes hay según Pilar Moraguez</w:t>
      </w:r>
      <w:r w:rsidR="00F8717D" w:rsidRPr="00373567">
        <w:rPr>
          <w:rFonts w:ascii="Arial" w:hAnsi="Arial" w:cs="Arial"/>
          <w:sz w:val="22"/>
          <w:szCs w:val="22"/>
          <w:lang w:val="es-ES"/>
        </w:rPr>
        <w:t>?</w:t>
      </w:r>
    </w:p>
    <w:p w14:paraId="6131BAC2" w14:textId="589CEFF2" w:rsidR="00E622EE" w:rsidRPr="00373567" w:rsidRDefault="00E622EE" w:rsidP="00774715">
      <w:pPr>
        <w:pStyle w:val="Listenabsatz"/>
        <w:numPr>
          <w:ilvl w:val="0"/>
          <w:numId w:val="14"/>
        </w:numPr>
        <w:spacing w:line="360" w:lineRule="auto"/>
        <w:rPr>
          <w:rFonts w:ascii="Arial" w:hAnsi="Arial" w:cs="Arial"/>
          <w:sz w:val="22"/>
          <w:szCs w:val="22"/>
          <w:lang w:val="es-ES"/>
        </w:rPr>
      </w:pPr>
      <w:r w:rsidRPr="00373567">
        <w:rPr>
          <w:rFonts w:ascii="Arial" w:hAnsi="Arial" w:cs="Arial"/>
          <w:sz w:val="22"/>
          <w:szCs w:val="22"/>
          <w:lang w:val="es-ES"/>
        </w:rPr>
        <w:t>¿Cuáles son los beneficios al cantar?</w:t>
      </w:r>
    </w:p>
    <w:p w14:paraId="0DED260B" w14:textId="35262F05" w:rsidR="00ED55CE" w:rsidRDefault="00ED55CE" w:rsidP="00774715">
      <w:pPr>
        <w:rPr>
          <w:rFonts w:ascii="Arial" w:hAnsi="Arial" w:cs="Arial"/>
          <w:sz w:val="22"/>
          <w:szCs w:val="22"/>
          <w:lang w:val="es-ES"/>
        </w:rPr>
      </w:pPr>
      <w:r>
        <w:rPr>
          <w:rFonts w:ascii="Arial" w:hAnsi="Arial" w:cs="Arial"/>
          <w:sz w:val="22"/>
          <w:szCs w:val="22"/>
          <w:lang w:val="es-ES"/>
        </w:rPr>
        <w:br w:type="page"/>
      </w:r>
    </w:p>
    <w:p w14:paraId="5DD93F5F" w14:textId="12E00D37" w:rsidR="009B705A" w:rsidRPr="00445081" w:rsidRDefault="00ED55CE" w:rsidP="00774715">
      <w:pPr>
        <w:pStyle w:val="Listenabsatz"/>
        <w:numPr>
          <w:ilvl w:val="0"/>
          <w:numId w:val="11"/>
        </w:numPr>
        <w:spacing w:line="360" w:lineRule="auto"/>
        <w:rPr>
          <w:rFonts w:ascii="Arial" w:hAnsi="Arial" w:cs="Arial"/>
          <w:b/>
          <w:bCs/>
        </w:rPr>
      </w:pPr>
      <w:r w:rsidRPr="00445081">
        <w:rPr>
          <w:rFonts w:ascii="Arial" w:hAnsi="Arial" w:cs="Arial"/>
          <w:b/>
          <w:bCs/>
        </w:rPr>
        <w:lastRenderedPageBreak/>
        <w:t>L</w:t>
      </w:r>
      <w:r w:rsidR="009B705A" w:rsidRPr="00445081">
        <w:rPr>
          <w:rFonts w:ascii="Arial" w:hAnsi="Arial" w:cs="Arial"/>
          <w:b/>
          <w:bCs/>
        </w:rPr>
        <w:t>a tarea</w:t>
      </w:r>
    </w:p>
    <w:tbl>
      <w:tblPr>
        <w:tblStyle w:val="Tabellenraster"/>
        <w:tblW w:w="0" w:type="auto"/>
        <w:tblLook w:val="04A0" w:firstRow="1" w:lastRow="0" w:firstColumn="1" w:lastColumn="0" w:noHBand="0" w:noVBand="1"/>
      </w:tblPr>
      <w:tblGrid>
        <w:gridCol w:w="9054"/>
      </w:tblGrid>
      <w:tr w:rsidR="009B705A" w:rsidRPr="001B1E2E" w14:paraId="7B8E070B" w14:textId="77777777" w:rsidTr="009B705A">
        <w:tc>
          <w:tcPr>
            <w:tcW w:w="9054" w:type="dxa"/>
          </w:tcPr>
          <w:p w14:paraId="7261155F" w14:textId="34B56B83" w:rsidR="009B705A" w:rsidRPr="00BD07CA" w:rsidRDefault="009B705A" w:rsidP="00774715">
            <w:pPr>
              <w:spacing w:line="300" w:lineRule="atLeast"/>
              <w:rPr>
                <w:rStyle w:val="section-article-head-area-subtitle"/>
                <w:rFonts w:ascii="Arial" w:hAnsi="Arial" w:cs="Arial"/>
                <w:sz w:val="22"/>
                <w:szCs w:val="22"/>
              </w:rPr>
            </w:pPr>
            <w:r w:rsidRPr="00BD07CA">
              <w:rPr>
                <w:rStyle w:val="section-article-head-area-subtitle"/>
                <w:rFonts w:ascii="Arial" w:hAnsi="Arial" w:cs="Arial"/>
                <w:sz w:val="22"/>
                <w:szCs w:val="22"/>
              </w:rPr>
              <w:t>Während deines Austauschjahres in Madrid hast du mit deiner Klasse eine von vielen Karaokebars besucht. Dein Lehrer hat dich gefragt, ob es auch in Niedersachsen viele dieser Kneipen gibt und ob die Leute in deiner Region auch gerne Karaoke singen.</w:t>
            </w:r>
          </w:p>
          <w:p w14:paraId="117DD301" w14:textId="77777777" w:rsidR="009B705A" w:rsidRPr="00BD07CA" w:rsidRDefault="009B705A" w:rsidP="00774715">
            <w:pPr>
              <w:spacing w:line="300" w:lineRule="atLeast"/>
              <w:rPr>
                <w:rStyle w:val="section-article-head-area-subtitle"/>
                <w:rFonts w:ascii="Arial" w:hAnsi="Arial" w:cs="Arial"/>
                <w:sz w:val="22"/>
                <w:szCs w:val="22"/>
              </w:rPr>
            </w:pPr>
            <w:r w:rsidRPr="00BD07CA">
              <w:rPr>
                <w:rStyle w:val="section-article-head-area-subtitle"/>
                <w:rFonts w:ascii="Arial" w:hAnsi="Arial" w:cs="Arial"/>
                <w:sz w:val="22"/>
                <w:szCs w:val="22"/>
              </w:rPr>
              <w:t xml:space="preserve">Du weißt, dass gerade im ländlichen Bereich diese Events nicht möglich sind, aber du erinnerst dich an den wachsenden Einfluss des </w:t>
            </w:r>
            <w:r w:rsidRPr="00BD07CA">
              <w:rPr>
                <w:rStyle w:val="section-article-head-area-subtitle"/>
                <w:rFonts w:ascii="Arial" w:hAnsi="Arial" w:cs="Arial"/>
                <w:b/>
                <w:sz w:val="22"/>
                <w:szCs w:val="22"/>
              </w:rPr>
              <w:t xml:space="preserve">Rudelsingens </w:t>
            </w:r>
            <w:r w:rsidRPr="00BD07CA">
              <w:rPr>
                <w:rStyle w:val="section-article-head-area-subtitle"/>
                <w:rFonts w:ascii="Arial" w:hAnsi="Arial" w:cs="Arial"/>
                <w:sz w:val="22"/>
                <w:szCs w:val="22"/>
              </w:rPr>
              <w:t>im Norden Deutschlands.</w:t>
            </w:r>
          </w:p>
          <w:p w14:paraId="231479A6" w14:textId="77777777" w:rsidR="009B705A" w:rsidRPr="00BD07CA" w:rsidRDefault="009B705A" w:rsidP="00774715">
            <w:pPr>
              <w:spacing w:line="300" w:lineRule="atLeast"/>
              <w:rPr>
                <w:rStyle w:val="section-article-head-area-subtitle"/>
                <w:rFonts w:ascii="Arial" w:hAnsi="Arial" w:cs="Arial"/>
                <w:sz w:val="22"/>
                <w:szCs w:val="22"/>
              </w:rPr>
            </w:pPr>
          </w:p>
          <w:p w14:paraId="638B9631" w14:textId="77777777" w:rsidR="009B705A" w:rsidRPr="00BD07CA" w:rsidRDefault="009B705A" w:rsidP="00774715">
            <w:pPr>
              <w:spacing w:line="300" w:lineRule="atLeast"/>
              <w:rPr>
                <w:rStyle w:val="section-article-head-area-subtitle"/>
                <w:rFonts w:ascii="Arial" w:hAnsi="Arial" w:cs="Arial"/>
                <w:sz w:val="22"/>
                <w:szCs w:val="22"/>
              </w:rPr>
            </w:pPr>
            <w:r w:rsidRPr="00BD07CA">
              <w:rPr>
                <w:rStyle w:val="section-article-head-area-subtitle"/>
                <w:rFonts w:ascii="Arial" w:hAnsi="Arial" w:cs="Arial"/>
                <w:sz w:val="22"/>
                <w:szCs w:val="22"/>
              </w:rPr>
              <w:t xml:space="preserve">Dein Lehrer bittet dich, für die Schülerzeitung diese sehr deutsche </w:t>
            </w:r>
            <w:r w:rsidRPr="00171D69">
              <w:rPr>
                <w:rStyle w:val="section-article-head-area-subtitle"/>
                <w:rFonts w:ascii="Arial" w:hAnsi="Arial" w:cs="Arial"/>
                <w:i/>
                <w:iCs/>
                <w:sz w:val="22"/>
                <w:szCs w:val="22"/>
              </w:rPr>
              <w:t>Massenkaraoke</w:t>
            </w:r>
            <w:r w:rsidRPr="00BD07CA">
              <w:rPr>
                <w:rStyle w:val="section-article-head-area-subtitle"/>
                <w:rFonts w:ascii="Arial" w:hAnsi="Arial" w:cs="Arial"/>
                <w:sz w:val="22"/>
                <w:szCs w:val="22"/>
              </w:rPr>
              <w:t xml:space="preserve"> vorzustellen.</w:t>
            </w:r>
          </w:p>
          <w:p w14:paraId="7D0DBB2D" w14:textId="77777777" w:rsidR="009B705A" w:rsidRPr="00BD07CA" w:rsidRDefault="009B705A" w:rsidP="00774715">
            <w:pPr>
              <w:spacing w:line="300" w:lineRule="atLeast"/>
              <w:rPr>
                <w:rStyle w:val="section-article-head-area-subtitle"/>
                <w:rFonts w:ascii="Arial" w:hAnsi="Arial" w:cs="Arial"/>
                <w:sz w:val="22"/>
                <w:szCs w:val="22"/>
              </w:rPr>
            </w:pPr>
          </w:p>
          <w:p w14:paraId="12D2A456" w14:textId="77777777" w:rsidR="009B705A" w:rsidRPr="00BD07CA" w:rsidRDefault="009B705A" w:rsidP="00774715">
            <w:pPr>
              <w:spacing w:line="300" w:lineRule="atLeast"/>
              <w:rPr>
                <w:rStyle w:val="section-article-head-area-subtitle"/>
                <w:rFonts w:ascii="Arial" w:hAnsi="Arial" w:cs="Arial"/>
                <w:sz w:val="22"/>
                <w:szCs w:val="22"/>
              </w:rPr>
            </w:pPr>
            <w:r w:rsidRPr="00BD07CA">
              <w:rPr>
                <w:rStyle w:val="section-article-head-area-subtitle"/>
                <w:rFonts w:ascii="Arial" w:hAnsi="Arial" w:cs="Arial"/>
                <w:sz w:val="22"/>
                <w:szCs w:val="22"/>
              </w:rPr>
              <w:t>Auf Grundlage eines Textes, den du im Internet gefunden hast, verfasst du einen informativen Artikel, indem du auf folgende Aspekte eingehst:</w:t>
            </w:r>
          </w:p>
          <w:p w14:paraId="35F73BCD" w14:textId="77777777" w:rsidR="009B705A" w:rsidRPr="00BD07CA" w:rsidRDefault="009B705A" w:rsidP="00774715">
            <w:pPr>
              <w:pStyle w:val="Listenabsatz"/>
              <w:numPr>
                <w:ilvl w:val="0"/>
                <w:numId w:val="1"/>
              </w:numPr>
              <w:spacing w:line="300" w:lineRule="atLeast"/>
              <w:rPr>
                <w:rStyle w:val="section-article-head-area-subtitle"/>
                <w:rFonts w:ascii="Arial" w:hAnsi="Arial" w:cs="Arial"/>
                <w:sz w:val="22"/>
                <w:szCs w:val="22"/>
              </w:rPr>
            </w:pPr>
            <w:r w:rsidRPr="00BD07CA">
              <w:rPr>
                <w:rStyle w:val="section-article-head-area-subtitle"/>
                <w:rFonts w:ascii="Arial" w:hAnsi="Arial" w:cs="Arial"/>
                <w:sz w:val="22"/>
                <w:szCs w:val="22"/>
              </w:rPr>
              <w:t>die Organisation (Eintritt, Liedauswahl) des Rudelsingens</w:t>
            </w:r>
          </w:p>
          <w:p w14:paraId="68BE0907" w14:textId="77777777" w:rsidR="009B705A" w:rsidRPr="00BD07CA" w:rsidRDefault="009B705A" w:rsidP="00774715">
            <w:pPr>
              <w:pStyle w:val="Listenabsatz"/>
              <w:numPr>
                <w:ilvl w:val="0"/>
                <w:numId w:val="1"/>
              </w:numPr>
              <w:spacing w:line="300" w:lineRule="atLeast"/>
              <w:rPr>
                <w:rStyle w:val="section-article-head-area-subtitle"/>
                <w:rFonts w:ascii="Arial" w:hAnsi="Arial" w:cs="Arial"/>
                <w:sz w:val="22"/>
                <w:szCs w:val="22"/>
              </w:rPr>
            </w:pPr>
            <w:r w:rsidRPr="00BD07CA">
              <w:rPr>
                <w:rStyle w:val="section-article-head-area-subtitle"/>
                <w:rFonts w:ascii="Arial" w:hAnsi="Arial" w:cs="Arial"/>
                <w:sz w:val="22"/>
                <w:szCs w:val="22"/>
              </w:rPr>
              <w:t>die positiven Effekte, gemeinsam zu singen</w:t>
            </w:r>
          </w:p>
          <w:p w14:paraId="5D6D3E6A" w14:textId="77777777" w:rsidR="009B705A" w:rsidRPr="00BD07CA" w:rsidRDefault="009B705A" w:rsidP="00774715">
            <w:pPr>
              <w:pStyle w:val="Listenabsatz"/>
              <w:numPr>
                <w:ilvl w:val="0"/>
                <w:numId w:val="1"/>
              </w:numPr>
              <w:spacing w:line="300" w:lineRule="atLeast"/>
              <w:rPr>
                <w:rStyle w:val="section-article-head-area-subtitle"/>
                <w:rFonts w:ascii="Arial" w:hAnsi="Arial" w:cs="Arial"/>
                <w:sz w:val="22"/>
                <w:szCs w:val="22"/>
              </w:rPr>
            </w:pPr>
            <w:r w:rsidRPr="00BD07CA">
              <w:rPr>
                <w:rStyle w:val="section-article-head-area-subtitle"/>
                <w:rFonts w:ascii="Arial" w:hAnsi="Arial" w:cs="Arial"/>
                <w:sz w:val="22"/>
                <w:szCs w:val="22"/>
              </w:rPr>
              <w:t>die Gründe der Teilnehmenden</w:t>
            </w:r>
            <w:r w:rsidR="00455526" w:rsidRPr="00BD07CA">
              <w:rPr>
                <w:rStyle w:val="section-article-head-area-subtitle"/>
                <w:rFonts w:ascii="Arial" w:hAnsi="Arial" w:cs="Arial"/>
                <w:sz w:val="22"/>
                <w:szCs w:val="22"/>
              </w:rPr>
              <w:t>,</w:t>
            </w:r>
            <w:r w:rsidRPr="00BD07CA">
              <w:rPr>
                <w:rStyle w:val="section-article-head-area-subtitle"/>
                <w:rFonts w:ascii="Arial" w:hAnsi="Arial" w:cs="Arial"/>
                <w:sz w:val="22"/>
                <w:szCs w:val="22"/>
              </w:rPr>
              <w:t xml:space="preserve"> am Rudelsingen teilzunehmen</w:t>
            </w:r>
          </w:p>
          <w:p w14:paraId="43003F6D" w14:textId="77777777" w:rsidR="009B705A" w:rsidRPr="001B1E2E" w:rsidRDefault="009B705A" w:rsidP="00774715">
            <w:pPr>
              <w:spacing w:line="360" w:lineRule="auto"/>
              <w:rPr>
                <w:rFonts w:ascii="Arial" w:hAnsi="Arial" w:cs="Arial"/>
                <w:b/>
                <w:sz w:val="22"/>
                <w:szCs w:val="22"/>
              </w:rPr>
            </w:pPr>
          </w:p>
        </w:tc>
      </w:tr>
    </w:tbl>
    <w:p w14:paraId="12B13805" w14:textId="77777777" w:rsidR="009B705A" w:rsidRPr="001B1E2E" w:rsidRDefault="009B705A" w:rsidP="00774715">
      <w:pPr>
        <w:spacing w:line="360" w:lineRule="auto"/>
        <w:rPr>
          <w:rFonts w:ascii="Arial" w:hAnsi="Arial" w:cs="Arial"/>
          <w:b/>
          <w:sz w:val="22"/>
          <w:szCs w:val="22"/>
        </w:rPr>
      </w:pPr>
    </w:p>
    <w:p w14:paraId="33BED795" w14:textId="77777777" w:rsidR="009B705A" w:rsidRPr="001B1E2E" w:rsidRDefault="009B705A" w:rsidP="00774715">
      <w:pPr>
        <w:spacing w:line="360" w:lineRule="auto"/>
        <w:rPr>
          <w:rFonts w:ascii="Arial" w:hAnsi="Arial" w:cs="Arial"/>
          <w:b/>
          <w:sz w:val="22"/>
          <w:szCs w:val="22"/>
        </w:rPr>
        <w:sectPr w:rsidR="009B705A" w:rsidRPr="001B1E2E" w:rsidSect="00F135D2">
          <w:pgSz w:w="11900" w:h="16840"/>
          <w:pgMar w:top="1418" w:right="1418" w:bottom="1134" w:left="1418" w:header="709" w:footer="709" w:gutter="0"/>
          <w:cols w:space="708"/>
          <w:docGrid w:linePitch="360"/>
        </w:sectPr>
      </w:pPr>
    </w:p>
    <w:p w14:paraId="3B6138B6" w14:textId="7C956FD9" w:rsidR="009B705A" w:rsidRPr="00445081" w:rsidRDefault="000706FF" w:rsidP="00774715">
      <w:pPr>
        <w:pStyle w:val="Listenabsatz"/>
        <w:numPr>
          <w:ilvl w:val="0"/>
          <w:numId w:val="11"/>
        </w:numPr>
        <w:spacing w:line="360" w:lineRule="auto"/>
        <w:rPr>
          <w:rFonts w:ascii="Arial" w:hAnsi="Arial" w:cs="Arial"/>
          <w:b/>
          <w:bCs/>
          <w:lang w:val="es-ES"/>
        </w:rPr>
      </w:pPr>
      <w:r w:rsidRPr="00445081">
        <w:rPr>
          <w:rFonts w:ascii="Arial" w:hAnsi="Arial" w:cs="Arial"/>
          <w:b/>
          <w:bCs/>
          <w:lang w:val="es-ES"/>
        </w:rPr>
        <w:lastRenderedPageBreak/>
        <w:t>Planificación</w:t>
      </w:r>
    </w:p>
    <w:p w14:paraId="15C7CE9E" w14:textId="77777777" w:rsidR="003821D5" w:rsidRPr="003821D5" w:rsidRDefault="003821D5" w:rsidP="00774715">
      <w:pPr>
        <w:spacing w:before="120" w:after="120" w:line="300" w:lineRule="atLeast"/>
        <w:rPr>
          <w:rFonts w:ascii="Arial" w:eastAsia="Times New Roman" w:hAnsi="Arial" w:cs="Arial"/>
          <w:sz w:val="22"/>
          <w:szCs w:val="22"/>
          <w:lang w:val="es-ES" w:eastAsia="de-DE"/>
        </w:rPr>
      </w:pPr>
      <w:r w:rsidRPr="003821D5">
        <w:rPr>
          <w:rFonts w:ascii="Arial" w:eastAsia="Times New Roman" w:hAnsi="Arial" w:cs="Arial"/>
          <w:sz w:val="22"/>
          <w:szCs w:val="22"/>
          <w:lang w:val="es-ES" w:eastAsia="de-DE"/>
        </w:rPr>
        <w:t>Planifica tu texto de mediación.</w:t>
      </w:r>
    </w:p>
    <w:p w14:paraId="4B80C51C" w14:textId="77777777" w:rsidR="003821D5" w:rsidRPr="003821D5" w:rsidRDefault="009B705A" w:rsidP="00774715">
      <w:pPr>
        <w:rPr>
          <w:rFonts w:ascii="Arial" w:eastAsia="Times New Roman" w:hAnsi="Arial" w:cs="Arial"/>
          <w:sz w:val="22"/>
          <w:szCs w:val="22"/>
          <w:lang w:val="es-ES" w:eastAsia="de-DE"/>
        </w:rPr>
      </w:pPr>
      <w:r w:rsidRPr="003821D5">
        <w:rPr>
          <w:rFonts w:ascii="Arial" w:eastAsia="Times New Roman" w:hAnsi="Arial" w:cs="Arial"/>
          <w:b/>
          <w:sz w:val="22"/>
          <w:szCs w:val="22"/>
          <w:lang w:val="es-ES" w:eastAsia="de-DE"/>
        </w:rPr>
        <w:t>Rellena</w:t>
      </w:r>
      <w:r w:rsidRPr="003821D5">
        <w:rPr>
          <w:rFonts w:ascii="Arial" w:eastAsia="Times New Roman" w:hAnsi="Arial" w:cs="Arial"/>
          <w:sz w:val="22"/>
          <w:szCs w:val="22"/>
          <w:lang w:val="es-ES" w:eastAsia="de-DE"/>
        </w:rPr>
        <w:t xml:space="preserve"> la tabla a base d</w:t>
      </w:r>
      <w:r w:rsidR="000706FF" w:rsidRPr="003821D5">
        <w:rPr>
          <w:rFonts w:ascii="Arial" w:eastAsia="Times New Roman" w:hAnsi="Arial" w:cs="Arial"/>
          <w:sz w:val="22"/>
          <w:szCs w:val="22"/>
          <w:lang w:val="es-ES" w:eastAsia="de-DE"/>
        </w:rPr>
        <w:t>e</w:t>
      </w:r>
    </w:p>
    <w:p w14:paraId="2BD60FEA" w14:textId="6BD483E2" w:rsidR="003821D5" w:rsidRPr="003821D5" w:rsidRDefault="009B705A" w:rsidP="00774715">
      <w:pPr>
        <w:pStyle w:val="Listenabsatz"/>
        <w:numPr>
          <w:ilvl w:val="0"/>
          <w:numId w:val="15"/>
        </w:numPr>
        <w:rPr>
          <w:rFonts w:ascii="Arial" w:eastAsia="Times New Roman" w:hAnsi="Arial" w:cs="Arial"/>
          <w:sz w:val="22"/>
          <w:szCs w:val="22"/>
          <w:lang w:val="es-ES" w:eastAsia="de-DE"/>
        </w:rPr>
      </w:pPr>
      <w:r w:rsidRPr="003821D5">
        <w:rPr>
          <w:rFonts w:ascii="Arial" w:eastAsia="Times New Roman" w:hAnsi="Arial" w:cs="Arial"/>
          <w:sz w:val="22"/>
          <w:szCs w:val="22"/>
          <w:lang w:val="es-ES" w:eastAsia="de-DE"/>
        </w:rPr>
        <w:t xml:space="preserve">la </w:t>
      </w:r>
      <w:r w:rsidR="003821D5" w:rsidRPr="003821D5">
        <w:rPr>
          <w:rFonts w:ascii="Arial" w:eastAsia="Times New Roman" w:hAnsi="Arial" w:cs="Arial"/>
          <w:sz w:val="22"/>
          <w:szCs w:val="22"/>
          <w:lang w:val="es-ES" w:eastAsia="de-DE"/>
        </w:rPr>
        <w:t>situación</w:t>
      </w:r>
    </w:p>
    <w:p w14:paraId="684D33A2" w14:textId="3AA24EB9" w:rsidR="003821D5" w:rsidRPr="003821D5" w:rsidRDefault="009B705A" w:rsidP="00774715">
      <w:pPr>
        <w:pStyle w:val="Listenabsatz"/>
        <w:numPr>
          <w:ilvl w:val="0"/>
          <w:numId w:val="15"/>
        </w:numPr>
        <w:rPr>
          <w:rFonts w:ascii="Arial" w:eastAsia="Times New Roman" w:hAnsi="Arial" w:cs="Arial"/>
          <w:sz w:val="22"/>
          <w:szCs w:val="22"/>
          <w:lang w:val="es-ES" w:eastAsia="de-DE"/>
        </w:rPr>
      </w:pPr>
      <w:r w:rsidRPr="003821D5">
        <w:rPr>
          <w:rFonts w:ascii="Arial" w:eastAsia="Times New Roman" w:hAnsi="Arial" w:cs="Arial"/>
          <w:sz w:val="22"/>
          <w:szCs w:val="22"/>
          <w:lang w:val="es-ES" w:eastAsia="de-DE"/>
        </w:rPr>
        <w:t xml:space="preserve">el </w:t>
      </w:r>
      <w:r w:rsidR="003821D5" w:rsidRPr="003821D5">
        <w:rPr>
          <w:rFonts w:ascii="Arial" w:eastAsia="Times New Roman" w:hAnsi="Arial" w:cs="Arial"/>
          <w:sz w:val="22"/>
          <w:szCs w:val="22"/>
          <w:lang w:val="es-ES" w:eastAsia="de-DE"/>
        </w:rPr>
        <w:t>destinatario</w:t>
      </w:r>
    </w:p>
    <w:p w14:paraId="1BC95FD5" w14:textId="38103C3E" w:rsidR="009B705A" w:rsidRPr="003821D5" w:rsidRDefault="009B705A" w:rsidP="00774715">
      <w:pPr>
        <w:pStyle w:val="Listenabsatz"/>
        <w:numPr>
          <w:ilvl w:val="0"/>
          <w:numId w:val="15"/>
        </w:numPr>
        <w:rPr>
          <w:rFonts w:ascii="Arial" w:eastAsia="Times New Roman" w:hAnsi="Arial" w:cs="Arial"/>
          <w:sz w:val="22"/>
          <w:szCs w:val="22"/>
          <w:lang w:val="es-ES" w:eastAsia="de-DE"/>
        </w:rPr>
      </w:pPr>
      <w:r w:rsidRPr="003821D5">
        <w:rPr>
          <w:rFonts w:ascii="Arial" w:eastAsia="Times New Roman" w:hAnsi="Arial" w:cs="Arial"/>
          <w:sz w:val="22"/>
          <w:szCs w:val="22"/>
          <w:lang w:val="es-ES" w:eastAsia="de-DE"/>
        </w:rPr>
        <w:t xml:space="preserve">el tipo de texto meta </w:t>
      </w:r>
    </w:p>
    <w:p w14:paraId="61E3E1F9" w14:textId="77777777" w:rsidR="003821D5" w:rsidRPr="003821D5" w:rsidRDefault="003821D5" w:rsidP="00774715">
      <w:pPr>
        <w:pStyle w:val="Listenabsatz"/>
        <w:rPr>
          <w:rFonts w:ascii="Arial" w:eastAsia="Times New Roman" w:hAnsi="Arial" w:cs="Arial"/>
          <w:sz w:val="22"/>
          <w:szCs w:val="22"/>
          <w:lang w:val="es-ES" w:eastAsia="de-DE"/>
        </w:rPr>
      </w:pPr>
    </w:p>
    <w:tbl>
      <w:tblPr>
        <w:tblStyle w:val="Tabellenraster"/>
        <w:tblW w:w="0" w:type="auto"/>
        <w:tblLook w:val="04A0" w:firstRow="1" w:lastRow="0" w:firstColumn="1" w:lastColumn="0" w:noHBand="0" w:noVBand="1"/>
      </w:tblPr>
      <w:tblGrid>
        <w:gridCol w:w="1292"/>
        <w:gridCol w:w="4101"/>
        <w:gridCol w:w="3661"/>
      </w:tblGrid>
      <w:tr w:rsidR="000706FF" w:rsidRPr="003821D5" w14:paraId="79E3EC0C" w14:textId="77777777" w:rsidTr="000706FF">
        <w:tc>
          <w:tcPr>
            <w:tcW w:w="1271" w:type="dxa"/>
            <w:shd w:val="clear" w:color="auto" w:fill="D9D9D9" w:themeFill="background1" w:themeFillShade="D9"/>
          </w:tcPr>
          <w:p w14:paraId="176E2D52" w14:textId="77777777" w:rsidR="000706FF" w:rsidRPr="003821D5" w:rsidRDefault="000706FF" w:rsidP="00774715">
            <w:pPr>
              <w:spacing w:beforeLines="50" w:before="120" w:afterLines="50" w:after="120"/>
              <w:jc w:val="center"/>
              <w:rPr>
                <w:rFonts w:ascii="Arial" w:eastAsia="Times New Roman" w:hAnsi="Arial" w:cs="Arial"/>
                <w:b/>
                <w:sz w:val="22"/>
                <w:szCs w:val="22"/>
                <w:lang w:val="es-ES" w:eastAsia="de-DE"/>
              </w:rPr>
            </w:pPr>
          </w:p>
        </w:tc>
        <w:tc>
          <w:tcPr>
            <w:tcW w:w="4111" w:type="dxa"/>
            <w:shd w:val="clear" w:color="auto" w:fill="D9D9D9" w:themeFill="background1" w:themeFillShade="D9"/>
          </w:tcPr>
          <w:p w14:paraId="78CD6C71" w14:textId="0E6DBAA0" w:rsidR="000706FF" w:rsidRPr="003821D5" w:rsidRDefault="000706FF" w:rsidP="00774715">
            <w:pPr>
              <w:spacing w:beforeLines="50" w:before="120" w:afterLines="50" w:after="120"/>
              <w:jc w:val="center"/>
              <w:rPr>
                <w:rFonts w:ascii="Arial" w:eastAsia="Times New Roman" w:hAnsi="Arial" w:cs="Arial"/>
                <w:b/>
                <w:sz w:val="22"/>
                <w:szCs w:val="22"/>
                <w:lang w:val="es-ES" w:eastAsia="de-DE"/>
              </w:rPr>
            </w:pPr>
            <w:r w:rsidRPr="003821D5">
              <w:rPr>
                <w:rFonts w:ascii="Arial" w:eastAsia="Times New Roman" w:hAnsi="Arial" w:cs="Arial"/>
                <w:b/>
                <w:sz w:val="22"/>
                <w:szCs w:val="22"/>
                <w:lang w:val="es-ES" w:eastAsia="de-DE"/>
              </w:rPr>
              <w:t xml:space="preserve">situación, </w:t>
            </w:r>
            <w:r w:rsidR="003821D5" w:rsidRPr="003821D5">
              <w:rPr>
                <w:rFonts w:ascii="Arial" w:eastAsia="Times New Roman" w:hAnsi="Arial" w:cs="Arial"/>
                <w:b/>
                <w:sz w:val="22"/>
                <w:szCs w:val="22"/>
                <w:lang w:val="es-ES" w:eastAsia="de-DE"/>
              </w:rPr>
              <w:t>destinatario</w:t>
            </w:r>
            <w:r w:rsidRPr="003821D5">
              <w:rPr>
                <w:rFonts w:ascii="Arial" w:eastAsia="Times New Roman" w:hAnsi="Arial" w:cs="Arial"/>
                <w:b/>
                <w:sz w:val="22"/>
                <w:szCs w:val="22"/>
                <w:lang w:val="es-ES" w:eastAsia="de-DE"/>
              </w:rPr>
              <w:t xml:space="preserve">, </w:t>
            </w:r>
            <w:r w:rsidR="003821D5">
              <w:rPr>
                <w:rFonts w:ascii="Arial" w:eastAsia="Times New Roman" w:hAnsi="Arial" w:cs="Arial"/>
                <w:b/>
                <w:sz w:val="22"/>
                <w:szCs w:val="22"/>
                <w:lang w:val="es-ES" w:eastAsia="de-DE"/>
              </w:rPr>
              <w:br/>
            </w:r>
            <w:r w:rsidRPr="003821D5">
              <w:rPr>
                <w:rFonts w:ascii="Arial" w:eastAsia="Times New Roman" w:hAnsi="Arial" w:cs="Arial"/>
                <w:b/>
                <w:sz w:val="22"/>
                <w:szCs w:val="22"/>
                <w:lang w:val="es-ES" w:eastAsia="de-DE"/>
              </w:rPr>
              <w:t>tipo de texto meta</w:t>
            </w:r>
          </w:p>
        </w:tc>
        <w:tc>
          <w:tcPr>
            <w:tcW w:w="3672" w:type="dxa"/>
            <w:shd w:val="clear" w:color="auto" w:fill="D9D9D9" w:themeFill="background1" w:themeFillShade="D9"/>
          </w:tcPr>
          <w:p w14:paraId="7BC61A17" w14:textId="77777777" w:rsidR="000706FF" w:rsidRPr="003821D5" w:rsidRDefault="000706FF" w:rsidP="00774715">
            <w:pPr>
              <w:spacing w:beforeLines="50" w:before="120" w:afterLines="50" w:after="120"/>
              <w:jc w:val="center"/>
              <w:rPr>
                <w:rFonts w:ascii="Arial" w:eastAsia="Times New Roman" w:hAnsi="Arial" w:cs="Arial"/>
                <w:b/>
                <w:sz w:val="22"/>
                <w:szCs w:val="22"/>
                <w:lang w:val="es-ES" w:eastAsia="de-DE"/>
              </w:rPr>
            </w:pPr>
            <w:r w:rsidRPr="003821D5">
              <w:rPr>
                <w:rFonts w:ascii="Arial" w:eastAsia="Times New Roman" w:hAnsi="Arial" w:cs="Arial"/>
                <w:b/>
                <w:sz w:val="22"/>
                <w:szCs w:val="22"/>
                <w:lang w:val="es-ES" w:eastAsia="de-DE"/>
              </w:rPr>
              <w:t>apuntes</w:t>
            </w:r>
          </w:p>
        </w:tc>
      </w:tr>
      <w:tr w:rsidR="000706FF" w:rsidRPr="003821D5" w14:paraId="1E1E4B70" w14:textId="77777777" w:rsidTr="000706FF">
        <w:tc>
          <w:tcPr>
            <w:tcW w:w="1271" w:type="dxa"/>
          </w:tcPr>
          <w:p w14:paraId="37E386C4" w14:textId="77777777" w:rsidR="000706FF" w:rsidRPr="003821D5" w:rsidRDefault="000706FF" w:rsidP="00774715">
            <w:pPr>
              <w:spacing w:beforeLines="50" w:before="120" w:afterLines="50" w:after="120" w:line="300" w:lineRule="atLeast"/>
              <w:rPr>
                <w:rFonts w:ascii="Arial" w:eastAsia="Times New Roman" w:hAnsi="Arial" w:cs="Arial"/>
                <w:b/>
                <w:sz w:val="22"/>
                <w:szCs w:val="22"/>
                <w:lang w:val="es-ES" w:eastAsia="de-DE"/>
              </w:rPr>
            </w:pPr>
            <w:r w:rsidRPr="003821D5">
              <w:rPr>
                <w:rFonts w:ascii="Arial" w:eastAsia="Times New Roman" w:hAnsi="Arial" w:cs="Arial"/>
                <w:b/>
                <w:sz w:val="22"/>
                <w:szCs w:val="22"/>
                <w:lang w:val="es-ES" w:eastAsia="de-DE"/>
              </w:rPr>
              <w:t>contenido</w:t>
            </w:r>
          </w:p>
        </w:tc>
        <w:tc>
          <w:tcPr>
            <w:tcW w:w="4111" w:type="dxa"/>
          </w:tcPr>
          <w:p w14:paraId="2EB5D12A" w14:textId="73A26F68" w:rsidR="000706FF" w:rsidRPr="003821D5" w:rsidRDefault="000706FF" w:rsidP="00774715">
            <w:pPr>
              <w:pStyle w:val="StandardWeb"/>
              <w:shd w:val="clear" w:color="auto" w:fill="FFFFFF"/>
              <w:spacing w:beforeLines="50" w:before="120" w:beforeAutospacing="0" w:afterLines="50" w:after="120" w:afterAutospacing="0" w:line="300" w:lineRule="atLeast"/>
              <w:rPr>
                <w:rFonts w:ascii="Arial" w:hAnsi="Arial" w:cs="Arial"/>
                <w:i/>
                <w:iCs/>
                <w:sz w:val="22"/>
                <w:szCs w:val="22"/>
                <w:lang w:val="es-ES"/>
              </w:rPr>
            </w:pPr>
            <w:r w:rsidRPr="003821D5">
              <w:rPr>
                <w:rFonts w:ascii="Arial" w:hAnsi="Arial" w:cs="Arial"/>
                <w:i/>
                <w:iCs/>
                <w:sz w:val="22"/>
                <w:szCs w:val="22"/>
                <w:lang w:val="es-ES"/>
              </w:rPr>
              <w:t>¿</w:t>
            </w:r>
            <w:r w:rsidR="003821D5" w:rsidRPr="003821D5">
              <w:rPr>
                <w:rFonts w:ascii="Arial" w:hAnsi="Arial" w:cs="Arial"/>
                <w:i/>
                <w:iCs/>
                <w:sz w:val="22"/>
                <w:szCs w:val="22"/>
                <w:lang w:val="es-ES"/>
              </w:rPr>
              <w:t>Quién</w:t>
            </w:r>
            <w:r w:rsidRPr="003821D5">
              <w:rPr>
                <w:rFonts w:ascii="Arial" w:hAnsi="Arial" w:cs="Arial"/>
                <w:i/>
                <w:iCs/>
                <w:sz w:val="22"/>
                <w:szCs w:val="22"/>
                <w:lang w:val="es-ES"/>
              </w:rPr>
              <w:t xml:space="preserve"> es el </w:t>
            </w:r>
            <w:r w:rsidR="003821D5" w:rsidRPr="003821D5">
              <w:rPr>
                <w:rFonts w:ascii="Arial" w:hAnsi="Arial" w:cs="Arial"/>
                <w:i/>
                <w:iCs/>
                <w:sz w:val="22"/>
                <w:szCs w:val="22"/>
                <w:lang w:val="es-ES"/>
              </w:rPr>
              <w:t>destinatario</w:t>
            </w:r>
            <w:r w:rsidRPr="003821D5">
              <w:rPr>
                <w:rFonts w:ascii="Arial" w:hAnsi="Arial" w:cs="Arial"/>
                <w:i/>
                <w:iCs/>
                <w:sz w:val="22"/>
                <w:szCs w:val="22"/>
                <w:lang w:val="es-ES"/>
              </w:rPr>
              <w:t xml:space="preserve"> </w:t>
            </w:r>
            <w:r w:rsidR="003821D5" w:rsidRPr="003821D5">
              <w:rPr>
                <w:rFonts w:ascii="Arial" w:hAnsi="Arial" w:cs="Arial"/>
                <w:i/>
                <w:iCs/>
                <w:sz w:val="22"/>
                <w:szCs w:val="22"/>
                <w:lang w:val="es-ES"/>
              </w:rPr>
              <w:br/>
            </w:r>
            <w:r w:rsidRPr="003821D5">
              <w:rPr>
                <w:rFonts w:ascii="Arial" w:hAnsi="Arial" w:cs="Arial"/>
                <w:i/>
                <w:iCs/>
                <w:sz w:val="22"/>
                <w:szCs w:val="22"/>
                <w:lang w:val="es-ES"/>
              </w:rPr>
              <w:t xml:space="preserve">(trasfondo cultural, edad, </w:t>
            </w:r>
            <w:r w:rsidR="003821D5" w:rsidRPr="003821D5">
              <w:rPr>
                <w:rFonts w:ascii="Arial" w:hAnsi="Arial" w:cs="Arial"/>
                <w:i/>
                <w:iCs/>
                <w:sz w:val="22"/>
                <w:szCs w:val="22"/>
                <w:lang w:val="es-ES"/>
              </w:rPr>
              <w:t>relación</w:t>
            </w:r>
            <w:r w:rsidRPr="003821D5">
              <w:rPr>
                <w:rFonts w:ascii="Arial" w:hAnsi="Arial" w:cs="Arial"/>
                <w:i/>
                <w:iCs/>
                <w:sz w:val="22"/>
                <w:szCs w:val="22"/>
                <w:lang w:val="es-ES"/>
              </w:rPr>
              <w:t xml:space="preserve"> con </w:t>
            </w:r>
            <w:r w:rsidR="003821D5" w:rsidRPr="003821D5">
              <w:rPr>
                <w:rFonts w:ascii="Arial" w:hAnsi="Arial" w:cs="Arial"/>
                <w:i/>
                <w:iCs/>
                <w:sz w:val="22"/>
                <w:szCs w:val="22"/>
                <w:lang w:val="es-ES"/>
              </w:rPr>
              <w:t xml:space="preserve">el </w:t>
            </w:r>
            <w:r w:rsidRPr="003821D5">
              <w:rPr>
                <w:rFonts w:ascii="Arial" w:hAnsi="Arial" w:cs="Arial"/>
                <w:i/>
                <w:iCs/>
                <w:sz w:val="22"/>
                <w:szCs w:val="22"/>
                <w:lang w:val="es-ES"/>
              </w:rPr>
              <w:t>mediador)?</w:t>
            </w:r>
            <w:r w:rsidRPr="003821D5">
              <w:rPr>
                <w:rFonts w:ascii="Arial" w:hAnsi="Arial" w:cs="Arial"/>
                <w:i/>
                <w:iCs/>
                <w:sz w:val="22"/>
                <w:szCs w:val="22"/>
                <w:lang w:val="es-ES"/>
              </w:rPr>
              <w:br/>
              <w:t xml:space="preserve">¿Qué </w:t>
            </w:r>
            <w:r w:rsidR="003821D5" w:rsidRPr="003821D5">
              <w:rPr>
                <w:rFonts w:ascii="Arial" w:hAnsi="Arial" w:cs="Arial"/>
                <w:i/>
                <w:iCs/>
                <w:sz w:val="22"/>
                <w:szCs w:val="22"/>
                <w:lang w:val="es-ES"/>
              </w:rPr>
              <w:t>información</w:t>
            </w:r>
            <w:r w:rsidRPr="003821D5">
              <w:rPr>
                <w:rFonts w:ascii="Arial" w:hAnsi="Arial" w:cs="Arial"/>
                <w:i/>
                <w:iCs/>
                <w:sz w:val="22"/>
                <w:szCs w:val="22"/>
                <w:lang w:val="es-ES"/>
              </w:rPr>
              <w:t xml:space="preserve"> hay que mediar?</w:t>
            </w:r>
            <w:r w:rsidRPr="003821D5">
              <w:rPr>
                <w:rFonts w:ascii="Arial" w:hAnsi="Arial" w:cs="Arial"/>
                <w:i/>
                <w:iCs/>
                <w:sz w:val="22"/>
                <w:szCs w:val="22"/>
                <w:lang w:val="es-ES"/>
              </w:rPr>
              <w:br/>
              <w:t xml:space="preserve">¿Qué hay que comentar o explicar? </w:t>
            </w:r>
          </w:p>
        </w:tc>
        <w:tc>
          <w:tcPr>
            <w:tcW w:w="3672" w:type="dxa"/>
          </w:tcPr>
          <w:p w14:paraId="1026086F" w14:textId="77777777" w:rsidR="000706FF" w:rsidRPr="003821D5" w:rsidRDefault="000706FF" w:rsidP="00774715">
            <w:pPr>
              <w:spacing w:beforeLines="50" w:before="120" w:afterLines="50" w:after="120" w:line="300" w:lineRule="atLeast"/>
              <w:rPr>
                <w:rFonts w:ascii="Arial" w:eastAsia="Times New Roman" w:hAnsi="Arial" w:cs="Arial"/>
                <w:sz w:val="22"/>
                <w:szCs w:val="22"/>
                <w:lang w:val="es-ES" w:eastAsia="de-DE"/>
              </w:rPr>
            </w:pPr>
          </w:p>
        </w:tc>
      </w:tr>
      <w:tr w:rsidR="000706FF" w:rsidRPr="003821D5" w14:paraId="705B5B37" w14:textId="77777777" w:rsidTr="000706FF">
        <w:tc>
          <w:tcPr>
            <w:tcW w:w="1271" w:type="dxa"/>
          </w:tcPr>
          <w:p w14:paraId="134562EC" w14:textId="77777777" w:rsidR="0036048F" w:rsidRDefault="0036048F" w:rsidP="00774715">
            <w:pPr>
              <w:spacing w:beforeLines="50" w:before="120" w:afterLines="50" w:after="120" w:line="300" w:lineRule="atLeast"/>
              <w:rPr>
                <w:rFonts w:ascii="Arial" w:eastAsia="Times New Roman" w:hAnsi="Arial" w:cs="Arial"/>
                <w:b/>
                <w:sz w:val="22"/>
                <w:szCs w:val="22"/>
                <w:lang w:val="es-ES" w:eastAsia="de-DE"/>
              </w:rPr>
            </w:pPr>
          </w:p>
          <w:p w14:paraId="0B40DB9C" w14:textId="67F0C489" w:rsidR="000706FF" w:rsidRPr="003821D5" w:rsidRDefault="000706FF" w:rsidP="00774715">
            <w:pPr>
              <w:spacing w:beforeLines="50" w:before="120" w:afterLines="50" w:after="120" w:line="300" w:lineRule="atLeast"/>
              <w:rPr>
                <w:rFonts w:ascii="Arial" w:eastAsia="Times New Roman" w:hAnsi="Arial" w:cs="Arial"/>
                <w:b/>
                <w:sz w:val="22"/>
                <w:szCs w:val="22"/>
                <w:lang w:val="es-ES" w:eastAsia="de-DE"/>
              </w:rPr>
            </w:pPr>
            <w:r w:rsidRPr="003821D5">
              <w:rPr>
                <w:rFonts w:ascii="Arial" w:eastAsia="Times New Roman" w:hAnsi="Arial" w:cs="Arial"/>
                <w:b/>
                <w:sz w:val="22"/>
                <w:szCs w:val="22"/>
                <w:lang w:val="es-ES" w:eastAsia="de-DE"/>
              </w:rPr>
              <w:t>lenguaje</w:t>
            </w:r>
          </w:p>
        </w:tc>
        <w:tc>
          <w:tcPr>
            <w:tcW w:w="4111" w:type="dxa"/>
          </w:tcPr>
          <w:p w14:paraId="5BE6F9F9" w14:textId="77777777" w:rsidR="003821D5" w:rsidRPr="003821D5" w:rsidRDefault="003821D5" w:rsidP="00774715">
            <w:pPr>
              <w:pStyle w:val="StandardWeb"/>
              <w:shd w:val="clear" w:color="auto" w:fill="FFFFFF"/>
              <w:spacing w:before="0" w:beforeAutospacing="0" w:after="0" w:afterAutospacing="0" w:line="300" w:lineRule="atLeast"/>
              <w:rPr>
                <w:rFonts w:ascii="Arial" w:hAnsi="Arial" w:cs="Arial"/>
                <w:i/>
                <w:iCs/>
                <w:sz w:val="22"/>
                <w:szCs w:val="22"/>
                <w:lang w:val="es-ES"/>
              </w:rPr>
            </w:pPr>
            <w:r w:rsidRPr="003821D5">
              <w:rPr>
                <w:rFonts w:ascii="Arial" w:hAnsi="Arial" w:cs="Arial"/>
                <w:i/>
                <w:iCs/>
                <w:sz w:val="22"/>
                <w:szCs w:val="22"/>
                <w:lang w:val="es-ES"/>
              </w:rPr>
              <w:t>¿La situación es formal o informal?</w:t>
            </w:r>
          </w:p>
          <w:p w14:paraId="4710B27A" w14:textId="2630CD4F" w:rsidR="003821D5" w:rsidRPr="003821D5" w:rsidRDefault="003821D5" w:rsidP="00774715">
            <w:pPr>
              <w:pStyle w:val="StandardWeb"/>
              <w:shd w:val="clear" w:color="auto" w:fill="FFFFFF"/>
              <w:spacing w:before="0" w:beforeAutospacing="0" w:after="0" w:afterAutospacing="0" w:line="300" w:lineRule="atLeast"/>
              <w:rPr>
                <w:rFonts w:ascii="Arial" w:hAnsi="Arial" w:cs="Arial"/>
                <w:i/>
                <w:iCs/>
                <w:sz w:val="22"/>
                <w:szCs w:val="22"/>
                <w:lang w:val="es-ES"/>
              </w:rPr>
            </w:pPr>
            <w:r w:rsidRPr="003821D5">
              <w:rPr>
                <w:rFonts w:ascii="Arial" w:hAnsi="Arial" w:cs="Arial"/>
                <w:i/>
                <w:iCs/>
                <w:sz w:val="22"/>
                <w:szCs w:val="22"/>
                <w:lang w:val="es-ES"/>
              </w:rPr>
              <w:t xml:space="preserve">¿Quién es el destinatario </w:t>
            </w:r>
            <w:r w:rsidR="0036048F">
              <w:rPr>
                <w:rFonts w:ascii="Arial" w:hAnsi="Arial" w:cs="Arial"/>
                <w:i/>
                <w:iCs/>
                <w:sz w:val="22"/>
                <w:szCs w:val="22"/>
                <w:lang w:val="es-ES"/>
              </w:rPr>
              <w:br/>
            </w:r>
            <w:r w:rsidR="0036048F" w:rsidRPr="003821D5">
              <w:rPr>
                <w:rFonts w:ascii="Arial" w:hAnsi="Arial" w:cs="Arial"/>
                <w:i/>
                <w:iCs/>
                <w:sz w:val="22"/>
                <w:szCs w:val="22"/>
                <w:lang w:val="es-ES"/>
              </w:rPr>
              <w:t>(trasfondo cultural</w:t>
            </w:r>
            <w:r w:rsidRPr="003821D5">
              <w:rPr>
                <w:rFonts w:ascii="Arial" w:hAnsi="Arial" w:cs="Arial"/>
                <w:i/>
                <w:iCs/>
                <w:sz w:val="22"/>
                <w:szCs w:val="22"/>
                <w:lang w:val="es-ES"/>
              </w:rPr>
              <w:t>, edad, relación con el mediador)?</w:t>
            </w:r>
          </w:p>
          <w:p w14:paraId="5235B3EE" w14:textId="669BD72C" w:rsidR="000706FF" w:rsidRPr="003821D5" w:rsidRDefault="003821D5" w:rsidP="00774715">
            <w:pPr>
              <w:pStyle w:val="StandardWeb"/>
              <w:shd w:val="clear" w:color="auto" w:fill="FFFFFF"/>
              <w:spacing w:before="0" w:beforeAutospacing="0" w:after="0" w:afterAutospacing="0" w:line="300" w:lineRule="atLeast"/>
              <w:rPr>
                <w:rFonts w:ascii="Arial" w:hAnsi="Arial" w:cs="Arial"/>
                <w:sz w:val="22"/>
                <w:szCs w:val="22"/>
                <w:lang w:val="es-ES"/>
              </w:rPr>
            </w:pPr>
            <w:r w:rsidRPr="003821D5">
              <w:rPr>
                <w:rFonts w:ascii="Arial" w:hAnsi="Arial" w:cs="Arial"/>
                <w:i/>
                <w:iCs/>
                <w:sz w:val="22"/>
                <w:szCs w:val="22"/>
                <w:lang w:val="es-ES"/>
              </w:rPr>
              <w:t>¿Qué tipo de lenguaje (registro/estilo) es apropiado para el destinatario en la situación dada?</w:t>
            </w:r>
          </w:p>
        </w:tc>
        <w:tc>
          <w:tcPr>
            <w:tcW w:w="3672" w:type="dxa"/>
          </w:tcPr>
          <w:p w14:paraId="71449D81" w14:textId="77777777" w:rsidR="000706FF" w:rsidRPr="003821D5" w:rsidRDefault="000706FF" w:rsidP="00774715">
            <w:pPr>
              <w:spacing w:beforeLines="50" w:before="120" w:afterLines="50" w:after="120" w:line="300" w:lineRule="atLeast"/>
              <w:rPr>
                <w:rFonts w:ascii="Arial" w:eastAsia="Times New Roman" w:hAnsi="Arial" w:cs="Arial"/>
                <w:sz w:val="22"/>
                <w:szCs w:val="22"/>
                <w:lang w:val="es-ES" w:eastAsia="de-DE"/>
              </w:rPr>
            </w:pPr>
          </w:p>
        </w:tc>
      </w:tr>
      <w:tr w:rsidR="000706FF" w:rsidRPr="003821D5" w14:paraId="761A9384" w14:textId="77777777" w:rsidTr="000706FF">
        <w:tc>
          <w:tcPr>
            <w:tcW w:w="1271" w:type="dxa"/>
          </w:tcPr>
          <w:p w14:paraId="7BC748D5" w14:textId="77777777" w:rsidR="000706FF" w:rsidRPr="003821D5" w:rsidRDefault="000706FF" w:rsidP="00774715">
            <w:pPr>
              <w:spacing w:beforeLines="50" w:before="120" w:afterLines="50" w:after="120" w:line="300" w:lineRule="atLeast"/>
              <w:rPr>
                <w:rFonts w:ascii="Arial" w:eastAsia="Times New Roman" w:hAnsi="Arial" w:cs="Arial"/>
                <w:b/>
                <w:sz w:val="22"/>
                <w:szCs w:val="22"/>
                <w:lang w:val="es-ES" w:eastAsia="de-DE"/>
              </w:rPr>
            </w:pPr>
            <w:r w:rsidRPr="003821D5">
              <w:rPr>
                <w:rFonts w:ascii="Arial" w:eastAsia="Times New Roman" w:hAnsi="Arial" w:cs="Arial"/>
                <w:b/>
                <w:sz w:val="22"/>
                <w:szCs w:val="22"/>
                <w:lang w:val="es-ES" w:eastAsia="de-DE"/>
              </w:rPr>
              <w:t>estructura</w:t>
            </w:r>
          </w:p>
        </w:tc>
        <w:tc>
          <w:tcPr>
            <w:tcW w:w="4111" w:type="dxa"/>
          </w:tcPr>
          <w:p w14:paraId="27421D53" w14:textId="12C7031B" w:rsidR="000706FF" w:rsidRPr="003821D5" w:rsidRDefault="000706FF" w:rsidP="00774715">
            <w:pPr>
              <w:pStyle w:val="StandardWeb"/>
              <w:spacing w:beforeLines="50" w:before="120" w:beforeAutospacing="0" w:afterLines="50" w:after="120" w:afterAutospacing="0" w:line="300" w:lineRule="atLeast"/>
              <w:rPr>
                <w:rFonts w:ascii="Arial" w:hAnsi="Arial" w:cs="Arial"/>
                <w:i/>
                <w:iCs/>
                <w:sz w:val="22"/>
                <w:szCs w:val="22"/>
                <w:lang w:val="es-ES"/>
              </w:rPr>
            </w:pPr>
            <w:r w:rsidRPr="003821D5">
              <w:rPr>
                <w:rFonts w:ascii="Arial" w:hAnsi="Arial" w:cs="Arial"/>
                <w:i/>
                <w:iCs/>
                <w:sz w:val="22"/>
                <w:szCs w:val="22"/>
                <w:lang w:val="es-ES"/>
              </w:rPr>
              <w:t>¿</w:t>
            </w:r>
            <w:r w:rsidR="003821D5" w:rsidRPr="003821D5">
              <w:rPr>
                <w:rFonts w:ascii="Arial" w:hAnsi="Arial" w:cs="Arial"/>
                <w:i/>
                <w:iCs/>
                <w:sz w:val="22"/>
                <w:szCs w:val="22"/>
                <w:lang w:val="es-ES"/>
              </w:rPr>
              <w:t>Cuáles</w:t>
            </w:r>
            <w:r w:rsidRPr="003821D5">
              <w:rPr>
                <w:rFonts w:ascii="Arial" w:hAnsi="Arial" w:cs="Arial"/>
                <w:i/>
                <w:iCs/>
                <w:sz w:val="22"/>
                <w:szCs w:val="22"/>
                <w:lang w:val="es-ES"/>
              </w:rPr>
              <w:t xml:space="preserve"> son las convenciones </w:t>
            </w:r>
            <w:r w:rsidR="003821D5" w:rsidRPr="003821D5">
              <w:rPr>
                <w:rFonts w:ascii="Arial" w:hAnsi="Arial" w:cs="Arial"/>
                <w:i/>
                <w:iCs/>
                <w:sz w:val="22"/>
                <w:szCs w:val="22"/>
                <w:lang w:val="es-ES"/>
              </w:rPr>
              <w:t>típicas</w:t>
            </w:r>
            <w:r w:rsidRPr="003821D5">
              <w:rPr>
                <w:rFonts w:ascii="Arial" w:hAnsi="Arial" w:cs="Arial"/>
                <w:i/>
                <w:iCs/>
                <w:sz w:val="22"/>
                <w:szCs w:val="22"/>
                <w:lang w:val="es-ES"/>
              </w:rPr>
              <w:t xml:space="preserve"> del texto meta? </w:t>
            </w:r>
          </w:p>
        </w:tc>
        <w:tc>
          <w:tcPr>
            <w:tcW w:w="3672" w:type="dxa"/>
          </w:tcPr>
          <w:p w14:paraId="2E6BBC11" w14:textId="77777777" w:rsidR="000706FF" w:rsidRPr="003821D5" w:rsidRDefault="000706FF" w:rsidP="00774715">
            <w:pPr>
              <w:spacing w:beforeLines="50" w:before="120" w:afterLines="50" w:after="120" w:line="300" w:lineRule="atLeast"/>
              <w:rPr>
                <w:rFonts w:ascii="Arial" w:eastAsia="Times New Roman" w:hAnsi="Arial" w:cs="Arial"/>
                <w:sz w:val="22"/>
                <w:szCs w:val="22"/>
                <w:lang w:val="es-ES" w:eastAsia="de-DE"/>
              </w:rPr>
            </w:pPr>
          </w:p>
        </w:tc>
      </w:tr>
    </w:tbl>
    <w:p w14:paraId="749A29C2" w14:textId="77777777" w:rsidR="000706FF" w:rsidRPr="0036048F" w:rsidRDefault="000706FF" w:rsidP="00774715">
      <w:pPr>
        <w:spacing w:line="360" w:lineRule="auto"/>
        <w:rPr>
          <w:b/>
          <w:bCs/>
          <w:lang w:val="es-ES"/>
        </w:rPr>
      </w:pPr>
    </w:p>
    <w:p w14:paraId="5940EC97" w14:textId="013632DA" w:rsidR="009B705A" w:rsidRPr="00445081" w:rsidRDefault="000706FF" w:rsidP="00774715">
      <w:pPr>
        <w:pStyle w:val="Listenabsatz"/>
        <w:numPr>
          <w:ilvl w:val="0"/>
          <w:numId w:val="11"/>
        </w:numPr>
        <w:spacing w:line="360" w:lineRule="auto"/>
        <w:rPr>
          <w:rFonts w:ascii="Arial" w:hAnsi="Arial" w:cs="Arial"/>
          <w:b/>
          <w:bCs/>
          <w:lang w:val="es-ES"/>
        </w:rPr>
      </w:pPr>
      <w:r w:rsidRPr="00445081">
        <w:rPr>
          <w:rFonts w:ascii="Arial" w:hAnsi="Arial" w:cs="Arial"/>
          <w:b/>
          <w:bCs/>
          <w:lang w:val="es-ES"/>
        </w:rPr>
        <w:t xml:space="preserve"> Estrategias</w:t>
      </w:r>
    </w:p>
    <w:p w14:paraId="2AC13319" w14:textId="59BE1AC8" w:rsidR="000706FF" w:rsidRPr="0036048F" w:rsidRDefault="0036048F" w:rsidP="00774715">
      <w:pPr>
        <w:pStyle w:val="Listenabsatz"/>
        <w:numPr>
          <w:ilvl w:val="0"/>
          <w:numId w:val="16"/>
        </w:numPr>
        <w:spacing w:before="120" w:after="120" w:line="300" w:lineRule="atLeast"/>
        <w:rPr>
          <w:rFonts w:ascii="Arial" w:eastAsia="Times New Roman" w:hAnsi="Arial" w:cs="Arial"/>
          <w:sz w:val="22"/>
          <w:szCs w:val="22"/>
          <w:lang w:val="es-ES" w:eastAsia="de-DE"/>
        </w:rPr>
      </w:pPr>
      <w:r w:rsidRPr="0036048F">
        <w:rPr>
          <w:rFonts w:ascii="Arial" w:hAnsi="Arial" w:cs="Arial"/>
          <w:sz w:val="22"/>
          <w:szCs w:val="22"/>
          <w:lang w:val="es-ES"/>
        </w:rPr>
        <w:t>Simplificación del lenguaje y del contenido</w:t>
      </w:r>
      <w:r w:rsidR="000706FF" w:rsidRPr="0036048F">
        <w:rPr>
          <w:rFonts w:ascii="Arial" w:hAnsi="Arial" w:cs="Arial"/>
          <w:sz w:val="22"/>
          <w:szCs w:val="22"/>
          <w:lang w:val="es-ES"/>
        </w:rPr>
        <w:br/>
      </w:r>
      <w:r w:rsidRPr="0036048F">
        <w:rPr>
          <w:rFonts w:ascii="Arial" w:hAnsi="Arial" w:cs="Arial"/>
          <w:sz w:val="22"/>
          <w:szCs w:val="22"/>
          <w:lang w:val="es-ES"/>
        </w:rPr>
        <w:t>A veces es útil simplificar una expresión</w:t>
      </w:r>
      <w:r>
        <w:rPr>
          <w:rFonts w:ascii="Arial" w:hAnsi="Arial" w:cs="Arial"/>
          <w:sz w:val="22"/>
          <w:szCs w:val="22"/>
          <w:lang w:val="es-ES"/>
        </w:rPr>
        <w:t xml:space="preserve">, </w:t>
      </w:r>
      <w:r w:rsidRPr="0036048F">
        <w:rPr>
          <w:rFonts w:ascii="Arial" w:hAnsi="Arial" w:cs="Arial"/>
          <w:sz w:val="22"/>
          <w:szCs w:val="22"/>
          <w:lang w:val="es-ES"/>
        </w:rPr>
        <w:t xml:space="preserve">una frase o </w:t>
      </w:r>
      <w:r>
        <w:rPr>
          <w:rFonts w:ascii="Arial" w:hAnsi="Arial" w:cs="Arial"/>
          <w:sz w:val="22"/>
          <w:szCs w:val="22"/>
          <w:lang w:val="es-ES"/>
        </w:rPr>
        <w:t xml:space="preserve">un </w:t>
      </w:r>
      <w:r w:rsidRPr="0036048F">
        <w:rPr>
          <w:rFonts w:ascii="Arial" w:hAnsi="Arial" w:cs="Arial"/>
          <w:sz w:val="22"/>
          <w:szCs w:val="22"/>
          <w:lang w:val="es-ES"/>
        </w:rPr>
        <w:t>párrafo demasiado complejo o denso. Para ello, puedes utilizar las siguientes estrategias:</w:t>
      </w:r>
    </w:p>
    <w:p w14:paraId="50D2228B" w14:textId="77777777" w:rsidR="00E622EE" w:rsidRPr="003821D5" w:rsidRDefault="00E622EE" w:rsidP="00774715">
      <w:pPr>
        <w:spacing w:before="120" w:after="120" w:line="300" w:lineRule="atLeast"/>
        <w:rPr>
          <w:rFonts w:ascii="Arial" w:eastAsia="Times New Roman" w:hAnsi="Arial" w:cs="Arial"/>
          <w:sz w:val="22"/>
          <w:szCs w:val="22"/>
          <w:lang w:val="es-ES" w:eastAsia="de-DE"/>
        </w:rPr>
      </w:pPr>
    </w:p>
    <w:tbl>
      <w:tblPr>
        <w:tblStyle w:val="Tabellenraster"/>
        <w:tblW w:w="0" w:type="auto"/>
        <w:tblLook w:val="04A0" w:firstRow="1" w:lastRow="0" w:firstColumn="1" w:lastColumn="0" w:noHBand="0" w:noVBand="1"/>
      </w:tblPr>
      <w:tblGrid>
        <w:gridCol w:w="2405"/>
        <w:gridCol w:w="6649"/>
      </w:tblGrid>
      <w:tr w:rsidR="000706FF" w:rsidRPr="003821D5" w14:paraId="662B324E" w14:textId="77777777" w:rsidTr="000706FF">
        <w:tc>
          <w:tcPr>
            <w:tcW w:w="2405" w:type="dxa"/>
            <w:shd w:val="clear" w:color="auto" w:fill="D9D9D9" w:themeFill="background1" w:themeFillShade="D9"/>
          </w:tcPr>
          <w:p w14:paraId="28840DE2" w14:textId="77777777" w:rsidR="000706FF" w:rsidRPr="003821D5" w:rsidRDefault="000706FF" w:rsidP="00774715">
            <w:pPr>
              <w:spacing w:before="100" w:beforeAutospacing="1" w:after="100" w:afterAutospacing="1"/>
              <w:jc w:val="center"/>
              <w:rPr>
                <w:rFonts w:ascii="Arial" w:eastAsia="Times New Roman" w:hAnsi="Arial" w:cs="Arial"/>
                <w:b/>
                <w:sz w:val="22"/>
                <w:szCs w:val="22"/>
                <w:lang w:val="es-ES" w:eastAsia="de-DE"/>
              </w:rPr>
            </w:pPr>
            <w:r w:rsidRPr="003821D5">
              <w:rPr>
                <w:rFonts w:ascii="Arial" w:eastAsia="Times New Roman" w:hAnsi="Arial" w:cs="Arial"/>
                <w:b/>
                <w:sz w:val="22"/>
                <w:szCs w:val="22"/>
                <w:lang w:val="es-ES" w:eastAsia="de-DE"/>
              </w:rPr>
              <w:t>estrategia</w:t>
            </w:r>
          </w:p>
        </w:tc>
        <w:tc>
          <w:tcPr>
            <w:tcW w:w="6649" w:type="dxa"/>
            <w:shd w:val="clear" w:color="auto" w:fill="D9D9D9" w:themeFill="background1" w:themeFillShade="D9"/>
          </w:tcPr>
          <w:p w14:paraId="6D155357" w14:textId="77777777" w:rsidR="000706FF" w:rsidRPr="003821D5" w:rsidRDefault="000706FF" w:rsidP="00774715">
            <w:pPr>
              <w:spacing w:before="100" w:beforeAutospacing="1" w:after="100" w:afterAutospacing="1"/>
              <w:jc w:val="center"/>
              <w:rPr>
                <w:rFonts w:ascii="Arial" w:eastAsia="Times New Roman" w:hAnsi="Arial" w:cs="Arial"/>
                <w:b/>
                <w:sz w:val="22"/>
                <w:szCs w:val="22"/>
                <w:lang w:val="es-ES" w:eastAsia="de-DE"/>
              </w:rPr>
            </w:pPr>
            <w:r w:rsidRPr="003821D5">
              <w:rPr>
                <w:rFonts w:ascii="Arial" w:eastAsia="Times New Roman" w:hAnsi="Arial" w:cs="Arial"/>
                <w:b/>
                <w:sz w:val="22"/>
                <w:szCs w:val="22"/>
                <w:lang w:val="es-ES" w:eastAsia="de-DE"/>
              </w:rPr>
              <w:t>ejemplo</w:t>
            </w:r>
          </w:p>
        </w:tc>
      </w:tr>
      <w:tr w:rsidR="000706FF" w:rsidRPr="003821D5" w14:paraId="32009597" w14:textId="77777777" w:rsidTr="000706FF">
        <w:tc>
          <w:tcPr>
            <w:tcW w:w="2405" w:type="dxa"/>
          </w:tcPr>
          <w:p w14:paraId="2235C45D" w14:textId="77777777" w:rsidR="000706FF" w:rsidRPr="003821D5" w:rsidRDefault="000706FF" w:rsidP="00774715">
            <w:pPr>
              <w:pStyle w:val="StandardWeb"/>
              <w:spacing w:before="240" w:beforeAutospacing="0" w:after="240" w:afterAutospacing="0" w:line="300" w:lineRule="atLeast"/>
              <w:rPr>
                <w:rFonts w:ascii="Arial" w:hAnsi="Arial" w:cs="Arial"/>
                <w:sz w:val="22"/>
                <w:szCs w:val="22"/>
                <w:lang w:val="es-ES"/>
              </w:rPr>
            </w:pPr>
            <w:r w:rsidRPr="003821D5">
              <w:rPr>
                <w:rFonts w:ascii="Arial" w:hAnsi="Arial" w:cs="Arial"/>
                <w:sz w:val="22"/>
                <w:szCs w:val="22"/>
                <w:lang w:val="es-ES"/>
              </w:rPr>
              <w:t xml:space="preserve">parafrasear/definir </w:t>
            </w:r>
          </w:p>
        </w:tc>
        <w:tc>
          <w:tcPr>
            <w:tcW w:w="6649" w:type="dxa"/>
          </w:tcPr>
          <w:p w14:paraId="05C1F7B6" w14:textId="77777777" w:rsidR="00F0140A" w:rsidRPr="00F0140A" w:rsidRDefault="004D43B9" w:rsidP="00774715">
            <w:pPr>
              <w:spacing w:after="60" w:line="300" w:lineRule="atLeast"/>
              <w:rPr>
                <w:rFonts w:cstheme="minorHAnsi"/>
                <w:i/>
                <w:iCs/>
                <w:strike/>
                <w:sz w:val="22"/>
                <w:szCs w:val="22"/>
              </w:rPr>
            </w:pPr>
            <w:r w:rsidRPr="00F0140A">
              <w:rPr>
                <w:rFonts w:ascii="Arial" w:eastAsia="Times New Roman" w:hAnsi="Arial" w:cs="Arial"/>
                <w:i/>
                <w:iCs/>
                <w:sz w:val="22"/>
                <w:szCs w:val="22"/>
                <w:lang w:eastAsia="de-DE"/>
              </w:rPr>
              <w:t xml:space="preserve">Das senkt die Hemmschwelle </w:t>
            </w:r>
          </w:p>
          <w:p w14:paraId="03BAD817" w14:textId="2E72D0D3" w:rsidR="000706FF" w:rsidRPr="00F0140A" w:rsidRDefault="004D43B9" w:rsidP="00774715">
            <w:pPr>
              <w:pStyle w:val="Listenabsatz"/>
              <w:numPr>
                <w:ilvl w:val="0"/>
                <w:numId w:val="18"/>
              </w:numPr>
              <w:spacing w:after="60" w:line="300" w:lineRule="atLeast"/>
              <w:contextualSpacing w:val="0"/>
              <w:rPr>
                <w:rFonts w:cstheme="minorHAnsi"/>
                <w:strike/>
                <w:sz w:val="22"/>
                <w:szCs w:val="22"/>
              </w:rPr>
            </w:pPr>
            <w:r w:rsidRPr="00F0140A">
              <w:rPr>
                <w:rFonts w:ascii="Arial" w:eastAsia="Times New Roman" w:hAnsi="Arial" w:cs="Arial"/>
                <w:sz w:val="22"/>
                <w:szCs w:val="22"/>
                <w:lang w:val="es-ES" w:eastAsia="de-DE"/>
              </w:rPr>
              <w:t xml:space="preserve">eso reduce la barrera mental/ </w:t>
            </w:r>
            <w:r w:rsidR="0036048F" w:rsidRPr="00F0140A">
              <w:rPr>
                <w:rFonts w:ascii="Arial" w:eastAsia="Times New Roman" w:hAnsi="Arial" w:cs="Arial"/>
                <w:sz w:val="22"/>
                <w:szCs w:val="22"/>
                <w:lang w:val="es-ES" w:eastAsia="de-DE"/>
              </w:rPr>
              <w:t>psicológica</w:t>
            </w:r>
          </w:p>
        </w:tc>
      </w:tr>
      <w:tr w:rsidR="000706FF" w:rsidRPr="003821D5" w14:paraId="73434274" w14:textId="77777777" w:rsidTr="000706FF">
        <w:tc>
          <w:tcPr>
            <w:tcW w:w="2405" w:type="dxa"/>
          </w:tcPr>
          <w:p w14:paraId="5B779446" w14:textId="77777777" w:rsidR="000706FF" w:rsidRPr="003821D5" w:rsidRDefault="004D43B9" w:rsidP="00774715">
            <w:pPr>
              <w:pStyle w:val="StandardWeb"/>
              <w:spacing w:before="240" w:beforeAutospacing="0" w:after="240" w:afterAutospacing="0" w:line="300" w:lineRule="atLeast"/>
              <w:rPr>
                <w:rFonts w:ascii="Arial" w:hAnsi="Arial" w:cs="Arial"/>
                <w:sz w:val="22"/>
                <w:szCs w:val="22"/>
                <w:lang w:val="es-ES"/>
              </w:rPr>
            </w:pPr>
            <w:r w:rsidRPr="003821D5">
              <w:rPr>
                <w:rFonts w:ascii="Arial" w:hAnsi="Arial" w:cs="Arial"/>
                <w:sz w:val="22"/>
                <w:szCs w:val="22"/>
                <w:lang w:val="es-ES"/>
              </w:rPr>
              <w:t xml:space="preserve">simplificar el lenguaje </w:t>
            </w:r>
          </w:p>
        </w:tc>
        <w:tc>
          <w:tcPr>
            <w:tcW w:w="6649" w:type="dxa"/>
          </w:tcPr>
          <w:p w14:paraId="29724E59" w14:textId="77777777" w:rsidR="00F0140A" w:rsidRPr="00F0140A" w:rsidRDefault="004D43B9" w:rsidP="00774715">
            <w:pPr>
              <w:spacing w:after="60" w:line="300" w:lineRule="atLeast"/>
              <w:rPr>
                <w:rFonts w:ascii="Arial" w:eastAsia="Times New Roman" w:hAnsi="Arial" w:cs="Arial"/>
                <w:i/>
                <w:iCs/>
                <w:sz w:val="22"/>
                <w:szCs w:val="22"/>
                <w:lang w:eastAsia="de-DE"/>
              </w:rPr>
            </w:pPr>
            <w:r w:rsidRPr="00F0140A">
              <w:rPr>
                <w:rFonts w:ascii="Arial" w:eastAsia="Times New Roman" w:hAnsi="Arial" w:cs="Arial"/>
                <w:i/>
                <w:iCs/>
                <w:sz w:val="22"/>
                <w:szCs w:val="22"/>
                <w:lang w:eastAsia="de-DE"/>
              </w:rPr>
              <w:t>ein Monitor, auf dem die Liedtexte eingeblendet werden</w:t>
            </w:r>
          </w:p>
          <w:p w14:paraId="15803A24" w14:textId="5F7535F8" w:rsidR="000706FF" w:rsidRPr="0036048F" w:rsidRDefault="004D43B9" w:rsidP="00774715">
            <w:pPr>
              <w:pStyle w:val="Listenabsatz"/>
              <w:numPr>
                <w:ilvl w:val="0"/>
                <w:numId w:val="18"/>
              </w:numPr>
              <w:spacing w:after="60" w:line="300" w:lineRule="atLeast"/>
              <w:contextualSpacing w:val="0"/>
              <w:rPr>
                <w:rFonts w:ascii="Arial" w:eastAsia="Times New Roman" w:hAnsi="Arial" w:cs="Arial"/>
                <w:sz w:val="22"/>
                <w:szCs w:val="22"/>
                <w:lang w:eastAsia="de-DE"/>
              </w:rPr>
            </w:pPr>
            <w:r w:rsidRPr="0036048F">
              <w:rPr>
                <w:rFonts w:ascii="Arial" w:eastAsia="Times New Roman" w:hAnsi="Arial" w:cs="Arial"/>
                <w:sz w:val="22"/>
                <w:szCs w:val="22"/>
                <w:lang w:val="es-ES" w:eastAsia="de-DE"/>
              </w:rPr>
              <w:t>una pantalla en que se puede ver la letra</w:t>
            </w:r>
            <w:r w:rsidR="00A806C9" w:rsidRPr="0036048F">
              <w:rPr>
                <w:rFonts w:ascii="Arial" w:eastAsia="Times New Roman" w:hAnsi="Arial" w:cs="Arial"/>
                <w:sz w:val="22"/>
                <w:szCs w:val="22"/>
                <w:lang w:val="es-ES" w:eastAsia="de-DE"/>
              </w:rPr>
              <w:t xml:space="preserve"> </w:t>
            </w:r>
            <w:r w:rsidRPr="0036048F">
              <w:rPr>
                <w:rFonts w:ascii="Arial" w:eastAsia="Times New Roman" w:hAnsi="Arial" w:cs="Arial"/>
                <w:sz w:val="22"/>
                <w:szCs w:val="22"/>
                <w:lang w:val="es-ES" w:eastAsia="de-DE"/>
              </w:rPr>
              <w:t>de las canciones</w:t>
            </w:r>
          </w:p>
        </w:tc>
      </w:tr>
      <w:tr w:rsidR="000706FF" w:rsidRPr="003821D5" w14:paraId="66E0D100" w14:textId="77777777" w:rsidTr="000706FF">
        <w:tc>
          <w:tcPr>
            <w:tcW w:w="2405" w:type="dxa"/>
          </w:tcPr>
          <w:p w14:paraId="76595200" w14:textId="77777777" w:rsidR="000706FF" w:rsidRPr="003821D5" w:rsidRDefault="004D43B9" w:rsidP="00774715">
            <w:pPr>
              <w:pStyle w:val="StandardWeb"/>
              <w:spacing w:before="240" w:beforeAutospacing="0" w:after="240" w:afterAutospacing="0" w:line="300" w:lineRule="atLeast"/>
              <w:rPr>
                <w:rFonts w:ascii="Arial" w:hAnsi="Arial" w:cs="Arial"/>
                <w:sz w:val="22"/>
                <w:szCs w:val="22"/>
                <w:lang w:val="es-ES"/>
              </w:rPr>
            </w:pPr>
            <w:r w:rsidRPr="003821D5">
              <w:rPr>
                <w:rFonts w:ascii="Arial" w:hAnsi="Arial" w:cs="Arial"/>
                <w:sz w:val="22"/>
                <w:szCs w:val="22"/>
                <w:lang w:val="es-ES"/>
              </w:rPr>
              <w:t xml:space="preserve">usar sinónimos </w:t>
            </w:r>
          </w:p>
        </w:tc>
        <w:tc>
          <w:tcPr>
            <w:tcW w:w="6649" w:type="dxa"/>
          </w:tcPr>
          <w:p w14:paraId="2A1463D1" w14:textId="77777777" w:rsidR="00F0140A" w:rsidRPr="00F0140A" w:rsidRDefault="00F0140A" w:rsidP="00774715">
            <w:pPr>
              <w:spacing w:after="60" w:line="300" w:lineRule="atLeast"/>
              <w:rPr>
                <w:rFonts w:ascii="Arial" w:eastAsia="Times New Roman" w:hAnsi="Arial" w:cs="Arial"/>
                <w:i/>
                <w:iCs/>
                <w:sz w:val="22"/>
                <w:szCs w:val="22"/>
                <w:lang w:eastAsia="de-DE"/>
              </w:rPr>
            </w:pPr>
            <w:r w:rsidRPr="00F0140A">
              <w:rPr>
                <w:rFonts w:ascii="Arial" w:eastAsia="Times New Roman" w:hAnsi="Arial" w:cs="Arial"/>
                <w:i/>
                <w:iCs/>
                <w:sz w:val="22"/>
                <w:szCs w:val="22"/>
                <w:lang w:eastAsia="de-DE"/>
              </w:rPr>
              <w:t>das</w:t>
            </w:r>
            <w:r w:rsidR="004D43B9" w:rsidRPr="00F0140A">
              <w:rPr>
                <w:rFonts w:ascii="Arial" w:eastAsia="Times New Roman" w:hAnsi="Arial" w:cs="Arial"/>
                <w:i/>
                <w:iCs/>
                <w:sz w:val="22"/>
                <w:szCs w:val="22"/>
                <w:lang w:eastAsia="de-DE"/>
              </w:rPr>
              <w:t xml:space="preserve"> Gemeinschaftsgefühl</w:t>
            </w:r>
          </w:p>
          <w:p w14:paraId="5BABBF90" w14:textId="73B60CC2" w:rsidR="004D43B9" w:rsidRPr="0036048F" w:rsidRDefault="004D43B9" w:rsidP="00774715">
            <w:pPr>
              <w:pStyle w:val="Listenabsatz"/>
              <w:numPr>
                <w:ilvl w:val="0"/>
                <w:numId w:val="18"/>
              </w:numPr>
              <w:spacing w:after="60" w:line="300" w:lineRule="atLeast"/>
              <w:contextualSpacing w:val="0"/>
              <w:rPr>
                <w:rFonts w:ascii="Arial" w:eastAsia="Times New Roman" w:hAnsi="Arial" w:cs="Arial"/>
                <w:sz w:val="22"/>
                <w:szCs w:val="22"/>
                <w:lang w:eastAsia="de-DE"/>
              </w:rPr>
            </w:pPr>
            <w:r w:rsidRPr="0036048F">
              <w:rPr>
                <w:rFonts w:ascii="Arial" w:eastAsia="Times New Roman" w:hAnsi="Arial" w:cs="Arial"/>
                <w:sz w:val="22"/>
                <w:szCs w:val="22"/>
                <w:lang w:val="es-ES" w:eastAsia="de-DE"/>
              </w:rPr>
              <w:t>el sentimiento de no estar solo</w:t>
            </w:r>
          </w:p>
        </w:tc>
      </w:tr>
      <w:tr w:rsidR="000706FF" w:rsidRPr="003821D5" w14:paraId="2C8428F5" w14:textId="77777777" w:rsidTr="000706FF">
        <w:tc>
          <w:tcPr>
            <w:tcW w:w="2405" w:type="dxa"/>
          </w:tcPr>
          <w:p w14:paraId="59BED719" w14:textId="77777777" w:rsidR="000706FF" w:rsidRPr="003821D5" w:rsidRDefault="004D43B9" w:rsidP="00774715">
            <w:pPr>
              <w:pStyle w:val="StandardWeb"/>
              <w:spacing w:line="300" w:lineRule="atLeast"/>
              <w:rPr>
                <w:rFonts w:ascii="Arial" w:hAnsi="Arial" w:cs="Arial"/>
                <w:sz w:val="22"/>
                <w:szCs w:val="22"/>
                <w:lang w:val="es-ES"/>
              </w:rPr>
            </w:pPr>
            <w:r w:rsidRPr="003821D5">
              <w:rPr>
                <w:rFonts w:ascii="Arial" w:hAnsi="Arial" w:cs="Arial"/>
                <w:sz w:val="22"/>
                <w:szCs w:val="22"/>
                <w:lang w:val="es-ES"/>
              </w:rPr>
              <w:t xml:space="preserve">palabras de la misma familia de palabras </w:t>
            </w:r>
          </w:p>
        </w:tc>
        <w:tc>
          <w:tcPr>
            <w:tcW w:w="6649" w:type="dxa"/>
          </w:tcPr>
          <w:p w14:paraId="094EBBB8" w14:textId="0EE2C698" w:rsidR="000706FF" w:rsidRPr="0036048F" w:rsidRDefault="004D43B9" w:rsidP="00774715">
            <w:pPr>
              <w:spacing w:before="100" w:beforeAutospacing="1" w:after="100" w:afterAutospacing="1" w:line="300" w:lineRule="atLeast"/>
              <w:rPr>
                <w:rFonts w:ascii="Arial" w:eastAsia="Times New Roman" w:hAnsi="Arial" w:cs="Arial"/>
                <w:sz w:val="22"/>
                <w:szCs w:val="22"/>
                <w:lang w:val="es-ES" w:eastAsia="de-DE"/>
              </w:rPr>
            </w:pPr>
            <w:r w:rsidRPr="0036048F">
              <w:rPr>
                <w:rFonts w:ascii="Arial" w:eastAsia="Times New Roman" w:hAnsi="Arial" w:cs="Arial"/>
                <w:sz w:val="22"/>
                <w:szCs w:val="22"/>
                <w:lang w:val="es-ES" w:eastAsia="de-DE"/>
              </w:rPr>
              <w:t>cantar</w:t>
            </w:r>
            <w:r w:rsidR="00F0140A">
              <w:rPr>
                <w:rFonts w:ascii="Arial" w:eastAsia="Times New Roman" w:hAnsi="Arial" w:cs="Arial"/>
                <w:sz w:val="22"/>
                <w:szCs w:val="22"/>
                <w:lang w:val="es-ES" w:eastAsia="de-DE"/>
              </w:rPr>
              <w:t xml:space="preserve">: </w:t>
            </w:r>
            <w:r w:rsidRPr="0036048F">
              <w:rPr>
                <w:rFonts w:ascii="Arial" w:eastAsia="Times New Roman" w:hAnsi="Arial" w:cs="Arial"/>
                <w:sz w:val="22"/>
                <w:szCs w:val="22"/>
                <w:lang w:val="es-ES" w:eastAsia="de-DE"/>
              </w:rPr>
              <w:t>el canto, la canción, la/ el cantante</w:t>
            </w:r>
          </w:p>
        </w:tc>
      </w:tr>
    </w:tbl>
    <w:p w14:paraId="4C819BB3" w14:textId="77777777" w:rsidR="00F0140A" w:rsidRDefault="00F0140A" w:rsidP="00774715">
      <w:pPr>
        <w:spacing w:before="100" w:beforeAutospacing="1" w:after="100" w:afterAutospacing="1"/>
        <w:rPr>
          <w:rFonts w:ascii="Arial" w:eastAsia="Times New Roman" w:hAnsi="Arial" w:cs="Arial"/>
          <w:b/>
          <w:sz w:val="22"/>
          <w:szCs w:val="22"/>
          <w:u w:val="single"/>
          <w:lang w:val="es-ES" w:eastAsia="de-DE"/>
        </w:rPr>
      </w:pPr>
    </w:p>
    <w:p w14:paraId="652411CC" w14:textId="3B9B365F" w:rsidR="00A806C9" w:rsidRPr="00F0140A" w:rsidRDefault="00A806C9" w:rsidP="00774715">
      <w:pPr>
        <w:pStyle w:val="Listenabsatz"/>
        <w:numPr>
          <w:ilvl w:val="0"/>
          <w:numId w:val="16"/>
        </w:numPr>
        <w:spacing w:before="120" w:after="120" w:line="300" w:lineRule="atLeast"/>
        <w:rPr>
          <w:rFonts w:ascii="Arial" w:hAnsi="Arial" w:cs="Arial"/>
          <w:sz w:val="22"/>
          <w:szCs w:val="22"/>
          <w:lang w:val="es-ES"/>
        </w:rPr>
      </w:pPr>
      <w:r w:rsidRPr="00F0140A">
        <w:rPr>
          <w:rFonts w:ascii="Arial" w:hAnsi="Arial" w:cs="Arial"/>
          <w:sz w:val="22"/>
          <w:szCs w:val="22"/>
          <w:lang w:val="es-ES"/>
        </w:rPr>
        <w:lastRenderedPageBreak/>
        <w:t>Simplifica las siguientes frases.</w:t>
      </w:r>
    </w:p>
    <w:p w14:paraId="33CBB44C" w14:textId="77777777" w:rsidR="000706FF" w:rsidRPr="000706FF" w:rsidRDefault="00A806C9" w:rsidP="00774715">
      <w:pPr>
        <w:spacing w:before="100" w:beforeAutospacing="1" w:after="100" w:afterAutospacing="1"/>
        <w:rPr>
          <w:rFonts w:ascii="Arial" w:eastAsia="Times New Roman" w:hAnsi="Arial" w:cs="Arial"/>
          <w:i/>
          <w:sz w:val="22"/>
          <w:szCs w:val="22"/>
          <w:lang w:eastAsia="de-DE"/>
        </w:rPr>
      </w:pPr>
      <w:r w:rsidRPr="00F0140A">
        <w:rPr>
          <w:rStyle w:val="Hervorhebung"/>
          <w:rFonts w:ascii="Arial" w:hAnsi="Arial" w:cs="Arial"/>
          <w:iCs w:val="0"/>
          <w:sz w:val="22"/>
          <w:szCs w:val="22"/>
        </w:rPr>
        <w:t>Singen im Chor ist gesundheitsfördernd</w:t>
      </w:r>
      <w:r w:rsidR="00B70505">
        <w:rPr>
          <w:rStyle w:val="Hervorhebung"/>
          <w:rFonts w:ascii="Arial" w:hAnsi="Arial" w:cs="Arial"/>
          <w:i w:val="0"/>
          <w:sz w:val="22"/>
          <w:szCs w:val="22"/>
        </w:rPr>
        <w:t>.</w:t>
      </w:r>
    </w:p>
    <w:p w14:paraId="28D0A4BF" w14:textId="77777777" w:rsidR="00B70505" w:rsidRPr="00B70505" w:rsidRDefault="00B70505" w:rsidP="00774715">
      <w:pPr>
        <w:spacing w:before="120" w:after="120"/>
        <w:rPr>
          <w:rStyle w:val="Hervorhebung"/>
          <w:rFonts w:ascii="Arial" w:hAnsi="Arial" w:cs="Arial"/>
          <w:i w:val="0"/>
          <w:sz w:val="22"/>
          <w:szCs w:val="22"/>
        </w:rPr>
      </w:pPr>
      <w:r>
        <w:rPr>
          <w:rStyle w:val="Hervorhebung"/>
          <w:rFonts w:ascii="Arial" w:hAnsi="Arial" w:cs="Arial"/>
          <w:i w:val="0"/>
          <w:sz w:val="22"/>
          <w:szCs w:val="22"/>
        </w:rPr>
        <w:sym w:font="Wingdings" w:char="F0E8"/>
      </w:r>
    </w:p>
    <w:p w14:paraId="674D04C2" w14:textId="77777777" w:rsidR="000706FF" w:rsidRPr="00A806C9" w:rsidRDefault="000706FF" w:rsidP="00774715">
      <w:pPr>
        <w:pStyle w:val="StandardWeb"/>
        <w:rPr>
          <w:rFonts w:ascii="Arial" w:hAnsi="Arial" w:cs="Arial"/>
          <w:sz w:val="22"/>
          <w:szCs w:val="22"/>
        </w:rPr>
      </w:pPr>
    </w:p>
    <w:p w14:paraId="10BC6A5C" w14:textId="4F4220E6" w:rsidR="000706FF" w:rsidRDefault="00A806C9" w:rsidP="00774715">
      <w:pPr>
        <w:spacing w:before="100" w:beforeAutospacing="1" w:after="100" w:afterAutospacing="1"/>
        <w:rPr>
          <w:rStyle w:val="Hervorhebung"/>
          <w:rFonts w:ascii="Arial" w:hAnsi="Arial" w:cs="Arial"/>
          <w:i w:val="0"/>
          <w:sz w:val="22"/>
          <w:szCs w:val="22"/>
        </w:rPr>
      </w:pPr>
      <w:r w:rsidRPr="00F0140A">
        <w:rPr>
          <w:rStyle w:val="Hervorhebung"/>
          <w:rFonts w:ascii="Arial" w:hAnsi="Arial" w:cs="Arial"/>
          <w:iCs w:val="0"/>
          <w:sz w:val="22"/>
          <w:szCs w:val="22"/>
        </w:rPr>
        <w:t>Singen kann sich auf hormonelle Schwankungen auswirken, so dass wir Stresshormone abbauen</w:t>
      </w:r>
      <w:r w:rsidR="00AC3415">
        <w:rPr>
          <w:rStyle w:val="Hervorhebung"/>
          <w:rFonts w:ascii="Arial" w:hAnsi="Arial" w:cs="Arial"/>
          <w:i w:val="0"/>
          <w:sz w:val="22"/>
          <w:szCs w:val="22"/>
        </w:rPr>
        <w:t>.</w:t>
      </w:r>
    </w:p>
    <w:p w14:paraId="274903C5" w14:textId="77777777" w:rsidR="00A806C9" w:rsidRDefault="00B70505" w:rsidP="00774715">
      <w:pPr>
        <w:spacing w:before="120" w:after="120"/>
        <w:rPr>
          <w:rStyle w:val="Hervorhebung"/>
          <w:rFonts w:ascii="Arial" w:hAnsi="Arial" w:cs="Arial"/>
          <w:i w:val="0"/>
          <w:sz w:val="22"/>
          <w:szCs w:val="22"/>
        </w:rPr>
      </w:pPr>
      <w:r>
        <w:rPr>
          <w:rStyle w:val="Hervorhebung"/>
          <w:rFonts w:ascii="Arial" w:hAnsi="Arial" w:cs="Arial"/>
          <w:i w:val="0"/>
          <w:sz w:val="22"/>
          <w:szCs w:val="22"/>
        </w:rPr>
        <w:sym w:font="Wingdings" w:char="F0E8"/>
      </w:r>
    </w:p>
    <w:p w14:paraId="372266D2" w14:textId="77777777" w:rsidR="00B70505" w:rsidRPr="00B70505" w:rsidRDefault="00B70505" w:rsidP="00774715">
      <w:pPr>
        <w:spacing w:before="120" w:after="120"/>
        <w:rPr>
          <w:rStyle w:val="Hervorhebung"/>
          <w:rFonts w:ascii="Arial" w:hAnsi="Arial" w:cs="Arial"/>
          <w:i w:val="0"/>
          <w:sz w:val="22"/>
          <w:szCs w:val="22"/>
        </w:rPr>
      </w:pPr>
    </w:p>
    <w:p w14:paraId="3DCF605A" w14:textId="77777777" w:rsidR="00A806C9" w:rsidRPr="00F0140A" w:rsidRDefault="00A806C9" w:rsidP="00774715">
      <w:pPr>
        <w:spacing w:before="100" w:beforeAutospacing="1" w:after="100" w:afterAutospacing="1"/>
        <w:rPr>
          <w:rStyle w:val="Hervorhebung"/>
          <w:rFonts w:ascii="Arial" w:hAnsi="Arial" w:cs="Arial"/>
          <w:iCs w:val="0"/>
        </w:rPr>
      </w:pPr>
      <w:r w:rsidRPr="00F0140A">
        <w:rPr>
          <w:rStyle w:val="Hervorhebung"/>
          <w:rFonts w:ascii="Arial" w:hAnsi="Arial" w:cs="Arial"/>
          <w:iCs w:val="0"/>
          <w:sz w:val="22"/>
          <w:szCs w:val="22"/>
        </w:rPr>
        <w:t>Wir wollten dort singen, wo wir nicht unbedingt Noten können müssen und wo wir auch keine ausgebildete Stimme haben müssen, sondern wo der Spaß im Vordergrund steht.</w:t>
      </w:r>
    </w:p>
    <w:p w14:paraId="57B04345" w14:textId="77777777" w:rsidR="00B70505" w:rsidRPr="00B70505" w:rsidRDefault="00B70505" w:rsidP="00774715">
      <w:pPr>
        <w:spacing w:before="120" w:after="120"/>
        <w:rPr>
          <w:rStyle w:val="Hervorhebung"/>
          <w:rFonts w:ascii="Arial" w:hAnsi="Arial" w:cs="Arial"/>
          <w:i w:val="0"/>
          <w:sz w:val="22"/>
          <w:szCs w:val="22"/>
        </w:rPr>
      </w:pPr>
      <w:r>
        <w:rPr>
          <w:rStyle w:val="Hervorhebung"/>
          <w:rFonts w:ascii="Arial" w:hAnsi="Arial" w:cs="Arial"/>
          <w:i w:val="0"/>
          <w:sz w:val="22"/>
          <w:szCs w:val="22"/>
        </w:rPr>
        <w:sym w:font="Wingdings" w:char="F0E8"/>
      </w:r>
    </w:p>
    <w:p w14:paraId="2011A175" w14:textId="77777777" w:rsidR="00A806C9" w:rsidRDefault="00A806C9" w:rsidP="00774715">
      <w:pPr>
        <w:spacing w:before="100" w:beforeAutospacing="1" w:after="100" w:afterAutospacing="1"/>
        <w:rPr>
          <w:rStyle w:val="Hervorhebung"/>
          <w:i w:val="0"/>
        </w:rPr>
      </w:pPr>
    </w:p>
    <w:p w14:paraId="7190F846" w14:textId="28305A84" w:rsidR="00A806C9" w:rsidRPr="00650509" w:rsidRDefault="00A806C9" w:rsidP="00774715">
      <w:pPr>
        <w:pStyle w:val="Listenabsatz"/>
        <w:numPr>
          <w:ilvl w:val="0"/>
          <w:numId w:val="16"/>
        </w:numPr>
        <w:spacing w:before="120" w:after="120" w:line="300" w:lineRule="atLeast"/>
        <w:rPr>
          <w:rStyle w:val="Hervorhebung"/>
          <w:rFonts w:ascii="Arial" w:hAnsi="Arial" w:cs="Arial"/>
          <w:i w:val="0"/>
          <w:sz w:val="22"/>
          <w:szCs w:val="22"/>
          <w:lang w:val="es-ES"/>
        </w:rPr>
      </w:pPr>
      <w:r w:rsidRPr="00650509">
        <w:rPr>
          <w:rFonts w:ascii="Arial" w:hAnsi="Arial" w:cs="Arial"/>
          <w:iCs/>
          <w:sz w:val="22"/>
          <w:szCs w:val="22"/>
          <w:lang w:val="es-ES"/>
        </w:rPr>
        <w:t xml:space="preserve">Utilizar el diccionario </w:t>
      </w:r>
      <w:r w:rsidR="00F0140A" w:rsidRPr="00650509">
        <w:rPr>
          <w:rFonts w:ascii="Arial" w:hAnsi="Arial" w:cs="Arial"/>
          <w:iCs/>
          <w:sz w:val="22"/>
          <w:szCs w:val="22"/>
          <w:lang w:val="es-ES"/>
        </w:rPr>
        <w:t>bilingüe</w:t>
      </w:r>
      <w:r w:rsidR="00650509" w:rsidRPr="00650509">
        <w:rPr>
          <w:rFonts w:ascii="Arial" w:hAnsi="Arial" w:cs="Arial"/>
          <w:iCs/>
          <w:sz w:val="22"/>
          <w:szCs w:val="22"/>
          <w:lang w:val="es-ES"/>
        </w:rPr>
        <w:br/>
      </w:r>
      <w:r w:rsidRPr="00650509">
        <w:rPr>
          <w:rStyle w:val="Hervorhebung"/>
          <w:rFonts w:ascii="Arial" w:hAnsi="Arial" w:cs="Arial"/>
          <w:i w:val="0"/>
          <w:sz w:val="22"/>
          <w:szCs w:val="22"/>
          <w:lang w:val="es-ES"/>
        </w:rPr>
        <w:t>Muchas veces vas a encontrar varias traducciones de la misma palabra</w:t>
      </w:r>
      <w:r w:rsidR="00650509" w:rsidRPr="00650509">
        <w:rPr>
          <w:rStyle w:val="Hervorhebung"/>
          <w:rFonts w:ascii="Arial" w:hAnsi="Arial" w:cs="Arial"/>
          <w:i w:val="0"/>
          <w:sz w:val="22"/>
          <w:szCs w:val="22"/>
          <w:lang w:val="es-ES"/>
        </w:rPr>
        <w:t xml:space="preserve"> en el diccionario</w:t>
      </w:r>
      <w:r w:rsidRPr="00650509">
        <w:rPr>
          <w:rStyle w:val="Hervorhebung"/>
          <w:rFonts w:ascii="Arial" w:hAnsi="Arial" w:cs="Arial"/>
          <w:i w:val="0"/>
          <w:sz w:val="22"/>
          <w:szCs w:val="22"/>
          <w:lang w:val="es-ES"/>
        </w:rPr>
        <w:t xml:space="preserve">. Para elegir </w:t>
      </w:r>
      <w:r w:rsidR="00650509" w:rsidRPr="00650509">
        <w:rPr>
          <w:rStyle w:val="Hervorhebung"/>
          <w:rFonts w:ascii="Arial" w:hAnsi="Arial" w:cs="Arial"/>
          <w:i w:val="0"/>
          <w:sz w:val="22"/>
          <w:szCs w:val="22"/>
          <w:lang w:val="es-ES"/>
        </w:rPr>
        <w:t>bien</w:t>
      </w:r>
      <w:r w:rsidRPr="00650509">
        <w:rPr>
          <w:rStyle w:val="Hervorhebung"/>
          <w:rFonts w:ascii="Arial" w:hAnsi="Arial" w:cs="Arial"/>
          <w:i w:val="0"/>
          <w:sz w:val="22"/>
          <w:szCs w:val="22"/>
          <w:lang w:val="es-ES"/>
        </w:rPr>
        <w:t xml:space="preserve">, tienes que </w:t>
      </w:r>
      <w:r w:rsidR="00650509" w:rsidRPr="00650509">
        <w:rPr>
          <w:rStyle w:val="Hervorhebung"/>
          <w:rFonts w:ascii="Arial" w:hAnsi="Arial" w:cs="Arial"/>
          <w:i w:val="0"/>
          <w:sz w:val="22"/>
          <w:szCs w:val="22"/>
          <w:lang w:val="es-ES"/>
        </w:rPr>
        <w:t>tener</w:t>
      </w:r>
      <w:r w:rsidRPr="00650509">
        <w:rPr>
          <w:rStyle w:val="Hervorhebung"/>
          <w:rFonts w:ascii="Arial" w:hAnsi="Arial" w:cs="Arial"/>
          <w:i w:val="0"/>
          <w:sz w:val="22"/>
          <w:szCs w:val="22"/>
          <w:lang w:val="es-ES"/>
        </w:rPr>
        <w:t xml:space="preserve"> en cuenta el contexto. </w:t>
      </w:r>
      <w:r w:rsidR="00650509" w:rsidRPr="00650509">
        <w:rPr>
          <w:rStyle w:val="Hervorhebung"/>
          <w:rFonts w:ascii="Arial" w:hAnsi="Arial" w:cs="Arial"/>
          <w:i w:val="0"/>
          <w:sz w:val="22"/>
          <w:szCs w:val="22"/>
          <w:lang w:val="es-ES"/>
        </w:rPr>
        <w:br/>
      </w:r>
      <w:r w:rsidR="00445081">
        <w:rPr>
          <w:rStyle w:val="Hervorhebung"/>
          <w:rFonts w:ascii="Arial" w:hAnsi="Arial" w:cs="Arial"/>
          <w:i w:val="0"/>
          <w:sz w:val="22"/>
          <w:szCs w:val="22"/>
          <w:lang w:val="es-ES"/>
        </w:rPr>
        <w:sym w:font="Wingdings" w:char="F040"/>
      </w:r>
      <w:r w:rsidR="00445081">
        <w:rPr>
          <w:rStyle w:val="Hervorhebung"/>
          <w:rFonts w:ascii="Arial" w:hAnsi="Arial" w:cs="Arial"/>
          <w:i w:val="0"/>
          <w:sz w:val="22"/>
          <w:szCs w:val="22"/>
          <w:lang w:val="es-ES"/>
        </w:rPr>
        <w:t xml:space="preserve"> </w:t>
      </w:r>
      <w:r w:rsidR="00650509" w:rsidRPr="00650509">
        <w:rPr>
          <w:rStyle w:val="Hervorhebung"/>
          <w:rFonts w:ascii="Arial" w:hAnsi="Arial" w:cs="Arial"/>
          <w:i w:val="0"/>
          <w:sz w:val="22"/>
          <w:szCs w:val="22"/>
          <w:lang w:val="es-ES"/>
        </w:rPr>
        <w:t>Encuentra</w:t>
      </w:r>
      <w:r w:rsidRPr="00650509">
        <w:rPr>
          <w:rStyle w:val="Hervorhebung"/>
          <w:rFonts w:ascii="Arial" w:hAnsi="Arial" w:cs="Arial"/>
          <w:i w:val="0"/>
          <w:sz w:val="22"/>
          <w:szCs w:val="22"/>
          <w:lang w:val="es-ES"/>
        </w:rPr>
        <w:t xml:space="preserve"> la </w:t>
      </w:r>
      <w:r w:rsidR="00F0140A" w:rsidRPr="00650509">
        <w:rPr>
          <w:rStyle w:val="Hervorhebung"/>
          <w:rFonts w:ascii="Arial" w:hAnsi="Arial" w:cs="Arial"/>
          <w:i w:val="0"/>
          <w:sz w:val="22"/>
          <w:szCs w:val="22"/>
          <w:lang w:val="es-ES"/>
        </w:rPr>
        <w:t>traducción</w:t>
      </w:r>
      <w:r w:rsidRPr="00650509">
        <w:rPr>
          <w:rStyle w:val="Hervorhebung"/>
          <w:rFonts w:ascii="Arial" w:hAnsi="Arial" w:cs="Arial"/>
          <w:i w:val="0"/>
          <w:sz w:val="22"/>
          <w:szCs w:val="22"/>
          <w:lang w:val="es-ES"/>
        </w:rPr>
        <w:t xml:space="preserve"> adecuada para las siguientes palabras en negrita.</w:t>
      </w:r>
    </w:p>
    <w:p w14:paraId="61917BEE" w14:textId="77777777" w:rsidR="00B70505" w:rsidRDefault="00B70505" w:rsidP="00774715">
      <w:pPr>
        <w:spacing w:before="120" w:after="120"/>
        <w:rPr>
          <w:rStyle w:val="Hervorhebung"/>
          <w:rFonts w:ascii="Arial" w:hAnsi="Arial" w:cs="Arial"/>
          <w:i w:val="0"/>
          <w:sz w:val="22"/>
          <w:szCs w:val="22"/>
          <w:lang w:val="en-US"/>
        </w:rPr>
      </w:pPr>
    </w:p>
    <w:p w14:paraId="254C45E2" w14:textId="77777777" w:rsidR="00B70505" w:rsidRPr="00445081" w:rsidRDefault="00B70505" w:rsidP="00774715">
      <w:pPr>
        <w:spacing w:before="120" w:after="120"/>
        <w:rPr>
          <w:rStyle w:val="Hervorhebung"/>
          <w:rFonts w:ascii="Arial" w:hAnsi="Arial" w:cs="Arial"/>
          <w:iCs w:val="0"/>
          <w:sz w:val="22"/>
          <w:szCs w:val="22"/>
        </w:rPr>
      </w:pPr>
      <w:r w:rsidRPr="00445081">
        <w:rPr>
          <w:rStyle w:val="Hervorhebung"/>
          <w:rFonts w:ascii="Arial" w:hAnsi="Arial" w:cs="Arial"/>
          <w:iCs w:val="0"/>
          <w:sz w:val="22"/>
          <w:szCs w:val="22"/>
        </w:rPr>
        <w:t xml:space="preserve">Etwa 150 hauptsächlich weibliche und eine </w:t>
      </w:r>
      <w:r w:rsidRPr="00445081">
        <w:rPr>
          <w:rStyle w:val="Hervorhebung"/>
          <w:rFonts w:ascii="Arial" w:hAnsi="Arial" w:cs="Arial"/>
          <w:b/>
          <w:bCs/>
          <w:iCs w:val="0"/>
          <w:sz w:val="22"/>
          <w:szCs w:val="22"/>
        </w:rPr>
        <w:t>Handvoll</w:t>
      </w:r>
      <w:r w:rsidRPr="00445081">
        <w:rPr>
          <w:rStyle w:val="Hervorhebung"/>
          <w:rFonts w:ascii="Arial" w:hAnsi="Arial" w:cs="Arial"/>
          <w:iCs w:val="0"/>
          <w:sz w:val="22"/>
          <w:szCs w:val="22"/>
        </w:rPr>
        <w:t xml:space="preserve"> männliche </w:t>
      </w:r>
      <w:r w:rsidRPr="00445081">
        <w:rPr>
          <w:rStyle w:val="Hervorhebung"/>
          <w:rFonts w:ascii="Arial" w:hAnsi="Arial" w:cs="Arial"/>
          <w:bCs/>
          <w:iCs w:val="0"/>
          <w:sz w:val="22"/>
          <w:szCs w:val="22"/>
        </w:rPr>
        <w:t>Gesangsbegeisterte</w:t>
      </w:r>
      <w:r w:rsidRPr="00445081">
        <w:rPr>
          <w:rStyle w:val="Hervorhebung"/>
          <w:rFonts w:ascii="Arial" w:hAnsi="Arial" w:cs="Arial"/>
          <w:b/>
          <w:iCs w:val="0"/>
          <w:sz w:val="22"/>
          <w:szCs w:val="22"/>
        </w:rPr>
        <w:t xml:space="preserve"> </w:t>
      </w:r>
      <w:r w:rsidRPr="00445081">
        <w:rPr>
          <w:rStyle w:val="Hervorhebung"/>
          <w:rFonts w:ascii="Arial" w:hAnsi="Arial" w:cs="Arial"/>
          <w:iCs w:val="0"/>
          <w:sz w:val="22"/>
          <w:szCs w:val="22"/>
        </w:rPr>
        <w:t>haben sich in der Freien Evangelischen Gemeinde am Holstenwall in Hamburg eingefunden.</w:t>
      </w:r>
    </w:p>
    <w:p w14:paraId="7A21C292" w14:textId="77777777" w:rsidR="00B70505" w:rsidRPr="00B70505" w:rsidRDefault="00B70505" w:rsidP="00774715">
      <w:pPr>
        <w:spacing w:before="120" w:after="120"/>
        <w:rPr>
          <w:rStyle w:val="Hervorhebung"/>
          <w:rFonts w:ascii="Arial" w:hAnsi="Arial" w:cs="Arial"/>
          <w:i w:val="0"/>
          <w:sz w:val="22"/>
          <w:szCs w:val="22"/>
        </w:rPr>
      </w:pPr>
      <w:r>
        <w:rPr>
          <w:rStyle w:val="Hervorhebung"/>
          <w:rFonts w:ascii="Arial" w:hAnsi="Arial" w:cs="Arial"/>
          <w:i w:val="0"/>
          <w:sz w:val="22"/>
          <w:szCs w:val="22"/>
        </w:rPr>
        <w:sym w:font="Wingdings" w:char="F0E8"/>
      </w:r>
    </w:p>
    <w:p w14:paraId="774A3E66" w14:textId="77777777" w:rsidR="00445081" w:rsidRDefault="00445081" w:rsidP="00774715">
      <w:pPr>
        <w:spacing w:before="100" w:beforeAutospacing="1" w:after="100" w:afterAutospacing="1"/>
        <w:rPr>
          <w:rStyle w:val="Hervorhebung"/>
          <w:rFonts w:ascii="Arial" w:hAnsi="Arial" w:cs="Arial"/>
          <w:i w:val="0"/>
          <w:sz w:val="22"/>
          <w:szCs w:val="22"/>
        </w:rPr>
      </w:pPr>
    </w:p>
    <w:p w14:paraId="7C324236" w14:textId="34854238" w:rsidR="00A806C9" w:rsidRPr="00445081" w:rsidRDefault="00B70505" w:rsidP="00774715">
      <w:pPr>
        <w:spacing w:before="100" w:beforeAutospacing="1" w:after="100" w:afterAutospacing="1"/>
        <w:rPr>
          <w:rStyle w:val="Hervorhebung"/>
          <w:rFonts w:ascii="Arial" w:hAnsi="Arial" w:cs="Arial"/>
          <w:iCs w:val="0"/>
          <w:sz w:val="22"/>
          <w:szCs w:val="22"/>
        </w:rPr>
      </w:pPr>
      <w:r w:rsidRPr="00445081">
        <w:rPr>
          <w:rStyle w:val="Hervorhebung"/>
          <w:rFonts w:ascii="Arial" w:hAnsi="Arial" w:cs="Arial"/>
          <w:iCs w:val="0"/>
          <w:sz w:val="22"/>
          <w:szCs w:val="22"/>
        </w:rPr>
        <w:t xml:space="preserve">Sie singen gegen einen Eintritt von </w:t>
      </w:r>
      <w:r w:rsidRPr="00445081">
        <w:rPr>
          <w:rStyle w:val="Hervorhebung"/>
          <w:rFonts w:ascii="Arial" w:hAnsi="Arial" w:cs="Arial"/>
          <w:b/>
          <w:iCs w:val="0"/>
          <w:sz w:val="22"/>
          <w:szCs w:val="22"/>
        </w:rPr>
        <w:t>knapp</w:t>
      </w:r>
      <w:r w:rsidRPr="00445081">
        <w:rPr>
          <w:rStyle w:val="Hervorhebung"/>
          <w:rFonts w:ascii="Arial" w:hAnsi="Arial" w:cs="Arial"/>
          <w:iCs w:val="0"/>
          <w:sz w:val="22"/>
          <w:szCs w:val="22"/>
        </w:rPr>
        <w:t xml:space="preserve"> zehn Euro gemeinsam. </w:t>
      </w:r>
    </w:p>
    <w:p w14:paraId="2F231677" w14:textId="77777777" w:rsidR="00B70505" w:rsidRPr="00B70505" w:rsidRDefault="00B70505" w:rsidP="00774715">
      <w:pPr>
        <w:spacing w:before="120" w:after="120"/>
        <w:rPr>
          <w:rStyle w:val="Hervorhebung"/>
          <w:rFonts w:ascii="Arial" w:hAnsi="Arial" w:cs="Arial"/>
          <w:i w:val="0"/>
          <w:sz w:val="22"/>
          <w:szCs w:val="22"/>
        </w:rPr>
      </w:pPr>
      <w:r>
        <w:rPr>
          <w:rStyle w:val="Hervorhebung"/>
          <w:rFonts w:ascii="Arial" w:hAnsi="Arial" w:cs="Arial"/>
          <w:i w:val="0"/>
          <w:sz w:val="22"/>
          <w:szCs w:val="22"/>
        </w:rPr>
        <w:sym w:font="Wingdings" w:char="F0E8"/>
      </w:r>
    </w:p>
    <w:p w14:paraId="617AB1C6" w14:textId="77777777" w:rsidR="00445081" w:rsidRDefault="00445081" w:rsidP="00774715">
      <w:pPr>
        <w:spacing w:before="100" w:beforeAutospacing="1" w:after="100" w:afterAutospacing="1"/>
        <w:rPr>
          <w:rStyle w:val="Hervorhebung"/>
          <w:rFonts w:ascii="Arial" w:hAnsi="Arial" w:cs="Arial"/>
          <w:i w:val="0"/>
          <w:sz w:val="22"/>
          <w:szCs w:val="22"/>
        </w:rPr>
      </w:pPr>
    </w:p>
    <w:p w14:paraId="7021AF04" w14:textId="7648CA02" w:rsidR="00B70505" w:rsidRPr="00445081" w:rsidRDefault="00B70505" w:rsidP="00774715">
      <w:pPr>
        <w:spacing w:before="100" w:beforeAutospacing="1" w:after="100" w:afterAutospacing="1"/>
        <w:rPr>
          <w:rStyle w:val="Hervorhebung"/>
          <w:rFonts w:ascii="Arial" w:hAnsi="Arial" w:cs="Arial"/>
          <w:iCs w:val="0"/>
          <w:sz w:val="22"/>
          <w:szCs w:val="22"/>
        </w:rPr>
      </w:pPr>
      <w:r w:rsidRPr="00445081">
        <w:rPr>
          <w:rStyle w:val="Hervorhebung"/>
          <w:rFonts w:ascii="Arial" w:hAnsi="Arial" w:cs="Arial"/>
          <w:iCs w:val="0"/>
          <w:sz w:val="22"/>
          <w:szCs w:val="22"/>
        </w:rPr>
        <w:t xml:space="preserve">Die </w:t>
      </w:r>
      <w:r w:rsidRPr="00445081">
        <w:rPr>
          <w:rStyle w:val="Hervorhebung"/>
          <w:rFonts w:ascii="Arial" w:hAnsi="Arial" w:cs="Arial"/>
          <w:b/>
          <w:iCs w:val="0"/>
          <w:sz w:val="22"/>
          <w:szCs w:val="22"/>
        </w:rPr>
        <w:t>Stimmung</w:t>
      </w:r>
      <w:r w:rsidRPr="00445081">
        <w:rPr>
          <w:rStyle w:val="Hervorhebung"/>
          <w:rFonts w:ascii="Arial" w:hAnsi="Arial" w:cs="Arial"/>
          <w:iCs w:val="0"/>
          <w:sz w:val="22"/>
          <w:szCs w:val="22"/>
        </w:rPr>
        <w:t xml:space="preserve"> ist tatsächlich ausgelassen und heiter.</w:t>
      </w:r>
    </w:p>
    <w:p w14:paraId="574419D9" w14:textId="77777777" w:rsidR="00B70505" w:rsidRPr="00B70505" w:rsidRDefault="00B70505" w:rsidP="00774715">
      <w:pPr>
        <w:spacing w:before="120" w:after="120"/>
        <w:rPr>
          <w:rStyle w:val="Hervorhebung"/>
          <w:rFonts w:ascii="Arial" w:hAnsi="Arial" w:cs="Arial"/>
          <w:i w:val="0"/>
          <w:sz w:val="22"/>
          <w:szCs w:val="22"/>
        </w:rPr>
      </w:pPr>
      <w:r>
        <w:rPr>
          <w:rStyle w:val="Hervorhebung"/>
          <w:rFonts w:ascii="Arial" w:hAnsi="Arial" w:cs="Arial"/>
          <w:i w:val="0"/>
          <w:sz w:val="22"/>
          <w:szCs w:val="22"/>
        </w:rPr>
        <w:sym w:font="Wingdings" w:char="F0E8"/>
      </w:r>
    </w:p>
    <w:p w14:paraId="6AA07B29" w14:textId="0A275E91" w:rsidR="00A90CAA" w:rsidRDefault="00A90CAA" w:rsidP="00774715">
      <w:pPr>
        <w:rPr>
          <w:rStyle w:val="Hervorhebung"/>
          <w:rFonts w:ascii="Arial" w:hAnsi="Arial" w:cs="Arial"/>
          <w:i w:val="0"/>
          <w:sz w:val="22"/>
          <w:szCs w:val="22"/>
        </w:rPr>
      </w:pPr>
      <w:r>
        <w:rPr>
          <w:rStyle w:val="Hervorhebung"/>
          <w:rFonts w:ascii="Arial" w:hAnsi="Arial" w:cs="Arial"/>
          <w:i w:val="0"/>
          <w:sz w:val="22"/>
          <w:szCs w:val="22"/>
        </w:rPr>
        <w:br w:type="page"/>
      </w:r>
    </w:p>
    <w:p w14:paraId="2FF4035C" w14:textId="54094DE6" w:rsidR="00500312" w:rsidRPr="00445081" w:rsidRDefault="00B70505" w:rsidP="00774715">
      <w:pPr>
        <w:pStyle w:val="Listenabsatz"/>
        <w:numPr>
          <w:ilvl w:val="0"/>
          <w:numId w:val="11"/>
        </w:numPr>
        <w:spacing w:line="360" w:lineRule="auto"/>
        <w:rPr>
          <w:rFonts w:ascii="Arial" w:hAnsi="Arial" w:cs="Arial"/>
          <w:b/>
          <w:iCs/>
          <w:lang w:val="es-ES"/>
        </w:rPr>
      </w:pPr>
      <w:r w:rsidRPr="00445081">
        <w:rPr>
          <w:rFonts w:ascii="Arial" w:hAnsi="Arial" w:cs="Arial"/>
          <w:b/>
          <w:iCs/>
          <w:lang w:val="es-ES"/>
        </w:rPr>
        <w:lastRenderedPageBreak/>
        <w:t>Ten</w:t>
      </w:r>
      <w:r w:rsidR="00445081" w:rsidRPr="00445081">
        <w:rPr>
          <w:rFonts w:ascii="Arial" w:hAnsi="Arial" w:cs="Arial"/>
          <w:b/>
          <w:iCs/>
          <w:lang w:val="es-ES"/>
        </w:rPr>
        <w:t>er</w:t>
      </w:r>
      <w:r w:rsidRPr="00445081">
        <w:rPr>
          <w:rFonts w:ascii="Arial" w:hAnsi="Arial" w:cs="Arial"/>
          <w:b/>
          <w:iCs/>
          <w:lang w:val="es-ES"/>
        </w:rPr>
        <w:t xml:space="preserve"> en </w:t>
      </w:r>
      <w:r w:rsidR="00445081" w:rsidRPr="00445081">
        <w:rPr>
          <w:rFonts w:ascii="Arial" w:hAnsi="Arial" w:cs="Arial"/>
          <w:b/>
          <w:iCs/>
          <w:lang w:val="es-ES"/>
        </w:rPr>
        <w:t>cuenta</w:t>
      </w:r>
      <w:r w:rsidRPr="00445081">
        <w:rPr>
          <w:rFonts w:ascii="Arial" w:hAnsi="Arial" w:cs="Arial"/>
          <w:b/>
          <w:iCs/>
          <w:lang w:val="es-ES"/>
        </w:rPr>
        <w:t xml:space="preserve"> las </w:t>
      </w:r>
      <w:r w:rsidR="00445081" w:rsidRPr="00445081">
        <w:rPr>
          <w:rFonts w:ascii="Arial" w:hAnsi="Arial" w:cs="Arial"/>
          <w:b/>
          <w:iCs/>
          <w:lang w:val="es-ES"/>
        </w:rPr>
        <w:t>características</w:t>
      </w:r>
      <w:r w:rsidRPr="00445081">
        <w:rPr>
          <w:rFonts w:ascii="Arial" w:hAnsi="Arial" w:cs="Arial"/>
          <w:b/>
          <w:iCs/>
          <w:lang w:val="es-ES"/>
        </w:rPr>
        <w:t xml:space="preserve"> del texto meta</w:t>
      </w:r>
    </w:p>
    <w:p w14:paraId="3F31B4DE" w14:textId="77777777" w:rsidR="00500312" w:rsidRPr="00186DE5" w:rsidRDefault="00500312" w:rsidP="00774715">
      <w:pPr>
        <w:spacing w:before="120" w:after="120"/>
        <w:rPr>
          <w:rStyle w:val="Hervorhebung"/>
          <w:rFonts w:ascii="Arial" w:hAnsi="Arial" w:cs="Arial"/>
          <w:bCs/>
          <w:i w:val="0"/>
          <w:sz w:val="22"/>
          <w:szCs w:val="22"/>
          <w:lang w:val="es-ES"/>
        </w:rPr>
      </w:pPr>
      <w:r w:rsidRPr="00186DE5">
        <w:rPr>
          <w:rStyle w:val="Hervorhebung"/>
          <w:rFonts w:ascii="Arial" w:hAnsi="Arial" w:cs="Arial"/>
          <w:bCs/>
          <w:i w:val="0"/>
          <w:sz w:val="22"/>
          <w:szCs w:val="22"/>
          <w:lang w:val="es-ES"/>
        </w:rPr>
        <w:t>¿Cómo escribir un artículo para un periódico escolar?</w:t>
      </w:r>
    </w:p>
    <w:p w14:paraId="70F47752" w14:textId="03FE6512" w:rsidR="00B70505" w:rsidRPr="00445081" w:rsidRDefault="00B70505" w:rsidP="00774715">
      <w:pPr>
        <w:spacing w:before="120" w:after="120"/>
        <w:rPr>
          <w:rFonts w:ascii="Arial" w:eastAsia="Times New Roman" w:hAnsi="Arial" w:cs="Arial"/>
          <w:b/>
          <w:bCs/>
          <w:sz w:val="22"/>
          <w:szCs w:val="22"/>
          <w:lang w:val="es-ES" w:eastAsia="de-DE"/>
        </w:rPr>
      </w:pPr>
      <w:r w:rsidRPr="00186DE5">
        <w:rPr>
          <w:rFonts w:ascii="Arial" w:eastAsia="Times New Roman" w:hAnsi="Arial" w:cs="Arial"/>
          <w:sz w:val="22"/>
          <w:szCs w:val="22"/>
          <w:u w:val="single"/>
          <w:lang w:val="es-ES" w:eastAsia="de-DE"/>
        </w:rPr>
        <w:t>Crea un titular pegadizo para hacer que las personas lean tu artículo.</w:t>
      </w:r>
      <w:r w:rsidRPr="00445081">
        <w:rPr>
          <w:rFonts w:ascii="Arial" w:eastAsia="Times New Roman" w:hAnsi="Arial" w:cs="Arial"/>
          <w:sz w:val="22"/>
          <w:szCs w:val="22"/>
          <w:lang w:val="es-ES" w:eastAsia="de-DE"/>
        </w:rPr>
        <w:t xml:space="preserve"> </w:t>
      </w:r>
      <w:r w:rsidR="00445081">
        <w:rPr>
          <w:rFonts w:ascii="Arial" w:eastAsia="Times New Roman" w:hAnsi="Arial" w:cs="Arial"/>
          <w:sz w:val="22"/>
          <w:szCs w:val="22"/>
          <w:lang w:val="es-ES" w:eastAsia="de-DE"/>
        </w:rPr>
        <w:br/>
      </w:r>
      <w:r w:rsidRPr="00445081">
        <w:rPr>
          <w:rFonts w:ascii="Arial" w:eastAsia="Times New Roman" w:hAnsi="Arial" w:cs="Arial"/>
          <w:sz w:val="22"/>
          <w:szCs w:val="22"/>
          <w:lang w:val="es-ES" w:eastAsia="de-DE"/>
        </w:rPr>
        <w:t>El titular tiene que ser pegadizo y, a la vez, comunicar la esencia del artículo en unas cuantas palabras. Haz que el titular sea corto, directo y activo. Haz coincidir el tono del titular con el del artículo.</w:t>
      </w:r>
      <w:r w:rsidRPr="00445081">
        <w:rPr>
          <w:rFonts w:ascii="Arial" w:eastAsia="Times New Roman" w:hAnsi="Arial" w:cs="Arial"/>
          <w:b/>
          <w:bCs/>
          <w:sz w:val="22"/>
          <w:szCs w:val="22"/>
          <w:lang w:val="es-ES" w:eastAsia="de-DE"/>
        </w:rPr>
        <w:t xml:space="preserve"> </w:t>
      </w:r>
    </w:p>
    <w:p w14:paraId="6D927A59" w14:textId="51782853" w:rsidR="00B70505" w:rsidRPr="00445081" w:rsidRDefault="00B70505" w:rsidP="00774715">
      <w:pPr>
        <w:spacing w:before="120" w:after="120"/>
        <w:rPr>
          <w:rFonts w:ascii="Arial" w:eastAsia="Times New Roman" w:hAnsi="Arial" w:cs="Arial"/>
          <w:sz w:val="22"/>
          <w:szCs w:val="22"/>
          <w:vertAlign w:val="superscript"/>
          <w:lang w:val="es-ES" w:eastAsia="de-DE"/>
        </w:rPr>
      </w:pPr>
      <w:r w:rsidRPr="00186DE5">
        <w:rPr>
          <w:rFonts w:ascii="Arial" w:eastAsia="Times New Roman" w:hAnsi="Arial" w:cs="Arial"/>
          <w:sz w:val="22"/>
          <w:szCs w:val="22"/>
          <w:u w:val="single"/>
          <w:lang w:val="es-ES" w:eastAsia="de-DE"/>
        </w:rPr>
        <w:t>Escribe con un lenguaje claro y descriptivo, y un tono que enganche.</w:t>
      </w:r>
      <w:r w:rsidRPr="00445081">
        <w:rPr>
          <w:rFonts w:ascii="Arial" w:eastAsia="Times New Roman" w:hAnsi="Arial" w:cs="Arial"/>
          <w:sz w:val="22"/>
          <w:szCs w:val="22"/>
          <w:lang w:val="es-ES" w:eastAsia="de-DE"/>
        </w:rPr>
        <w:t xml:space="preserve"> </w:t>
      </w:r>
      <w:r w:rsidR="00445081">
        <w:rPr>
          <w:rFonts w:ascii="Arial" w:eastAsia="Times New Roman" w:hAnsi="Arial" w:cs="Arial"/>
          <w:sz w:val="22"/>
          <w:szCs w:val="22"/>
          <w:lang w:val="es-ES" w:eastAsia="de-DE"/>
        </w:rPr>
        <w:br/>
      </w:r>
      <w:r w:rsidRPr="00445081">
        <w:rPr>
          <w:rFonts w:ascii="Arial" w:eastAsia="Times New Roman" w:hAnsi="Arial" w:cs="Arial"/>
          <w:sz w:val="22"/>
          <w:szCs w:val="22"/>
          <w:lang w:val="es-ES" w:eastAsia="de-DE"/>
        </w:rPr>
        <w:t>Evita el lenguaje adornado o las oraciones redundantes. Sé específico y conciso, y transmite por qué el tema es relevante. Usa la voz activa y el tono informativo.</w:t>
      </w:r>
      <w:r w:rsidR="00500312" w:rsidRPr="00445081">
        <w:rPr>
          <w:rFonts w:ascii="Arial" w:eastAsia="Times New Roman" w:hAnsi="Arial" w:cs="Arial"/>
          <w:sz w:val="22"/>
          <w:szCs w:val="22"/>
          <w:vertAlign w:val="superscript"/>
          <w:lang w:val="es-ES" w:eastAsia="de-DE"/>
        </w:rPr>
        <w:t xml:space="preserve"> </w:t>
      </w:r>
    </w:p>
    <w:p w14:paraId="0E84A1C7" w14:textId="42ED7399" w:rsidR="00500312" w:rsidRPr="00F8717D" w:rsidRDefault="00445081" w:rsidP="00774715">
      <w:pPr>
        <w:spacing w:before="120" w:after="120"/>
        <w:rPr>
          <w:rFonts w:ascii="Arial" w:eastAsia="Times New Roman" w:hAnsi="Arial" w:cs="Arial"/>
          <w:sz w:val="18"/>
          <w:szCs w:val="18"/>
          <w:lang w:eastAsia="de-DE"/>
        </w:rPr>
      </w:pPr>
      <w:r w:rsidRPr="00445081">
        <w:rPr>
          <w:rFonts w:ascii="Arial" w:eastAsia="Times New Roman" w:hAnsi="Arial" w:cs="Arial"/>
          <w:sz w:val="18"/>
          <w:szCs w:val="18"/>
          <w:lang w:val="es-ES" w:eastAsia="de-DE"/>
        </w:rPr>
        <w:t>véase</w:t>
      </w:r>
      <w:r w:rsidRPr="00445081">
        <w:rPr>
          <w:rFonts w:ascii="Arial" w:eastAsia="Times New Roman" w:hAnsi="Arial" w:cs="Arial"/>
          <w:b/>
          <w:bCs/>
          <w:sz w:val="18"/>
          <w:szCs w:val="18"/>
          <w:lang w:val="es-ES" w:eastAsia="de-DE"/>
        </w:rPr>
        <w:t>:</w:t>
      </w:r>
      <w:r>
        <w:rPr>
          <w:rFonts w:ascii="Arial" w:eastAsia="Times New Roman" w:hAnsi="Arial" w:cs="Arial"/>
          <w:b/>
          <w:bCs/>
          <w:sz w:val="22"/>
          <w:szCs w:val="22"/>
          <w:lang w:val="es-ES" w:eastAsia="de-DE"/>
        </w:rPr>
        <w:t xml:space="preserve"> </w:t>
      </w:r>
      <w:r w:rsidR="00B70505" w:rsidRPr="00F8717D">
        <w:rPr>
          <w:rFonts w:ascii="Arial" w:eastAsia="Times New Roman" w:hAnsi="Arial" w:cs="Arial"/>
          <w:sz w:val="18"/>
          <w:szCs w:val="18"/>
          <w:lang w:eastAsia="de-DE"/>
        </w:rPr>
        <w:t>https://es.wikihow.com/escribir-un-art%C3%ADculo-para-el-peri%C3%B3dico-escolar</w:t>
      </w:r>
      <w:r w:rsidR="00F8717D" w:rsidRPr="00F8717D">
        <w:rPr>
          <w:rFonts w:ascii="Arial" w:eastAsia="Times New Roman" w:hAnsi="Arial" w:cs="Arial"/>
          <w:sz w:val="18"/>
          <w:szCs w:val="18"/>
          <w:lang w:eastAsia="de-DE"/>
        </w:rPr>
        <w:t xml:space="preserve"> (Text gekür</w:t>
      </w:r>
      <w:r w:rsidR="00F8717D">
        <w:rPr>
          <w:rFonts w:ascii="Arial" w:eastAsia="Times New Roman" w:hAnsi="Arial" w:cs="Arial"/>
          <w:sz w:val="18"/>
          <w:szCs w:val="18"/>
          <w:lang w:eastAsia="de-DE"/>
        </w:rPr>
        <w:t>zt)</w:t>
      </w:r>
    </w:p>
    <w:p w14:paraId="113F1188" w14:textId="77777777" w:rsidR="00500312" w:rsidRPr="00F8717D" w:rsidRDefault="00500312" w:rsidP="00774715">
      <w:pPr>
        <w:spacing w:before="120" w:after="120"/>
        <w:rPr>
          <w:rFonts w:ascii="Arial" w:hAnsi="Arial" w:cs="Arial"/>
          <w:sz w:val="22"/>
          <w:szCs w:val="22"/>
        </w:rPr>
      </w:pPr>
    </w:p>
    <w:p w14:paraId="087856CA" w14:textId="0BA648D8" w:rsidR="00A90CAA" w:rsidRDefault="00500312" w:rsidP="00774715">
      <w:pPr>
        <w:spacing w:before="120" w:after="120"/>
        <w:rPr>
          <w:rFonts w:ascii="Arial" w:hAnsi="Arial" w:cs="Arial"/>
          <w:b/>
          <w:sz w:val="22"/>
          <w:szCs w:val="22"/>
          <w:lang w:val="es-ES"/>
        </w:rPr>
      </w:pPr>
      <w:r w:rsidRPr="00A90CAA">
        <w:rPr>
          <w:rFonts w:ascii="Arial" w:hAnsi="Arial" w:cs="Arial"/>
          <w:b/>
          <w:sz w:val="22"/>
          <w:szCs w:val="22"/>
          <w:lang w:val="es-ES"/>
        </w:rPr>
        <w:t xml:space="preserve">Registro </w:t>
      </w:r>
    </w:p>
    <w:p w14:paraId="3B9057C3" w14:textId="399AF366" w:rsidR="00500312" w:rsidRPr="00A90CAA" w:rsidRDefault="00500312" w:rsidP="00774715">
      <w:pPr>
        <w:spacing w:before="120" w:after="120"/>
        <w:rPr>
          <w:rFonts w:ascii="Arial" w:hAnsi="Arial" w:cs="Arial"/>
          <w:sz w:val="22"/>
          <w:szCs w:val="22"/>
          <w:lang w:val="es-ES"/>
        </w:rPr>
      </w:pPr>
      <w:r w:rsidRPr="00A90CAA">
        <w:rPr>
          <w:rFonts w:ascii="Arial" w:hAnsi="Arial" w:cs="Arial"/>
          <w:sz w:val="22"/>
          <w:szCs w:val="22"/>
          <w:lang w:val="es-ES"/>
        </w:rPr>
        <w:t xml:space="preserve">registro formal y neutral, lenguaje y sintaxis </w:t>
      </w:r>
      <w:r w:rsidR="00A90CAA" w:rsidRPr="00A90CAA">
        <w:rPr>
          <w:rFonts w:ascii="Arial" w:hAnsi="Arial" w:cs="Arial"/>
          <w:sz w:val="22"/>
          <w:szCs w:val="22"/>
          <w:lang w:val="es-ES"/>
        </w:rPr>
        <w:t>más</w:t>
      </w:r>
      <w:r w:rsidRPr="00A90CAA">
        <w:rPr>
          <w:rFonts w:ascii="Arial" w:hAnsi="Arial" w:cs="Arial"/>
          <w:sz w:val="22"/>
          <w:szCs w:val="22"/>
          <w:lang w:val="es-ES"/>
        </w:rPr>
        <w:t xml:space="preserve"> bien complejos </w:t>
      </w:r>
    </w:p>
    <w:p w14:paraId="2B83A703" w14:textId="77777777" w:rsidR="00500312" w:rsidRDefault="00500312" w:rsidP="00774715">
      <w:pPr>
        <w:spacing w:before="120" w:after="120"/>
        <w:rPr>
          <w:rFonts w:ascii="Arial" w:eastAsia="Times New Roman" w:hAnsi="Arial" w:cs="Arial"/>
          <w:b/>
          <w:sz w:val="22"/>
          <w:szCs w:val="22"/>
          <w:lang w:val="en-US" w:eastAsia="de-DE"/>
        </w:rPr>
      </w:pPr>
    </w:p>
    <w:p w14:paraId="74AAE964" w14:textId="7DD5914A" w:rsidR="0048529D" w:rsidRPr="00A90CAA" w:rsidRDefault="00500312" w:rsidP="00774715">
      <w:pPr>
        <w:pStyle w:val="Listenabsatz"/>
        <w:numPr>
          <w:ilvl w:val="0"/>
          <w:numId w:val="11"/>
        </w:numPr>
        <w:spacing w:line="360" w:lineRule="auto"/>
        <w:rPr>
          <w:rFonts w:ascii="Arial" w:hAnsi="Arial" w:cs="Arial"/>
          <w:b/>
          <w:iCs/>
          <w:lang w:val="es-ES"/>
        </w:rPr>
      </w:pPr>
      <w:r w:rsidRPr="00A90CAA">
        <w:rPr>
          <w:rFonts w:ascii="Arial" w:hAnsi="Arial" w:cs="Arial"/>
          <w:b/>
          <w:iCs/>
          <w:lang w:val="es-ES"/>
        </w:rPr>
        <w:t xml:space="preserve">Servirse de un texto </w:t>
      </w:r>
      <w:r w:rsidR="00A90CAA" w:rsidRPr="00A90CAA">
        <w:rPr>
          <w:rFonts w:ascii="Arial" w:hAnsi="Arial" w:cs="Arial"/>
          <w:b/>
          <w:iCs/>
          <w:lang w:val="es-ES"/>
        </w:rPr>
        <w:t>español</w:t>
      </w:r>
      <w:r w:rsidRPr="00A90CAA">
        <w:rPr>
          <w:rFonts w:ascii="Arial" w:hAnsi="Arial" w:cs="Arial"/>
          <w:b/>
          <w:iCs/>
          <w:lang w:val="es-ES"/>
        </w:rPr>
        <w:t xml:space="preserve"> sobre </w:t>
      </w:r>
      <w:r w:rsidR="00101BF0" w:rsidRPr="00A90CAA">
        <w:rPr>
          <w:rFonts w:ascii="Arial" w:hAnsi="Arial" w:cs="Arial"/>
          <w:b/>
          <w:iCs/>
          <w:lang w:val="es-ES"/>
        </w:rPr>
        <w:t>una</w:t>
      </w:r>
      <w:r w:rsidRPr="00A90CAA">
        <w:rPr>
          <w:rFonts w:ascii="Arial" w:hAnsi="Arial" w:cs="Arial"/>
          <w:b/>
          <w:iCs/>
          <w:lang w:val="es-ES"/>
        </w:rPr>
        <w:t xml:space="preserve"> </w:t>
      </w:r>
      <w:r w:rsidR="00A90CAA" w:rsidRPr="00A90CAA">
        <w:rPr>
          <w:rFonts w:ascii="Arial" w:hAnsi="Arial" w:cs="Arial"/>
          <w:b/>
          <w:iCs/>
          <w:lang w:val="es-ES"/>
        </w:rPr>
        <w:t>temática</w:t>
      </w:r>
      <w:r w:rsidRPr="00A90CAA">
        <w:rPr>
          <w:rFonts w:ascii="Arial" w:hAnsi="Arial" w:cs="Arial"/>
          <w:b/>
          <w:iCs/>
          <w:lang w:val="es-ES"/>
        </w:rPr>
        <w:t xml:space="preserve"> </w:t>
      </w:r>
      <w:r w:rsidR="00101BF0" w:rsidRPr="00A90CAA">
        <w:rPr>
          <w:rFonts w:ascii="Arial" w:hAnsi="Arial" w:cs="Arial"/>
          <w:b/>
          <w:iCs/>
          <w:lang w:val="es-ES"/>
        </w:rPr>
        <w:t>similar</w:t>
      </w:r>
    </w:p>
    <w:p w14:paraId="5BC89038" w14:textId="32B00265" w:rsidR="00500312" w:rsidRPr="00A90CAA" w:rsidRDefault="00500312" w:rsidP="00774715">
      <w:pPr>
        <w:pStyle w:val="Listenabsatz"/>
        <w:numPr>
          <w:ilvl w:val="0"/>
          <w:numId w:val="19"/>
        </w:numPr>
        <w:spacing w:before="120" w:after="120" w:line="300" w:lineRule="atLeast"/>
        <w:rPr>
          <w:rFonts w:ascii="Arial" w:hAnsi="Arial" w:cs="Arial"/>
          <w:sz w:val="22"/>
          <w:szCs w:val="22"/>
          <w:lang w:val="es-ES"/>
        </w:rPr>
      </w:pPr>
      <w:r w:rsidRPr="00A90CAA">
        <w:rPr>
          <w:rFonts w:ascii="Arial" w:hAnsi="Arial" w:cs="Arial"/>
          <w:sz w:val="22"/>
          <w:szCs w:val="22"/>
          <w:lang w:val="es-ES"/>
        </w:rPr>
        <w:t xml:space="preserve">Marca las expresiones que te parezcan </w:t>
      </w:r>
      <w:r w:rsidR="00A90CAA" w:rsidRPr="00A90CAA">
        <w:rPr>
          <w:rFonts w:ascii="Arial" w:hAnsi="Arial" w:cs="Arial"/>
          <w:sz w:val="22"/>
          <w:szCs w:val="22"/>
          <w:lang w:val="es-ES"/>
        </w:rPr>
        <w:t>útiles</w:t>
      </w:r>
      <w:r w:rsidRPr="00A90CAA">
        <w:rPr>
          <w:rFonts w:ascii="Arial" w:hAnsi="Arial" w:cs="Arial"/>
          <w:sz w:val="22"/>
          <w:szCs w:val="22"/>
          <w:lang w:val="es-ES"/>
        </w:rPr>
        <w:t xml:space="preserve"> para tu propio </w:t>
      </w:r>
      <w:r w:rsidR="00A90CAA" w:rsidRPr="00A90CAA">
        <w:rPr>
          <w:rFonts w:ascii="Arial" w:hAnsi="Arial" w:cs="Arial"/>
          <w:sz w:val="22"/>
          <w:szCs w:val="22"/>
          <w:lang w:val="es-ES"/>
        </w:rPr>
        <w:t>artículo</w:t>
      </w:r>
      <w:r w:rsidRPr="00A90CAA">
        <w:rPr>
          <w:rFonts w:ascii="Arial" w:hAnsi="Arial" w:cs="Arial"/>
          <w:sz w:val="22"/>
          <w:szCs w:val="22"/>
          <w:lang w:val="es-ES"/>
        </w:rPr>
        <w:t xml:space="preserve">: </w:t>
      </w:r>
    </w:p>
    <w:p w14:paraId="3851ADF4" w14:textId="619350EC" w:rsidR="00500312" w:rsidRPr="00A90CAA" w:rsidRDefault="00500312" w:rsidP="00774715">
      <w:pPr>
        <w:pStyle w:val="Listenabsatz"/>
        <w:numPr>
          <w:ilvl w:val="0"/>
          <w:numId w:val="20"/>
        </w:numPr>
        <w:spacing w:before="120" w:after="120" w:line="300" w:lineRule="atLeast"/>
        <w:rPr>
          <w:rFonts w:ascii="Arial" w:hAnsi="Arial" w:cs="Arial"/>
          <w:sz w:val="22"/>
          <w:szCs w:val="22"/>
          <w:lang w:val="es-ES"/>
        </w:rPr>
      </w:pPr>
      <w:r w:rsidRPr="00A90CAA">
        <w:rPr>
          <w:rFonts w:ascii="Arial" w:hAnsi="Arial" w:cs="Arial"/>
          <w:sz w:val="22"/>
          <w:szCs w:val="22"/>
          <w:lang w:val="es-ES"/>
        </w:rPr>
        <w:t xml:space="preserve">expresiones para escribir un </w:t>
      </w:r>
      <w:r w:rsidR="00A90CAA" w:rsidRPr="00A90CAA">
        <w:rPr>
          <w:rFonts w:ascii="Arial" w:hAnsi="Arial" w:cs="Arial"/>
          <w:sz w:val="22"/>
          <w:szCs w:val="22"/>
          <w:lang w:val="es-ES"/>
        </w:rPr>
        <w:t>artículo</w:t>
      </w:r>
      <w:r w:rsidRPr="00A90CAA">
        <w:rPr>
          <w:rFonts w:ascii="Arial" w:hAnsi="Arial" w:cs="Arial"/>
          <w:sz w:val="22"/>
          <w:szCs w:val="22"/>
          <w:lang w:val="es-ES"/>
        </w:rPr>
        <w:t xml:space="preserve"> informativo en general </w:t>
      </w:r>
    </w:p>
    <w:p w14:paraId="308B3BEA" w14:textId="439F48A5" w:rsidR="00500312" w:rsidRPr="00A90CAA" w:rsidRDefault="00A90CAA" w:rsidP="00774715">
      <w:pPr>
        <w:pStyle w:val="Listenabsatz"/>
        <w:numPr>
          <w:ilvl w:val="0"/>
          <w:numId w:val="20"/>
        </w:numPr>
        <w:spacing w:before="120" w:after="120" w:line="300" w:lineRule="atLeast"/>
        <w:rPr>
          <w:rFonts w:ascii="Arial" w:hAnsi="Arial" w:cs="Arial"/>
          <w:sz w:val="22"/>
          <w:szCs w:val="22"/>
          <w:lang w:val="es-ES"/>
        </w:rPr>
      </w:pPr>
      <w:r>
        <w:rPr>
          <w:rFonts w:ascii="Arial" w:hAnsi="Arial" w:cs="Arial"/>
          <w:sz w:val="22"/>
          <w:szCs w:val="22"/>
          <w:lang w:val="es-ES"/>
        </w:rPr>
        <w:t>vocabulario</w:t>
      </w:r>
      <w:r w:rsidR="00500312" w:rsidRPr="00A90CAA">
        <w:rPr>
          <w:rFonts w:ascii="Arial" w:hAnsi="Arial" w:cs="Arial"/>
          <w:sz w:val="22"/>
          <w:szCs w:val="22"/>
          <w:lang w:val="es-ES"/>
        </w:rPr>
        <w:t xml:space="preserve"> </w:t>
      </w:r>
      <w:r w:rsidRPr="00A90CAA">
        <w:rPr>
          <w:rFonts w:ascii="Arial" w:hAnsi="Arial" w:cs="Arial"/>
          <w:sz w:val="22"/>
          <w:szCs w:val="22"/>
          <w:lang w:val="es-ES"/>
        </w:rPr>
        <w:t>temático</w:t>
      </w:r>
      <w:r w:rsidR="00500312" w:rsidRPr="00A90CAA">
        <w:rPr>
          <w:rFonts w:ascii="Arial" w:hAnsi="Arial" w:cs="Arial"/>
          <w:sz w:val="22"/>
          <w:szCs w:val="22"/>
          <w:lang w:val="es-ES"/>
        </w:rPr>
        <w:t xml:space="preserve"> que te ayude a redactar tu </w:t>
      </w:r>
      <w:r w:rsidRPr="00A90CAA">
        <w:rPr>
          <w:rFonts w:ascii="Arial" w:hAnsi="Arial" w:cs="Arial"/>
          <w:sz w:val="22"/>
          <w:szCs w:val="22"/>
          <w:lang w:val="es-ES"/>
        </w:rPr>
        <w:t>artículo</w:t>
      </w:r>
      <w:r w:rsidR="00500312" w:rsidRPr="00A90CAA">
        <w:rPr>
          <w:rFonts w:ascii="Arial" w:hAnsi="Arial" w:cs="Arial"/>
          <w:sz w:val="22"/>
          <w:szCs w:val="22"/>
          <w:lang w:val="es-ES"/>
        </w:rPr>
        <w:t xml:space="preserve">. </w:t>
      </w:r>
    </w:p>
    <w:p w14:paraId="6886446A" w14:textId="77777777" w:rsidR="0048529D" w:rsidRDefault="0048529D" w:rsidP="00774715">
      <w:pPr>
        <w:spacing w:before="120" w:after="120"/>
        <w:rPr>
          <w:rFonts w:ascii="Arial" w:eastAsia="Times New Roman" w:hAnsi="Arial" w:cs="Arial"/>
          <w:sz w:val="22"/>
          <w:szCs w:val="22"/>
          <w:lang w:val="en-US" w:eastAsia="de-DE"/>
        </w:rPr>
      </w:pPr>
    </w:p>
    <w:p w14:paraId="01FB907F" w14:textId="77777777" w:rsidR="0048529D" w:rsidRPr="00A90CAA" w:rsidRDefault="0048529D" w:rsidP="00774715">
      <w:pPr>
        <w:spacing w:before="120" w:after="120"/>
        <w:rPr>
          <w:rFonts w:ascii="Arial" w:eastAsia="Times New Roman" w:hAnsi="Arial" w:cs="Arial"/>
          <w:sz w:val="22"/>
          <w:szCs w:val="22"/>
          <w:lang w:val="es-ES" w:eastAsia="de-DE"/>
        </w:rPr>
      </w:pPr>
      <w:r w:rsidRPr="00A90CAA">
        <w:rPr>
          <w:rFonts w:ascii="Arial" w:eastAsia="Times New Roman" w:hAnsi="Arial" w:cs="Arial"/>
          <w:b/>
          <w:sz w:val="22"/>
          <w:szCs w:val="22"/>
          <w:lang w:val="es-ES" w:eastAsia="de-DE"/>
        </w:rPr>
        <w:t>El karaoke</w:t>
      </w:r>
      <w:r w:rsidRPr="00A90CAA">
        <w:rPr>
          <w:rFonts w:ascii="Arial" w:eastAsia="Times New Roman" w:hAnsi="Arial" w:cs="Arial"/>
          <w:sz w:val="22"/>
          <w:szCs w:val="22"/>
          <w:lang w:val="es-ES" w:eastAsia="de-DE"/>
        </w:rPr>
        <w:t xml:space="preserve"> (</w:t>
      </w:r>
      <w:r w:rsidRPr="00A90CAA">
        <w:rPr>
          <w:rFonts w:ascii="MS Gothic" w:eastAsia="MS Gothic" w:hAnsi="MS Gothic" w:cs="MS Gothic"/>
          <w:sz w:val="22"/>
          <w:szCs w:val="22"/>
          <w:lang w:val="es-ES" w:eastAsia="de-DE"/>
        </w:rPr>
        <w:t>カラオケ</w:t>
      </w:r>
      <w:hyperlink r:id="rId17" w:tooltip="Ayuda:Idioma japonés" w:history="1">
        <w:r w:rsidRPr="00A90CAA">
          <w:rPr>
            <w:rFonts w:eastAsia="Times New Roman"/>
            <w:sz w:val="22"/>
            <w:szCs w:val="22"/>
            <w:lang w:val="es-ES" w:eastAsia="de-DE"/>
          </w:rPr>
          <w:t>?</w:t>
        </w:r>
      </w:hyperlink>
      <w:r w:rsidRPr="00A90CAA">
        <w:rPr>
          <w:rFonts w:ascii="Arial" w:eastAsia="Times New Roman" w:hAnsi="Arial" w:cs="Arial"/>
          <w:sz w:val="22"/>
          <w:szCs w:val="22"/>
          <w:lang w:val="es-ES" w:eastAsia="de-DE"/>
        </w:rPr>
        <w:t xml:space="preserve">) es una manera de cantar con pistas de canciones siguiendo la letra de la misma, impresa sobre una pantalla y teniendo todo el acompañamiento musical respectivo. </w:t>
      </w:r>
    </w:p>
    <w:p w14:paraId="2AE30086" w14:textId="77777777" w:rsidR="0048529D" w:rsidRPr="00500312" w:rsidRDefault="0048529D" w:rsidP="00774715">
      <w:pPr>
        <w:spacing w:before="120" w:after="120"/>
        <w:rPr>
          <w:rFonts w:ascii="Arial" w:eastAsia="Times New Roman" w:hAnsi="Arial" w:cs="Arial"/>
          <w:sz w:val="22"/>
          <w:szCs w:val="22"/>
          <w:lang w:val="en-US" w:eastAsia="de-DE"/>
        </w:rPr>
      </w:pPr>
      <w:r>
        <w:rPr>
          <w:rFonts w:ascii="Arial" w:eastAsia="Times New Roman" w:hAnsi="Arial" w:cs="Arial"/>
          <w:sz w:val="22"/>
          <w:szCs w:val="22"/>
          <w:lang w:val="en-US" w:eastAsia="de-DE"/>
        </w:rPr>
        <w:t>[...]</w:t>
      </w:r>
    </w:p>
    <w:p w14:paraId="6197EAD9" w14:textId="77777777" w:rsidR="0048529D" w:rsidRPr="00A90CAA" w:rsidRDefault="0048529D" w:rsidP="00774715">
      <w:pPr>
        <w:spacing w:before="120" w:after="120"/>
        <w:rPr>
          <w:rFonts w:ascii="Arial" w:eastAsia="Times New Roman" w:hAnsi="Arial" w:cs="Arial"/>
          <w:b/>
          <w:sz w:val="22"/>
          <w:szCs w:val="22"/>
          <w:lang w:val="es-ES" w:eastAsia="de-DE"/>
        </w:rPr>
      </w:pPr>
      <w:r w:rsidRPr="00A90CAA">
        <w:rPr>
          <w:rFonts w:ascii="Arial" w:eastAsia="Times New Roman" w:hAnsi="Arial" w:cs="Arial"/>
          <w:b/>
          <w:sz w:val="22"/>
          <w:szCs w:val="22"/>
          <w:lang w:val="es-ES" w:eastAsia="de-DE"/>
        </w:rPr>
        <w:t>Pub de Karaoke</w:t>
      </w:r>
    </w:p>
    <w:p w14:paraId="1C197355" w14:textId="2E9A33FE" w:rsidR="0048529D" w:rsidRPr="00A90CAA" w:rsidRDefault="0048529D" w:rsidP="00774715">
      <w:pPr>
        <w:spacing w:before="120" w:after="120" w:line="276" w:lineRule="auto"/>
        <w:rPr>
          <w:rFonts w:ascii="Arial" w:eastAsia="Times New Roman" w:hAnsi="Arial" w:cs="Arial"/>
          <w:sz w:val="22"/>
          <w:szCs w:val="22"/>
          <w:lang w:val="es-ES" w:eastAsia="de-DE"/>
        </w:rPr>
      </w:pPr>
      <w:r w:rsidRPr="00A90CAA">
        <w:rPr>
          <w:rFonts w:ascii="Arial" w:eastAsia="Times New Roman" w:hAnsi="Arial" w:cs="Arial"/>
          <w:sz w:val="22"/>
          <w:szCs w:val="22"/>
          <w:lang w:val="es-ES" w:eastAsia="de-DE"/>
        </w:rPr>
        <w:t xml:space="preserve">Es un lugar de ocio -restaurante y/o bar- cuya principal atracción es que el cliente juega a ser un cantante famoso, subiendo a un escenario y cantando con el micrófono en la mano mientras está asistiendo con sus amigos, y además es escuchado por el resto de los asistentes. El pub de Karaoke suele contar con un amplio conjunto de canciones, lo que facilita la elección del género para los distintos gustos de las personas que acuden. </w:t>
      </w:r>
      <w:r w:rsidR="00A90CAA" w:rsidRPr="00A90CAA">
        <w:rPr>
          <w:rFonts w:ascii="Arial" w:eastAsia="Times New Roman" w:hAnsi="Arial" w:cs="Arial"/>
          <w:sz w:val="22"/>
          <w:szCs w:val="22"/>
          <w:lang w:val="es-ES" w:eastAsia="de-DE"/>
        </w:rPr>
        <w:t>Además,</w:t>
      </w:r>
      <w:r w:rsidRPr="00A90CAA">
        <w:rPr>
          <w:rFonts w:ascii="Arial" w:eastAsia="Times New Roman" w:hAnsi="Arial" w:cs="Arial"/>
          <w:sz w:val="22"/>
          <w:szCs w:val="22"/>
          <w:lang w:val="es-ES" w:eastAsia="de-DE"/>
        </w:rPr>
        <w:t xml:space="preserve"> dispone de equipos de karaoke profesionales, grandes pantallas donde poder seguir las letras y poder cantar con un sonido de alta calidad. </w:t>
      </w:r>
    </w:p>
    <w:p w14:paraId="176A37F5" w14:textId="77777777" w:rsidR="0048529D" w:rsidRPr="00A90CAA" w:rsidRDefault="0048529D" w:rsidP="00774715">
      <w:pPr>
        <w:spacing w:before="120" w:after="120" w:line="276" w:lineRule="auto"/>
        <w:rPr>
          <w:rFonts w:ascii="Arial" w:eastAsia="Times New Roman" w:hAnsi="Arial" w:cs="Arial"/>
          <w:sz w:val="22"/>
          <w:szCs w:val="22"/>
          <w:lang w:val="es-ES" w:eastAsia="de-DE"/>
        </w:rPr>
      </w:pPr>
      <w:r w:rsidRPr="00A90CAA">
        <w:rPr>
          <w:rFonts w:ascii="Arial" w:eastAsia="Times New Roman" w:hAnsi="Arial" w:cs="Arial"/>
          <w:sz w:val="22"/>
          <w:szCs w:val="22"/>
          <w:lang w:val="es-ES" w:eastAsia="de-DE"/>
        </w:rPr>
        <w:t>[...]</w:t>
      </w:r>
    </w:p>
    <w:p w14:paraId="60F16EB2" w14:textId="0852B7E9" w:rsidR="0048529D" w:rsidRPr="00A90CAA" w:rsidRDefault="0048529D" w:rsidP="00774715">
      <w:pPr>
        <w:spacing w:before="120" w:after="120" w:line="276" w:lineRule="auto"/>
        <w:rPr>
          <w:rFonts w:ascii="Arial" w:eastAsia="Times New Roman" w:hAnsi="Arial" w:cs="Arial"/>
          <w:sz w:val="22"/>
          <w:szCs w:val="22"/>
          <w:lang w:val="es-ES" w:eastAsia="de-DE"/>
        </w:rPr>
      </w:pPr>
      <w:r w:rsidRPr="00A90CAA">
        <w:rPr>
          <w:rFonts w:ascii="Arial" w:eastAsia="Times New Roman" w:hAnsi="Arial" w:cs="Arial"/>
          <w:sz w:val="22"/>
          <w:szCs w:val="22"/>
          <w:lang w:val="es-ES" w:eastAsia="de-DE"/>
        </w:rPr>
        <w:t xml:space="preserve">Este tipo de actividad ha sido tomada también por restaurantes y bares normales que la utilizan en ocasiones especiales, como bodas, </w:t>
      </w:r>
      <w:hyperlink r:id="rId18" w:tooltip="Bautismo" w:history="1">
        <w:r w:rsidRPr="00A90CAA">
          <w:rPr>
            <w:rFonts w:ascii="Arial" w:eastAsia="Times New Roman" w:hAnsi="Arial" w:cs="Arial"/>
            <w:sz w:val="22"/>
            <w:szCs w:val="22"/>
            <w:lang w:val="es-ES" w:eastAsia="de-DE"/>
          </w:rPr>
          <w:t>bautizos</w:t>
        </w:r>
      </w:hyperlink>
      <w:r w:rsidRPr="00A90CAA">
        <w:rPr>
          <w:rFonts w:ascii="Arial" w:eastAsia="Times New Roman" w:hAnsi="Arial" w:cs="Arial"/>
          <w:sz w:val="22"/>
          <w:szCs w:val="22"/>
          <w:lang w:val="es-ES" w:eastAsia="de-DE"/>
        </w:rPr>
        <w:t xml:space="preserve">, </w:t>
      </w:r>
      <w:hyperlink r:id="rId19" w:tooltip="Banquetes" w:history="1">
        <w:r w:rsidRPr="00A90CAA">
          <w:rPr>
            <w:rFonts w:ascii="Arial" w:eastAsia="Times New Roman" w:hAnsi="Arial" w:cs="Arial"/>
            <w:sz w:val="22"/>
            <w:szCs w:val="22"/>
            <w:lang w:val="es-ES" w:eastAsia="de-DE"/>
          </w:rPr>
          <w:t>banquetes</w:t>
        </w:r>
      </w:hyperlink>
      <w:r w:rsidRPr="00A90CAA">
        <w:rPr>
          <w:rFonts w:ascii="Arial" w:eastAsia="Times New Roman" w:hAnsi="Arial" w:cs="Arial"/>
          <w:sz w:val="22"/>
          <w:szCs w:val="22"/>
          <w:lang w:val="es-ES" w:eastAsia="de-DE"/>
        </w:rPr>
        <w:t xml:space="preserve"> y otros eventos. La diferencia con un “pub de karaoke” es que el pub no lo utiliza en ocasiones determinadas, ya que es su función del día a día. En </w:t>
      </w:r>
      <w:hyperlink r:id="rId20" w:tooltip="México" w:history="1">
        <w:r w:rsidRPr="00A90CAA">
          <w:rPr>
            <w:rFonts w:ascii="Arial" w:eastAsia="Times New Roman" w:hAnsi="Arial" w:cs="Arial"/>
            <w:sz w:val="22"/>
            <w:szCs w:val="22"/>
            <w:lang w:val="es-ES" w:eastAsia="de-DE"/>
          </w:rPr>
          <w:t>México</w:t>
        </w:r>
      </w:hyperlink>
      <w:r w:rsidRPr="00A90CAA">
        <w:rPr>
          <w:rFonts w:ascii="Arial" w:eastAsia="Times New Roman" w:hAnsi="Arial" w:cs="Arial"/>
          <w:sz w:val="22"/>
          <w:szCs w:val="22"/>
          <w:lang w:val="es-ES" w:eastAsia="de-DE"/>
        </w:rPr>
        <w:t xml:space="preserve"> existen muchos bares y restaurantes con servicios de karaoke en días </w:t>
      </w:r>
      <w:r w:rsidR="00A90CAA" w:rsidRPr="00A90CAA">
        <w:rPr>
          <w:rFonts w:ascii="Arial" w:eastAsia="Times New Roman" w:hAnsi="Arial" w:cs="Arial"/>
          <w:sz w:val="22"/>
          <w:szCs w:val="22"/>
          <w:lang w:val="es-ES" w:eastAsia="de-DE"/>
        </w:rPr>
        <w:t>determinados,</w:t>
      </w:r>
      <w:r w:rsidRPr="00A90CAA">
        <w:rPr>
          <w:rFonts w:ascii="Arial" w:eastAsia="Times New Roman" w:hAnsi="Arial" w:cs="Arial"/>
          <w:sz w:val="22"/>
          <w:szCs w:val="22"/>
          <w:lang w:val="es-ES" w:eastAsia="de-DE"/>
        </w:rPr>
        <w:t xml:space="preserve"> pero pocos </w:t>
      </w:r>
      <w:r w:rsidRPr="00C44A26">
        <w:rPr>
          <w:rFonts w:ascii="Arial" w:eastAsia="Times New Roman" w:hAnsi="Arial" w:cs="Arial"/>
          <w:i/>
          <w:iCs/>
          <w:sz w:val="22"/>
          <w:szCs w:val="22"/>
          <w:lang w:val="es-ES" w:eastAsia="de-DE"/>
        </w:rPr>
        <w:t>canta bar</w:t>
      </w:r>
      <w:r w:rsidRPr="00A90CAA">
        <w:rPr>
          <w:rFonts w:ascii="Arial" w:eastAsia="Times New Roman" w:hAnsi="Arial" w:cs="Arial"/>
          <w:sz w:val="22"/>
          <w:szCs w:val="22"/>
          <w:lang w:val="es-ES" w:eastAsia="de-DE"/>
        </w:rPr>
        <w:t xml:space="preserve"> o </w:t>
      </w:r>
      <w:r w:rsidRPr="00C44A26">
        <w:rPr>
          <w:rFonts w:ascii="Arial" w:eastAsia="Times New Roman" w:hAnsi="Arial" w:cs="Arial"/>
          <w:i/>
          <w:iCs/>
          <w:sz w:val="22"/>
          <w:szCs w:val="22"/>
          <w:lang w:val="es-ES" w:eastAsia="de-DE"/>
        </w:rPr>
        <w:t>karaokes</w:t>
      </w:r>
      <w:r w:rsidRPr="00A90CAA">
        <w:rPr>
          <w:rFonts w:ascii="Arial" w:eastAsia="Times New Roman" w:hAnsi="Arial" w:cs="Arial"/>
          <w:sz w:val="22"/>
          <w:szCs w:val="22"/>
          <w:lang w:val="es-ES" w:eastAsia="de-DE"/>
        </w:rPr>
        <w:t xml:space="preserve"> de tiempo completo, que su objetivo es que sus clientes sean los encargados de su propia diversión y entretenimiento tanto para ellos como para los demás clientes. La </w:t>
      </w:r>
      <w:hyperlink r:id="rId21" w:tooltip="Ciudad de México" w:history="1">
        <w:r w:rsidRPr="00A90CAA">
          <w:rPr>
            <w:rFonts w:ascii="Arial" w:eastAsia="Times New Roman" w:hAnsi="Arial" w:cs="Arial"/>
            <w:sz w:val="22"/>
            <w:szCs w:val="22"/>
            <w:lang w:val="es-ES" w:eastAsia="de-DE"/>
          </w:rPr>
          <w:t>Ciudad de México</w:t>
        </w:r>
      </w:hyperlink>
      <w:r w:rsidRPr="00A90CAA">
        <w:rPr>
          <w:rFonts w:ascii="Arial" w:eastAsia="Times New Roman" w:hAnsi="Arial" w:cs="Arial"/>
          <w:sz w:val="22"/>
          <w:szCs w:val="22"/>
          <w:lang w:val="es-ES" w:eastAsia="de-DE"/>
        </w:rPr>
        <w:t xml:space="preserve"> y el </w:t>
      </w:r>
      <w:hyperlink r:id="rId22" w:tooltip="Estado de México" w:history="1">
        <w:r w:rsidRPr="00A90CAA">
          <w:rPr>
            <w:rFonts w:ascii="Arial" w:eastAsia="Times New Roman" w:hAnsi="Arial" w:cs="Arial"/>
            <w:sz w:val="22"/>
            <w:szCs w:val="22"/>
            <w:lang w:val="es-ES" w:eastAsia="de-DE"/>
          </w:rPr>
          <w:t>Estado de México</w:t>
        </w:r>
      </w:hyperlink>
      <w:r w:rsidRPr="00A90CAA">
        <w:rPr>
          <w:rFonts w:ascii="Arial" w:eastAsia="Times New Roman" w:hAnsi="Arial" w:cs="Arial"/>
          <w:sz w:val="22"/>
          <w:szCs w:val="22"/>
          <w:lang w:val="es-ES" w:eastAsia="de-DE"/>
        </w:rPr>
        <w:t xml:space="preserve"> son los principales proveedores de esta clase de bares. </w:t>
      </w:r>
    </w:p>
    <w:p w14:paraId="29308173" w14:textId="6429C544" w:rsidR="0048529D" w:rsidRPr="00A90CAA" w:rsidRDefault="00A90CAA" w:rsidP="00774715">
      <w:pPr>
        <w:spacing w:before="120" w:after="120"/>
        <w:rPr>
          <w:rFonts w:ascii="Arial" w:eastAsia="Times New Roman" w:hAnsi="Arial" w:cs="Arial"/>
          <w:sz w:val="18"/>
          <w:szCs w:val="18"/>
          <w:lang w:val="es-ES" w:eastAsia="de-DE"/>
        </w:rPr>
      </w:pPr>
      <w:r w:rsidRPr="00A90CAA">
        <w:rPr>
          <w:rFonts w:ascii="Arial" w:eastAsia="Times New Roman" w:hAnsi="Arial" w:cs="Arial"/>
          <w:sz w:val="18"/>
          <w:szCs w:val="18"/>
          <w:lang w:val="es-ES" w:eastAsia="de-DE"/>
        </w:rPr>
        <w:t>véase:</w:t>
      </w:r>
      <w:r w:rsidRPr="00C44A26">
        <w:rPr>
          <w:rFonts w:ascii="Arial" w:eastAsia="Times New Roman" w:hAnsi="Arial" w:cs="Arial"/>
          <w:color w:val="4472C4" w:themeColor="accent1"/>
          <w:sz w:val="18"/>
          <w:szCs w:val="18"/>
          <w:lang w:val="es-ES" w:eastAsia="de-DE"/>
        </w:rPr>
        <w:t xml:space="preserve"> </w:t>
      </w:r>
      <w:hyperlink r:id="rId23" w:history="1">
        <w:r w:rsidR="0048529D" w:rsidRPr="00C44A26">
          <w:rPr>
            <w:rStyle w:val="Hyperlink"/>
            <w:rFonts w:ascii="Arial" w:eastAsia="Times New Roman" w:hAnsi="Arial" w:cs="Arial"/>
            <w:color w:val="4472C4" w:themeColor="accent1"/>
            <w:sz w:val="18"/>
            <w:szCs w:val="18"/>
            <w:lang w:val="es-ES" w:eastAsia="de-DE"/>
          </w:rPr>
          <w:t>https://es.wikipedia.org/wiki/Karaoke</w:t>
        </w:r>
      </w:hyperlink>
    </w:p>
    <w:p w14:paraId="44E2EA00" w14:textId="77777777" w:rsidR="0048529D" w:rsidRDefault="0048529D" w:rsidP="00774715">
      <w:pPr>
        <w:spacing w:before="120" w:after="120"/>
        <w:rPr>
          <w:rFonts w:ascii="Arial" w:eastAsia="Times New Roman" w:hAnsi="Arial" w:cs="Arial"/>
          <w:sz w:val="22"/>
          <w:szCs w:val="22"/>
          <w:lang w:val="en-US" w:eastAsia="de-DE"/>
        </w:rPr>
      </w:pPr>
    </w:p>
    <w:p w14:paraId="56B43896" w14:textId="5AEBB5D9" w:rsidR="0048529D" w:rsidRDefault="00C44A26" w:rsidP="00774715">
      <w:pPr>
        <w:rPr>
          <w:rFonts w:ascii="Arial" w:eastAsia="Times New Roman" w:hAnsi="Arial" w:cs="Arial"/>
          <w:sz w:val="22"/>
          <w:szCs w:val="22"/>
          <w:lang w:val="en-US" w:eastAsia="de-DE"/>
        </w:rPr>
      </w:pPr>
      <w:r>
        <w:rPr>
          <w:rFonts w:ascii="Arial" w:eastAsia="Times New Roman" w:hAnsi="Arial" w:cs="Arial"/>
          <w:sz w:val="22"/>
          <w:szCs w:val="22"/>
          <w:lang w:val="en-US" w:eastAsia="de-DE"/>
        </w:rPr>
        <w:br w:type="page"/>
      </w:r>
    </w:p>
    <w:p w14:paraId="09641F82" w14:textId="3D9A1CD1" w:rsidR="005C22B9" w:rsidRPr="00C44A26" w:rsidRDefault="00E622EE" w:rsidP="00774715">
      <w:pPr>
        <w:pStyle w:val="Listenabsatz"/>
        <w:numPr>
          <w:ilvl w:val="0"/>
          <w:numId w:val="11"/>
        </w:numPr>
        <w:spacing w:line="360" w:lineRule="auto"/>
        <w:rPr>
          <w:rFonts w:ascii="Arial" w:hAnsi="Arial" w:cs="Arial"/>
          <w:b/>
          <w:iCs/>
          <w:lang w:val="es-ES"/>
        </w:rPr>
      </w:pPr>
      <w:r w:rsidRPr="00C44A26">
        <w:rPr>
          <w:rFonts w:ascii="Arial" w:hAnsi="Arial" w:cs="Arial"/>
          <w:b/>
          <w:iCs/>
          <w:lang w:val="es-ES"/>
        </w:rPr>
        <w:lastRenderedPageBreak/>
        <w:t>Tarea de mediación</w:t>
      </w:r>
    </w:p>
    <w:p w14:paraId="6119615E" w14:textId="77777777" w:rsidR="00E622EE" w:rsidRPr="00F8717D" w:rsidRDefault="00E622EE" w:rsidP="00774715">
      <w:pPr>
        <w:rPr>
          <w:rFonts w:ascii="Arial" w:hAnsi="Arial" w:cs="Arial"/>
          <w:b/>
          <w:sz w:val="22"/>
          <w:szCs w:val="22"/>
        </w:rPr>
      </w:pPr>
    </w:p>
    <w:p w14:paraId="25B93442" w14:textId="36A1073D" w:rsidR="00E622EE" w:rsidRPr="00E622EE" w:rsidRDefault="00E622EE" w:rsidP="00774715">
      <w:pPr>
        <w:spacing w:line="300" w:lineRule="atLeast"/>
        <w:rPr>
          <w:rStyle w:val="section-article-head-area-subtitle"/>
          <w:rFonts w:ascii="Arial" w:hAnsi="Arial" w:cs="Arial"/>
          <w:sz w:val="22"/>
          <w:szCs w:val="22"/>
        </w:rPr>
      </w:pPr>
      <w:r w:rsidRPr="00E622EE">
        <w:rPr>
          <w:rStyle w:val="section-article-head-area-subtitle"/>
          <w:rFonts w:ascii="Arial" w:hAnsi="Arial" w:cs="Arial"/>
          <w:sz w:val="22"/>
          <w:szCs w:val="22"/>
        </w:rPr>
        <w:t>Während deines Austauschjahres in Madrid hast du mit deiner Klasse eine von vielen</w:t>
      </w:r>
      <w:r w:rsidR="00AC3415">
        <w:rPr>
          <w:rStyle w:val="section-article-head-area-subtitle"/>
          <w:rFonts w:ascii="Arial" w:hAnsi="Arial" w:cs="Arial"/>
          <w:sz w:val="22"/>
          <w:szCs w:val="22"/>
        </w:rPr>
        <w:t xml:space="preserve"> </w:t>
      </w:r>
      <w:r w:rsidRPr="00E622EE">
        <w:rPr>
          <w:rStyle w:val="section-article-head-area-subtitle"/>
          <w:rFonts w:ascii="Arial" w:hAnsi="Arial" w:cs="Arial"/>
          <w:sz w:val="22"/>
          <w:szCs w:val="22"/>
        </w:rPr>
        <w:t>Karaokebars besucht. Dein Lehrer hat dich gefragt, ob es auch in Niedersachsen viele dieser Kneipen gibt und ob die Leute in deiner Region auch gerne Karaoke singen.</w:t>
      </w:r>
    </w:p>
    <w:p w14:paraId="4D168B09" w14:textId="77777777" w:rsidR="00E622EE" w:rsidRPr="00E622EE" w:rsidRDefault="00E622EE" w:rsidP="00774715">
      <w:pPr>
        <w:spacing w:line="300" w:lineRule="atLeast"/>
        <w:rPr>
          <w:rStyle w:val="section-article-head-area-subtitle"/>
          <w:rFonts w:ascii="Arial" w:hAnsi="Arial" w:cs="Arial"/>
          <w:sz w:val="22"/>
          <w:szCs w:val="22"/>
        </w:rPr>
      </w:pPr>
      <w:r w:rsidRPr="00E622EE">
        <w:rPr>
          <w:rStyle w:val="section-article-head-area-subtitle"/>
          <w:rFonts w:ascii="Arial" w:hAnsi="Arial" w:cs="Arial"/>
          <w:sz w:val="22"/>
          <w:szCs w:val="22"/>
        </w:rPr>
        <w:t xml:space="preserve">Du weißt, dass gerade im ländlichen Bereich diese Events nicht möglich sind, aber du erinnerst dich an den wachsenden Einfluss des </w:t>
      </w:r>
      <w:r w:rsidRPr="00E622EE">
        <w:rPr>
          <w:rStyle w:val="section-article-head-area-subtitle"/>
          <w:rFonts w:ascii="Arial" w:hAnsi="Arial" w:cs="Arial"/>
          <w:b/>
          <w:sz w:val="22"/>
          <w:szCs w:val="22"/>
        </w:rPr>
        <w:t xml:space="preserve">Rudelsingens </w:t>
      </w:r>
      <w:r w:rsidRPr="00E622EE">
        <w:rPr>
          <w:rStyle w:val="section-article-head-area-subtitle"/>
          <w:rFonts w:ascii="Arial" w:hAnsi="Arial" w:cs="Arial"/>
          <w:sz w:val="22"/>
          <w:szCs w:val="22"/>
        </w:rPr>
        <w:t>im Norden Deutschlands.</w:t>
      </w:r>
    </w:p>
    <w:p w14:paraId="74E0C7E9" w14:textId="77777777" w:rsidR="00E622EE" w:rsidRPr="00E622EE" w:rsidRDefault="00E622EE" w:rsidP="00774715">
      <w:pPr>
        <w:spacing w:line="300" w:lineRule="atLeast"/>
        <w:rPr>
          <w:rStyle w:val="section-article-head-area-subtitle"/>
          <w:rFonts w:ascii="Arial" w:hAnsi="Arial" w:cs="Arial"/>
          <w:sz w:val="22"/>
          <w:szCs w:val="22"/>
        </w:rPr>
      </w:pPr>
    </w:p>
    <w:p w14:paraId="6E622835" w14:textId="77777777" w:rsidR="00E622EE" w:rsidRPr="00E622EE" w:rsidRDefault="00E622EE" w:rsidP="00774715">
      <w:pPr>
        <w:spacing w:line="300" w:lineRule="atLeast"/>
        <w:rPr>
          <w:rStyle w:val="section-article-head-area-subtitle"/>
          <w:rFonts w:ascii="Arial" w:hAnsi="Arial" w:cs="Arial"/>
          <w:sz w:val="22"/>
          <w:szCs w:val="22"/>
        </w:rPr>
      </w:pPr>
      <w:r w:rsidRPr="00E622EE">
        <w:rPr>
          <w:rStyle w:val="section-article-head-area-subtitle"/>
          <w:rFonts w:ascii="Arial" w:hAnsi="Arial" w:cs="Arial"/>
          <w:sz w:val="22"/>
          <w:szCs w:val="22"/>
        </w:rPr>
        <w:t>Dein Lehrer bittet dich, für die Schülerzeitung diese sehr deutsche Massenkaraoke vorzustellen.</w:t>
      </w:r>
    </w:p>
    <w:p w14:paraId="46AD6F1E" w14:textId="77777777" w:rsidR="00E622EE" w:rsidRPr="00E622EE" w:rsidRDefault="00E622EE" w:rsidP="00774715">
      <w:pPr>
        <w:spacing w:line="300" w:lineRule="atLeast"/>
        <w:rPr>
          <w:rStyle w:val="section-article-head-area-subtitle"/>
          <w:rFonts w:ascii="Arial" w:hAnsi="Arial" w:cs="Arial"/>
          <w:sz w:val="22"/>
          <w:szCs w:val="22"/>
        </w:rPr>
      </w:pPr>
    </w:p>
    <w:p w14:paraId="068CA11A" w14:textId="77777777" w:rsidR="00E622EE" w:rsidRPr="00E622EE" w:rsidRDefault="00E622EE" w:rsidP="00774715">
      <w:pPr>
        <w:spacing w:line="300" w:lineRule="atLeast"/>
        <w:rPr>
          <w:rStyle w:val="section-article-head-area-subtitle"/>
          <w:rFonts w:ascii="Arial" w:hAnsi="Arial" w:cs="Arial"/>
          <w:sz w:val="22"/>
          <w:szCs w:val="22"/>
        </w:rPr>
      </w:pPr>
      <w:r w:rsidRPr="00E622EE">
        <w:rPr>
          <w:rStyle w:val="section-article-head-area-subtitle"/>
          <w:rFonts w:ascii="Arial" w:hAnsi="Arial" w:cs="Arial"/>
          <w:sz w:val="22"/>
          <w:szCs w:val="22"/>
        </w:rPr>
        <w:t>Auf Grundlage eines Textes, den du im Internet gefunden hast, verfasst du einen informativen Artikel, indem du auf folgende Aspekte eingehst:</w:t>
      </w:r>
    </w:p>
    <w:p w14:paraId="5C0D15B2" w14:textId="77777777" w:rsidR="00E622EE" w:rsidRPr="00E622EE" w:rsidRDefault="00E622EE" w:rsidP="00774715">
      <w:pPr>
        <w:pStyle w:val="Listenabsatz"/>
        <w:numPr>
          <w:ilvl w:val="0"/>
          <w:numId w:val="1"/>
        </w:numPr>
        <w:spacing w:line="300" w:lineRule="atLeast"/>
        <w:rPr>
          <w:rStyle w:val="section-article-head-area-subtitle"/>
          <w:rFonts w:ascii="Arial" w:hAnsi="Arial" w:cs="Arial"/>
          <w:sz w:val="22"/>
          <w:szCs w:val="22"/>
        </w:rPr>
      </w:pPr>
      <w:r w:rsidRPr="00E622EE">
        <w:rPr>
          <w:rStyle w:val="section-article-head-area-subtitle"/>
          <w:rFonts w:ascii="Arial" w:hAnsi="Arial" w:cs="Arial"/>
          <w:sz w:val="22"/>
          <w:szCs w:val="22"/>
        </w:rPr>
        <w:t>die Organisation (Eintritt, Liedauswahl) des Rudelsingens</w:t>
      </w:r>
    </w:p>
    <w:p w14:paraId="7D0630CA" w14:textId="77777777" w:rsidR="00E622EE" w:rsidRPr="00E622EE" w:rsidRDefault="00E622EE" w:rsidP="00774715">
      <w:pPr>
        <w:pStyle w:val="Listenabsatz"/>
        <w:numPr>
          <w:ilvl w:val="0"/>
          <w:numId w:val="1"/>
        </w:numPr>
        <w:spacing w:line="300" w:lineRule="atLeast"/>
        <w:rPr>
          <w:rStyle w:val="section-article-head-area-subtitle"/>
          <w:rFonts w:ascii="Arial" w:hAnsi="Arial" w:cs="Arial"/>
          <w:sz w:val="22"/>
          <w:szCs w:val="22"/>
        </w:rPr>
      </w:pPr>
      <w:r w:rsidRPr="00E622EE">
        <w:rPr>
          <w:rStyle w:val="section-article-head-area-subtitle"/>
          <w:rFonts w:ascii="Arial" w:hAnsi="Arial" w:cs="Arial"/>
          <w:sz w:val="22"/>
          <w:szCs w:val="22"/>
        </w:rPr>
        <w:t>die positiven Effekte, gemeinsam zu singen</w:t>
      </w:r>
    </w:p>
    <w:p w14:paraId="718AC17F" w14:textId="77777777" w:rsidR="00E622EE" w:rsidRPr="00E622EE" w:rsidRDefault="00E622EE" w:rsidP="00774715">
      <w:pPr>
        <w:pStyle w:val="Listenabsatz"/>
        <w:numPr>
          <w:ilvl w:val="0"/>
          <w:numId w:val="1"/>
        </w:numPr>
        <w:spacing w:line="300" w:lineRule="atLeast"/>
        <w:rPr>
          <w:rStyle w:val="section-article-head-area-subtitle"/>
          <w:rFonts w:ascii="Arial" w:hAnsi="Arial" w:cs="Arial"/>
          <w:sz w:val="22"/>
          <w:szCs w:val="22"/>
        </w:rPr>
      </w:pPr>
      <w:r w:rsidRPr="00E622EE">
        <w:rPr>
          <w:rStyle w:val="section-article-head-area-subtitle"/>
          <w:rFonts w:ascii="Arial" w:hAnsi="Arial" w:cs="Arial"/>
          <w:sz w:val="22"/>
          <w:szCs w:val="22"/>
        </w:rPr>
        <w:t>die Gründe der Teilnehmenden, am Rudelsingen teilzunehmen</w:t>
      </w:r>
    </w:p>
    <w:p w14:paraId="732E18C0" w14:textId="77777777" w:rsidR="00E622EE" w:rsidRDefault="00E622EE" w:rsidP="00774715">
      <w:pPr>
        <w:spacing w:line="300" w:lineRule="atLeast"/>
        <w:rPr>
          <w:rFonts w:ascii="Arial" w:hAnsi="Arial" w:cs="Arial"/>
          <w:b/>
          <w:sz w:val="22"/>
          <w:szCs w:val="22"/>
        </w:rPr>
      </w:pPr>
    </w:p>
    <w:p w14:paraId="422995FF" w14:textId="77777777" w:rsidR="00E622EE" w:rsidRPr="00E622EE" w:rsidRDefault="00E622EE" w:rsidP="00774715">
      <w:pPr>
        <w:pStyle w:val="berschrift1"/>
        <w:spacing w:line="300" w:lineRule="atLeast"/>
        <w:rPr>
          <w:rFonts w:ascii="Arial" w:hAnsi="Arial" w:cs="Arial"/>
          <w:b/>
          <w:color w:val="000000" w:themeColor="text1"/>
          <w:sz w:val="24"/>
          <w:szCs w:val="24"/>
        </w:rPr>
      </w:pPr>
      <w:r w:rsidRPr="00E622EE">
        <w:rPr>
          <w:rFonts w:ascii="Arial" w:hAnsi="Arial" w:cs="Arial"/>
          <w:b/>
          <w:color w:val="000000" w:themeColor="text1"/>
          <w:sz w:val="24"/>
          <w:szCs w:val="24"/>
        </w:rPr>
        <w:t>Zwischen Chorprobe und Massenkaraoke</w:t>
      </w:r>
    </w:p>
    <w:p w14:paraId="2D475E12" w14:textId="4750150B" w:rsidR="00E622EE" w:rsidRPr="001D005C" w:rsidRDefault="00E622EE" w:rsidP="001D005C">
      <w:pPr>
        <w:spacing w:after="120" w:line="300" w:lineRule="atLeast"/>
        <w:jc w:val="right"/>
        <w:rPr>
          <w:rFonts w:ascii="Arial" w:hAnsi="Arial" w:cs="Arial"/>
          <w:sz w:val="18"/>
          <w:szCs w:val="18"/>
        </w:rPr>
      </w:pPr>
      <w:r w:rsidRPr="001D005C">
        <w:rPr>
          <w:rFonts w:ascii="Arial" w:hAnsi="Arial" w:cs="Arial"/>
          <w:sz w:val="18"/>
          <w:szCs w:val="18"/>
        </w:rPr>
        <w:t>Alexandra Friedrich · 05.07.2016</w:t>
      </w:r>
    </w:p>
    <w:p w14:paraId="1AFE472F" w14:textId="7519665F" w:rsidR="00E622EE" w:rsidRPr="00E622EE" w:rsidRDefault="00E622EE" w:rsidP="001D005C">
      <w:pPr>
        <w:spacing w:before="120" w:after="120" w:line="360" w:lineRule="auto"/>
        <w:jc w:val="both"/>
        <w:rPr>
          <w:rFonts w:ascii="Arial" w:hAnsi="Arial" w:cs="Arial"/>
          <w:sz w:val="22"/>
          <w:szCs w:val="22"/>
        </w:rPr>
      </w:pPr>
      <w:r w:rsidRPr="00E622EE">
        <w:rPr>
          <w:rFonts w:ascii="Arial" w:hAnsi="Arial" w:cs="Arial"/>
          <w:sz w:val="22"/>
          <w:szCs w:val="22"/>
        </w:rPr>
        <w:t>Seit 2011 gibt es in Deutschland „</w:t>
      </w:r>
      <w:r w:rsidRPr="00E622EE">
        <w:rPr>
          <w:rFonts w:ascii="Arial" w:hAnsi="Arial" w:cs="Arial"/>
          <w:b/>
          <w:sz w:val="22"/>
          <w:szCs w:val="22"/>
        </w:rPr>
        <w:t>Rudelsingen“</w:t>
      </w:r>
      <w:r w:rsidRPr="00E622EE">
        <w:rPr>
          <w:rFonts w:ascii="Arial" w:hAnsi="Arial" w:cs="Arial"/>
          <w:sz w:val="22"/>
          <w:szCs w:val="22"/>
        </w:rPr>
        <w:t xml:space="preserve">: Organisiert übers Internet, treffen sich Menschen zu einer Art Massenkaraoke. Alexandra Friedrich war bei einem dieser Happenings und hat herausgefunden, was diese Art des Chorgesangs so anziehend macht. </w:t>
      </w:r>
    </w:p>
    <w:p w14:paraId="27FD9B03" w14:textId="5FF5628E" w:rsidR="00E622EE" w:rsidRPr="00E622EE" w:rsidRDefault="00E622EE" w:rsidP="001D005C">
      <w:pPr>
        <w:spacing w:before="120" w:after="120" w:line="360" w:lineRule="auto"/>
        <w:jc w:val="both"/>
        <w:rPr>
          <w:rFonts w:ascii="Arial" w:hAnsi="Arial" w:cs="Arial"/>
          <w:sz w:val="22"/>
          <w:szCs w:val="22"/>
        </w:rPr>
      </w:pPr>
      <w:r w:rsidRPr="00E622EE">
        <w:rPr>
          <w:rStyle w:val="Hervorhebung"/>
          <w:rFonts w:ascii="Arial" w:hAnsi="Arial" w:cs="Arial"/>
          <w:sz w:val="22"/>
          <w:szCs w:val="22"/>
        </w:rPr>
        <w:t xml:space="preserve"> „Schön, dass ihr hier seid und nicht anderswo. </w:t>
      </w:r>
      <w:r w:rsidR="00C44A26">
        <w:rPr>
          <w:rStyle w:val="Hervorhebung"/>
          <w:rFonts w:ascii="Arial" w:hAnsi="Arial" w:cs="Arial"/>
          <w:i w:val="0"/>
          <w:sz w:val="22"/>
          <w:szCs w:val="22"/>
        </w:rPr>
        <w:t>[</w:t>
      </w:r>
      <w:r w:rsidR="00BD07CA" w:rsidRPr="00BD07CA">
        <w:rPr>
          <w:rStyle w:val="Hervorhebung"/>
          <w:rFonts w:ascii="Arial" w:hAnsi="Arial" w:cs="Arial"/>
          <w:i w:val="0"/>
          <w:sz w:val="22"/>
          <w:szCs w:val="22"/>
        </w:rPr>
        <w:t>...</w:t>
      </w:r>
      <w:r w:rsidR="00C44A26">
        <w:rPr>
          <w:rStyle w:val="Hervorhebung"/>
          <w:rFonts w:ascii="Arial" w:hAnsi="Arial" w:cs="Arial"/>
          <w:i w:val="0"/>
          <w:sz w:val="22"/>
          <w:szCs w:val="22"/>
        </w:rPr>
        <w:t>]</w:t>
      </w:r>
      <w:r w:rsidR="00BD07CA">
        <w:rPr>
          <w:rStyle w:val="Hervorhebung"/>
          <w:rFonts w:ascii="Arial" w:hAnsi="Arial" w:cs="Arial"/>
          <w:sz w:val="22"/>
          <w:szCs w:val="22"/>
        </w:rPr>
        <w:t xml:space="preserve"> </w:t>
      </w:r>
      <w:r w:rsidRPr="00E622EE">
        <w:rPr>
          <w:rFonts w:ascii="Arial" w:hAnsi="Arial" w:cs="Arial"/>
          <w:sz w:val="22"/>
          <w:szCs w:val="22"/>
        </w:rPr>
        <w:t>So begrüßt Kurt Bröker die Besucherinnen und Besucher des zweiten Rudelsingens in Hamburg. Etwa 150 hauptsächlich weibliche und eine Handvoll männliche Gesangsbegeisterte haben sich in der Freien Evangelischen Gemeinde am Holstenwall in Hamburg eingefunden.</w:t>
      </w:r>
    </w:p>
    <w:p w14:paraId="473079C3" w14:textId="77777777" w:rsidR="00E622EE" w:rsidRPr="00E622EE" w:rsidRDefault="00E622EE" w:rsidP="001D005C">
      <w:pPr>
        <w:pStyle w:val="berschrift2"/>
        <w:spacing w:before="120" w:beforeAutospacing="0" w:after="120" w:afterAutospacing="0" w:line="360" w:lineRule="auto"/>
        <w:jc w:val="both"/>
        <w:rPr>
          <w:rFonts w:ascii="Arial" w:hAnsi="Arial" w:cs="Arial"/>
          <w:sz w:val="22"/>
          <w:szCs w:val="22"/>
        </w:rPr>
      </w:pPr>
      <w:r w:rsidRPr="00E622EE">
        <w:rPr>
          <w:rFonts w:ascii="Arial" w:hAnsi="Arial" w:cs="Arial"/>
          <w:sz w:val="22"/>
          <w:szCs w:val="22"/>
        </w:rPr>
        <w:t>Auf Monitoren werden die Liedtexte eingeblendet</w:t>
      </w:r>
    </w:p>
    <w:p w14:paraId="29BC061B" w14:textId="77777777" w:rsidR="00E622EE" w:rsidRPr="00E622EE" w:rsidRDefault="00E622EE" w:rsidP="001D005C">
      <w:pPr>
        <w:spacing w:before="120" w:after="120" w:line="360" w:lineRule="auto"/>
        <w:jc w:val="both"/>
        <w:rPr>
          <w:rFonts w:ascii="Arial" w:hAnsi="Arial" w:cs="Arial"/>
          <w:sz w:val="22"/>
          <w:szCs w:val="22"/>
        </w:rPr>
      </w:pPr>
      <w:r w:rsidRPr="00E622EE">
        <w:rPr>
          <w:rFonts w:ascii="Arial" w:hAnsi="Arial" w:cs="Arial"/>
          <w:sz w:val="22"/>
          <w:szCs w:val="22"/>
        </w:rPr>
        <w:t>Der kleine Gemeindesaal ist abgedunkelt, rechts und links der Bühne stehen zwei Monitore, auf denen die Liedtexte eingeblendet werden. Dazwischen an Gitarre und E-Drums: der ehemalige Musiklehrer Kurt Bröker, ein pummliger Mann mit kinnlangen Locken und einem fröhlichen Gesicht – zusammen mit seinem Sohn Simon, schätzungsweise Anfang 20 und mit dem Charme eines Florian Silbereisen ausgestattet.</w:t>
      </w:r>
    </w:p>
    <w:p w14:paraId="2D43129A" w14:textId="77777777" w:rsidR="00E622EE" w:rsidRPr="00E622EE" w:rsidRDefault="00E622EE" w:rsidP="001D005C">
      <w:pPr>
        <w:spacing w:before="120" w:after="120" w:line="360" w:lineRule="auto"/>
        <w:jc w:val="both"/>
        <w:rPr>
          <w:rFonts w:ascii="Arial" w:hAnsi="Arial" w:cs="Arial"/>
          <w:sz w:val="22"/>
          <w:szCs w:val="22"/>
        </w:rPr>
      </w:pPr>
      <w:r w:rsidRPr="00E622EE">
        <w:rPr>
          <w:rFonts w:ascii="Arial" w:hAnsi="Arial" w:cs="Arial"/>
          <w:sz w:val="22"/>
          <w:szCs w:val="22"/>
        </w:rPr>
        <w:t>Mehrere Hundert Menschen kommen regelmäßig zusammen, um gegen einen Eintritt von knapp zehn Euro einen Abend lang gemeinsam zu singen. Wieso das funktioniert, erklärt Kurt Bröker.</w:t>
      </w:r>
    </w:p>
    <w:p w14:paraId="012D5ACB" w14:textId="215315B5" w:rsidR="00E622EE" w:rsidRPr="00E622EE" w:rsidRDefault="00C44A26" w:rsidP="001D005C">
      <w:pPr>
        <w:spacing w:before="120" w:after="120" w:line="360" w:lineRule="auto"/>
        <w:jc w:val="both"/>
        <w:rPr>
          <w:rFonts w:ascii="Arial" w:hAnsi="Arial" w:cs="Arial"/>
          <w:color w:val="FF0000"/>
          <w:sz w:val="22"/>
          <w:szCs w:val="22"/>
        </w:rPr>
      </w:pPr>
      <w:r>
        <w:rPr>
          <w:rStyle w:val="Hervorhebung"/>
          <w:rFonts w:ascii="Arial" w:hAnsi="Arial" w:cs="Arial"/>
          <w:i w:val="0"/>
          <w:sz w:val="22"/>
          <w:szCs w:val="22"/>
        </w:rPr>
        <w:t>[</w:t>
      </w:r>
      <w:r w:rsidR="00BD07CA" w:rsidRPr="00BD07CA">
        <w:rPr>
          <w:rStyle w:val="Hervorhebung"/>
          <w:rFonts w:ascii="Arial" w:hAnsi="Arial" w:cs="Arial"/>
          <w:i w:val="0"/>
          <w:sz w:val="22"/>
          <w:szCs w:val="22"/>
        </w:rPr>
        <w:t>...</w:t>
      </w:r>
      <w:r>
        <w:rPr>
          <w:rStyle w:val="Hervorhebung"/>
          <w:rFonts w:ascii="Arial" w:hAnsi="Arial" w:cs="Arial"/>
          <w:i w:val="0"/>
          <w:sz w:val="22"/>
          <w:szCs w:val="22"/>
        </w:rPr>
        <w:t>]</w:t>
      </w:r>
      <w:r w:rsidR="00BD07CA">
        <w:rPr>
          <w:rStyle w:val="Hervorhebung"/>
          <w:rFonts w:ascii="Arial" w:hAnsi="Arial" w:cs="Arial"/>
          <w:sz w:val="22"/>
          <w:szCs w:val="22"/>
        </w:rPr>
        <w:t xml:space="preserve"> </w:t>
      </w:r>
      <w:r w:rsidR="00E622EE" w:rsidRPr="00E622EE">
        <w:rPr>
          <w:rStyle w:val="Hervorhebung"/>
          <w:rFonts w:ascii="Arial" w:hAnsi="Arial" w:cs="Arial"/>
          <w:sz w:val="22"/>
          <w:szCs w:val="22"/>
        </w:rPr>
        <w:t>Wir singen beim Rudelsingen Lieder, die populär sind. Vom Rocksong über aktuelle Songs, aber wir singen auch alte Lieder, die man gerne mal wieder in der Gemeinschaft hören und singen möchte. Und wenn sie das dann singen, dann fühlen die sich unheimlich gut und es passiert was beim Singen.“</w:t>
      </w:r>
    </w:p>
    <w:p w14:paraId="4400BDBE" w14:textId="77777777" w:rsidR="00E622EE" w:rsidRPr="00E622EE" w:rsidRDefault="00E622EE" w:rsidP="001D005C">
      <w:pPr>
        <w:pStyle w:val="berschrift2"/>
        <w:spacing w:before="120" w:beforeAutospacing="0" w:after="120" w:afterAutospacing="0" w:line="360" w:lineRule="auto"/>
        <w:jc w:val="both"/>
        <w:rPr>
          <w:rFonts w:ascii="Arial" w:hAnsi="Arial" w:cs="Arial"/>
          <w:sz w:val="22"/>
          <w:szCs w:val="22"/>
        </w:rPr>
      </w:pPr>
      <w:r w:rsidRPr="00E622EE">
        <w:rPr>
          <w:rFonts w:ascii="Arial" w:hAnsi="Arial" w:cs="Arial"/>
          <w:sz w:val="22"/>
          <w:szCs w:val="22"/>
        </w:rPr>
        <w:lastRenderedPageBreak/>
        <w:t>Chorsingen fördert die Gesundheit</w:t>
      </w:r>
    </w:p>
    <w:p w14:paraId="6B7BEB01" w14:textId="77777777" w:rsidR="00E622EE" w:rsidRPr="00E622EE" w:rsidRDefault="00E622EE" w:rsidP="001D005C">
      <w:pPr>
        <w:spacing w:before="120" w:after="120" w:line="360" w:lineRule="auto"/>
        <w:jc w:val="both"/>
        <w:rPr>
          <w:rFonts w:ascii="Arial" w:hAnsi="Arial" w:cs="Arial"/>
          <w:sz w:val="22"/>
          <w:szCs w:val="22"/>
        </w:rPr>
      </w:pPr>
      <w:r w:rsidRPr="00E622EE">
        <w:rPr>
          <w:rFonts w:ascii="Arial" w:hAnsi="Arial" w:cs="Arial"/>
          <w:sz w:val="22"/>
          <w:szCs w:val="22"/>
        </w:rPr>
        <w:t>Und was genau ist es, das da passiert? Das weiß Clemens Wöllner, Professor am Institut für systematische Musikwissenschaften der Universität Hamburg.</w:t>
      </w:r>
    </w:p>
    <w:p w14:paraId="0BF36786" w14:textId="77777777" w:rsidR="00E622EE" w:rsidRPr="00E622EE" w:rsidRDefault="00E622EE" w:rsidP="001D005C">
      <w:pPr>
        <w:spacing w:before="120" w:after="120" w:line="360" w:lineRule="auto"/>
        <w:jc w:val="both"/>
        <w:rPr>
          <w:rFonts w:ascii="Arial" w:hAnsi="Arial" w:cs="Arial"/>
          <w:sz w:val="22"/>
          <w:szCs w:val="22"/>
        </w:rPr>
      </w:pPr>
      <w:r w:rsidRPr="00E622EE">
        <w:rPr>
          <w:rStyle w:val="Hervorhebung"/>
          <w:rFonts w:ascii="Arial" w:hAnsi="Arial" w:cs="Arial"/>
          <w:sz w:val="22"/>
          <w:szCs w:val="22"/>
        </w:rPr>
        <w:t>„Innerhalb der Musikwissenschaft gibt es eine ganze Menge Studien, die nachgewiesen haben, dass Singen im Chor gesundheitsfördernd ist und sich auch auf hormonelle Schwankungen auswirken kann, also dass wir Stresshormone abbauen nach dem Chorsingen. Und ich denke, wer einmal an so einer Veranstaltung mit teilgenommen hat, mit vielen Menschen gesungen hat, wird genau dieses Erlebnis spüren.“</w:t>
      </w:r>
    </w:p>
    <w:p w14:paraId="13D7315C" w14:textId="77777777" w:rsidR="00E622EE" w:rsidRPr="00E622EE" w:rsidRDefault="00E622EE" w:rsidP="001D005C">
      <w:pPr>
        <w:spacing w:before="120" w:after="120" w:line="360" w:lineRule="auto"/>
        <w:jc w:val="both"/>
        <w:rPr>
          <w:rFonts w:ascii="Arial" w:hAnsi="Arial" w:cs="Arial"/>
          <w:sz w:val="22"/>
          <w:szCs w:val="22"/>
        </w:rPr>
      </w:pPr>
      <w:r w:rsidRPr="00E622EE">
        <w:rPr>
          <w:rFonts w:ascii="Arial" w:hAnsi="Arial" w:cs="Arial"/>
          <w:sz w:val="22"/>
          <w:szCs w:val="22"/>
        </w:rPr>
        <w:t>Die Stimmung ist tatsächlich ausgelassen und heiter. Viele Teilnehmerinnen und Teilnehmer des Rudelsingens sind mit Bekannten und Freunden angereist, alle kichern und lachen:</w:t>
      </w:r>
    </w:p>
    <w:p w14:paraId="418D5A4F" w14:textId="77777777" w:rsidR="00E622EE" w:rsidRPr="00E622EE" w:rsidRDefault="00E622EE" w:rsidP="001D005C">
      <w:pPr>
        <w:spacing w:after="60" w:line="360" w:lineRule="auto"/>
        <w:jc w:val="both"/>
        <w:rPr>
          <w:rFonts w:ascii="Arial" w:hAnsi="Arial" w:cs="Arial"/>
          <w:sz w:val="22"/>
          <w:szCs w:val="22"/>
        </w:rPr>
      </w:pPr>
      <w:r w:rsidRPr="00E622EE">
        <w:rPr>
          <w:rStyle w:val="Hervorhebung"/>
          <w:rFonts w:ascii="Arial" w:hAnsi="Arial" w:cs="Arial"/>
          <w:sz w:val="22"/>
          <w:szCs w:val="22"/>
        </w:rPr>
        <w:t>- „Ich kann überhaupt nicht singen. Ich sing total schief und schräg. Aber das ist hier völlig egal, weil es durch die Gruppe halt insgesamt gut klingt.“</w:t>
      </w:r>
    </w:p>
    <w:p w14:paraId="66CE51E7" w14:textId="77777777" w:rsidR="00E622EE" w:rsidRPr="00E622EE" w:rsidRDefault="00E622EE" w:rsidP="001D005C">
      <w:pPr>
        <w:spacing w:after="60" w:line="360" w:lineRule="auto"/>
        <w:jc w:val="both"/>
        <w:rPr>
          <w:rFonts w:ascii="Arial" w:hAnsi="Arial" w:cs="Arial"/>
          <w:sz w:val="22"/>
          <w:szCs w:val="22"/>
        </w:rPr>
      </w:pPr>
      <w:r w:rsidRPr="00E622EE">
        <w:rPr>
          <w:rStyle w:val="Hervorhebung"/>
          <w:rFonts w:ascii="Arial" w:hAnsi="Arial" w:cs="Arial"/>
          <w:sz w:val="22"/>
          <w:szCs w:val="22"/>
        </w:rPr>
        <w:t>- „Wir wollten dort singen, wo wir nicht unbedingt Noten können müssen und wo wir auch keine ausgebildete Stimme haben müssen, sondern wo der Spaß im Vordergrund steht.“</w:t>
      </w:r>
    </w:p>
    <w:p w14:paraId="1428F685" w14:textId="77777777" w:rsidR="00E622EE" w:rsidRPr="00E622EE" w:rsidRDefault="00E622EE" w:rsidP="001D005C">
      <w:pPr>
        <w:spacing w:after="60" w:line="360" w:lineRule="auto"/>
        <w:jc w:val="both"/>
        <w:rPr>
          <w:rFonts w:ascii="Arial" w:hAnsi="Arial" w:cs="Arial"/>
          <w:sz w:val="22"/>
          <w:szCs w:val="22"/>
        </w:rPr>
      </w:pPr>
      <w:r w:rsidRPr="00E622EE">
        <w:rPr>
          <w:rStyle w:val="Hervorhebung"/>
          <w:rFonts w:ascii="Arial" w:hAnsi="Arial" w:cs="Arial"/>
          <w:sz w:val="22"/>
          <w:szCs w:val="22"/>
        </w:rPr>
        <w:t>- „Wir singen gerne, aber wir möchten nicht gehört werden.“</w:t>
      </w:r>
    </w:p>
    <w:p w14:paraId="0285F981" w14:textId="77777777" w:rsidR="00E622EE" w:rsidRPr="00E622EE" w:rsidRDefault="00E622EE" w:rsidP="001D005C">
      <w:pPr>
        <w:pStyle w:val="berschrift2"/>
        <w:spacing w:before="120" w:beforeAutospacing="0" w:after="120" w:afterAutospacing="0" w:line="360" w:lineRule="auto"/>
        <w:jc w:val="both"/>
        <w:rPr>
          <w:rFonts w:ascii="Arial" w:hAnsi="Arial" w:cs="Arial"/>
          <w:sz w:val="22"/>
          <w:szCs w:val="22"/>
        </w:rPr>
      </w:pPr>
      <w:r w:rsidRPr="00E622EE">
        <w:rPr>
          <w:rFonts w:ascii="Arial" w:hAnsi="Arial" w:cs="Arial"/>
          <w:sz w:val="22"/>
          <w:szCs w:val="22"/>
        </w:rPr>
        <w:t>Silberhaarige Headbanger</w:t>
      </w:r>
    </w:p>
    <w:p w14:paraId="68C16B47" w14:textId="21C4FFBE" w:rsidR="00E622EE" w:rsidRPr="00E622EE" w:rsidRDefault="00E622EE" w:rsidP="001D005C">
      <w:pPr>
        <w:spacing w:before="120" w:after="120" w:line="360" w:lineRule="auto"/>
        <w:jc w:val="both"/>
        <w:rPr>
          <w:rFonts w:ascii="Arial" w:hAnsi="Arial" w:cs="Arial"/>
          <w:strike/>
          <w:sz w:val="22"/>
          <w:szCs w:val="22"/>
        </w:rPr>
      </w:pPr>
      <w:r w:rsidRPr="00E622EE">
        <w:rPr>
          <w:rFonts w:ascii="Arial" w:hAnsi="Arial" w:cs="Arial"/>
          <w:sz w:val="22"/>
          <w:szCs w:val="22"/>
        </w:rPr>
        <w:t xml:space="preserve">Es fehlen der Leistungsdruck und die regelmäßige Verpflichtung eines regulären Chors und im Gegensatz zum Karaoke muss sich niemand auf der Bühne zum Affen machen. Das senkt die Hemmschwelle. </w:t>
      </w:r>
      <w:r w:rsidR="00C44A26">
        <w:rPr>
          <w:rFonts w:ascii="Arial" w:hAnsi="Arial" w:cs="Arial"/>
          <w:sz w:val="22"/>
          <w:szCs w:val="22"/>
        </w:rPr>
        <w:t>[</w:t>
      </w:r>
      <w:r w:rsidR="00BD07CA">
        <w:rPr>
          <w:rFonts w:ascii="Arial" w:hAnsi="Arial" w:cs="Arial"/>
          <w:sz w:val="22"/>
          <w:szCs w:val="22"/>
        </w:rPr>
        <w:t>...</w:t>
      </w:r>
      <w:r w:rsidR="00C44A26">
        <w:rPr>
          <w:rFonts w:ascii="Arial" w:hAnsi="Arial" w:cs="Arial"/>
          <w:sz w:val="22"/>
          <w:szCs w:val="22"/>
        </w:rPr>
        <w:t>]</w:t>
      </w:r>
    </w:p>
    <w:p w14:paraId="5F3D8372" w14:textId="77777777" w:rsidR="00E622EE" w:rsidRPr="00E622EE" w:rsidRDefault="00E622EE" w:rsidP="001D005C">
      <w:pPr>
        <w:spacing w:before="120" w:after="120" w:line="360" w:lineRule="auto"/>
        <w:jc w:val="both"/>
        <w:rPr>
          <w:rFonts w:ascii="Arial" w:hAnsi="Arial" w:cs="Arial"/>
          <w:sz w:val="22"/>
          <w:szCs w:val="22"/>
        </w:rPr>
      </w:pPr>
      <w:r w:rsidRPr="00E622EE">
        <w:rPr>
          <w:rFonts w:ascii="Arial" w:hAnsi="Arial" w:cs="Arial"/>
          <w:sz w:val="22"/>
          <w:szCs w:val="22"/>
        </w:rPr>
        <w:t xml:space="preserve">- </w:t>
      </w:r>
      <w:r w:rsidRPr="00E622EE">
        <w:rPr>
          <w:rStyle w:val="Hervorhebung"/>
          <w:rFonts w:ascii="Arial" w:hAnsi="Arial" w:cs="Arial"/>
          <w:sz w:val="22"/>
          <w:szCs w:val="22"/>
        </w:rPr>
        <w:t>„Also, ich finde das ganz erfrischend, ganz toll, die Veranstaltung, wo alle Generationen sich mischen, wo auch Junge und Alte ihren Spaß zusammen haben. Ist ja selten heute, ne?“</w:t>
      </w:r>
    </w:p>
    <w:p w14:paraId="55E89889" w14:textId="176D0376" w:rsidR="00E622EE" w:rsidRPr="00E622EE" w:rsidRDefault="00E622EE" w:rsidP="001D005C">
      <w:pPr>
        <w:spacing w:before="120" w:after="120" w:line="360" w:lineRule="auto"/>
        <w:jc w:val="both"/>
        <w:rPr>
          <w:rFonts w:ascii="Arial" w:hAnsi="Arial" w:cs="Arial"/>
          <w:sz w:val="22"/>
          <w:szCs w:val="22"/>
        </w:rPr>
      </w:pPr>
      <w:r w:rsidRPr="00E622EE">
        <w:rPr>
          <w:rFonts w:ascii="Arial" w:hAnsi="Arial" w:cs="Arial"/>
          <w:sz w:val="22"/>
          <w:szCs w:val="22"/>
        </w:rPr>
        <w:t>Von einem Generationen übergreifenden Event zu sprechen wäre wohl übertrieben, aber ein paar junge Leute haben sich tatsächlich zum Rudelsingen verirrt</w:t>
      </w:r>
      <w:r w:rsidR="00BD07CA">
        <w:rPr>
          <w:rFonts w:ascii="Arial" w:hAnsi="Arial" w:cs="Arial"/>
          <w:sz w:val="22"/>
          <w:szCs w:val="22"/>
        </w:rPr>
        <w:t xml:space="preserve"> </w:t>
      </w:r>
      <w:r w:rsidR="00C44A26">
        <w:rPr>
          <w:rFonts w:ascii="Arial" w:hAnsi="Arial" w:cs="Arial"/>
          <w:sz w:val="22"/>
          <w:szCs w:val="22"/>
        </w:rPr>
        <w:t>[</w:t>
      </w:r>
      <w:r w:rsidR="00BD07CA">
        <w:rPr>
          <w:rFonts w:ascii="Arial" w:hAnsi="Arial" w:cs="Arial"/>
          <w:sz w:val="22"/>
          <w:szCs w:val="22"/>
        </w:rPr>
        <w:t>...</w:t>
      </w:r>
      <w:r w:rsidR="00C44A26">
        <w:rPr>
          <w:rFonts w:ascii="Arial" w:hAnsi="Arial" w:cs="Arial"/>
          <w:sz w:val="22"/>
          <w:szCs w:val="22"/>
        </w:rPr>
        <w:t>]</w:t>
      </w:r>
    </w:p>
    <w:p w14:paraId="57309DBB" w14:textId="77777777" w:rsidR="00E622EE" w:rsidRPr="00E622EE" w:rsidRDefault="00E622EE" w:rsidP="001D005C">
      <w:pPr>
        <w:pStyle w:val="berschrift2"/>
        <w:spacing w:before="120" w:beforeAutospacing="0" w:after="120" w:afterAutospacing="0" w:line="360" w:lineRule="auto"/>
        <w:jc w:val="both"/>
        <w:rPr>
          <w:rFonts w:ascii="Arial" w:hAnsi="Arial" w:cs="Arial"/>
          <w:sz w:val="22"/>
          <w:szCs w:val="22"/>
        </w:rPr>
      </w:pPr>
      <w:r w:rsidRPr="00E622EE">
        <w:rPr>
          <w:rFonts w:ascii="Arial" w:hAnsi="Arial" w:cs="Arial"/>
          <w:sz w:val="22"/>
          <w:szCs w:val="22"/>
        </w:rPr>
        <w:t>Deutsche, werdet locker!</w:t>
      </w:r>
    </w:p>
    <w:p w14:paraId="7F1FE03A" w14:textId="77777777" w:rsidR="00E622EE" w:rsidRPr="00E622EE" w:rsidRDefault="00E622EE" w:rsidP="001D005C">
      <w:pPr>
        <w:spacing w:before="120" w:after="120" w:line="360" w:lineRule="auto"/>
        <w:jc w:val="both"/>
        <w:rPr>
          <w:rFonts w:ascii="Arial" w:hAnsi="Arial" w:cs="Arial"/>
          <w:sz w:val="22"/>
          <w:szCs w:val="22"/>
        </w:rPr>
      </w:pPr>
      <w:r w:rsidRPr="00E622EE">
        <w:rPr>
          <w:rFonts w:ascii="Arial" w:hAnsi="Arial" w:cs="Arial"/>
          <w:sz w:val="22"/>
          <w:szCs w:val="22"/>
        </w:rPr>
        <w:t>Was eine solche gemeinsame Aktivität beim Menschen bewirkt, erklärt Kurt Bröker:</w:t>
      </w:r>
    </w:p>
    <w:p w14:paraId="04EA1459" w14:textId="77777777" w:rsidR="00E622EE" w:rsidRPr="00E622EE" w:rsidRDefault="00E622EE" w:rsidP="001D005C">
      <w:pPr>
        <w:spacing w:before="120" w:after="120" w:line="360" w:lineRule="auto"/>
        <w:jc w:val="both"/>
        <w:rPr>
          <w:rFonts w:ascii="Arial" w:hAnsi="Arial" w:cs="Arial"/>
          <w:sz w:val="22"/>
          <w:szCs w:val="22"/>
        </w:rPr>
      </w:pPr>
      <w:r w:rsidRPr="00E622EE">
        <w:rPr>
          <w:rStyle w:val="Hervorhebung"/>
          <w:rFonts w:ascii="Arial" w:hAnsi="Arial" w:cs="Arial"/>
          <w:sz w:val="22"/>
          <w:szCs w:val="22"/>
        </w:rPr>
        <w:t>„Es entsteht ein Gemeinschaftsgefühl, was der Mensch braucht. Früher hat man zusammen gesessen, vielleicht auch zusammen gesungen. Ich hab zum Beispiel in Katalonien erlebt, dass die auf dem Marktplatz einfach sich anfassen und im Kreis tanzen und singen. Ist bei uns undenkbar. Es sei denn, es ist gerade Public Viewing und Deutschland gewinnt gegen Italien.“</w:t>
      </w:r>
    </w:p>
    <w:p w14:paraId="6ADDC05A" w14:textId="334C8CE8" w:rsidR="00E622EE" w:rsidRPr="00E622EE" w:rsidRDefault="00E622EE" w:rsidP="001D005C">
      <w:pPr>
        <w:spacing w:before="120" w:after="120" w:line="360" w:lineRule="auto"/>
        <w:jc w:val="both"/>
        <w:rPr>
          <w:rStyle w:val="section-list-teaser-m-swiper-title"/>
          <w:rFonts w:ascii="Arial" w:hAnsi="Arial" w:cs="Arial"/>
          <w:sz w:val="22"/>
          <w:szCs w:val="22"/>
        </w:rPr>
      </w:pPr>
      <w:r w:rsidRPr="00E622EE">
        <w:rPr>
          <w:rFonts w:ascii="Arial" w:hAnsi="Arial" w:cs="Arial"/>
          <w:sz w:val="22"/>
          <w:szCs w:val="22"/>
        </w:rPr>
        <w:t xml:space="preserve">Gemeinsam mit anderen lauthals singen und tanzen – ohne Alkohol und unabhängig von Fußball – scheint hierzulande ein Bedürfnis zu sein, für das es bisher offenbar zu wenig Raum gab. Dass etwas so Grundlegendes, ja, fast Archaisches heute nur noch als Geschäftsmodell stattfindet, ist eigentlich ein Armutszeugnis für unsere Gesellschaft. Aber vielleicht greift der </w:t>
      </w:r>
      <w:r w:rsidRPr="00E622EE">
        <w:rPr>
          <w:rFonts w:ascii="Arial" w:hAnsi="Arial" w:cs="Arial"/>
          <w:sz w:val="22"/>
          <w:szCs w:val="22"/>
        </w:rPr>
        <w:lastRenderedPageBreak/>
        <w:t>Funke aus dem Rudelsingen ja über und bald singen die Deutschen so locker und selbstverständlich, wie sie inzwischen auch Fußball spielen.</w:t>
      </w:r>
    </w:p>
    <w:p w14:paraId="58291A48" w14:textId="5DFA9D3D" w:rsidR="00E622EE" w:rsidRPr="00774715" w:rsidRDefault="00E622EE" w:rsidP="00E622EE">
      <w:pPr>
        <w:spacing w:line="300" w:lineRule="atLeast"/>
        <w:rPr>
          <w:rFonts w:ascii="Arial" w:hAnsi="Arial" w:cs="Arial"/>
          <w:color w:val="FF0000"/>
          <w:sz w:val="18"/>
          <w:szCs w:val="18"/>
        </w:rPr>
      </w:pPr>
      <w:r w:rsidRPr="00774715">
        <w:rPr>
          <w:rFonts w:ascii="Arial" w:hAnsi="Arial" w:cs="Arial"/>
          <w:color w:val="000000" w:themeColor="text1"/>
          <w:sz w:val="18"/>
          <w:szCs w:val="18"/>
        </w:rPr>
        <w:t>https://www.deutschlandfunkkultur.de/rudelsingen-zwischen-chorprobe-und-massenkaraoke-100.html</w:t>
      </w:r>
      <w:r w:rsidR="00F8717D" w:rsidRPr="00774715">
        <w:rPr>
          <w:rFonts w:ascii="Arial" w:hAnsi="Arial" w:cs="Arial"/>
          <w:color w:val="000000" w:themeColor="text1"/>
          <w:sz w:val="18"/>
          <w:szCs w:val="18"/>
        </w:rPr>
        <w:t xml:space="preserve">   </w:t>
      </w:r>
      <w:r w:rsidR="00774715">
        <w:rPr>
          <w:rFonts w:ascii="Arial" w:hAnsi="Arial" w:cs="Arial"/>
          <w:color w:val="000000" w:themeColor="text1"/>
          <w:sz w:val="18"/>
          <w:szCs w:val="18"/>
        </w:rPr>
        <w:br/>
      </w:r>
      <w:r w:rsidR="00F8717D" w:rsidRPr="00774715">
        <w:rPr>
          <w:rFonts w:ascii="Arial" w:hAnsi="Arial" w:cs="Arial"/>
          <w:color w:val="000000" w:themeColor="text1"/>
          <w:sz w:val="18"/>
          <w:szCs w:val="18"/>
        </w:rPr>
        <w:t>(</w:t>
      </w:r>
      <w:r w:rsidR="00BD07CA" w:rsidRPr="00774715">
        <w:rPr>
          <w:rFonts w:ascii="Arial" w:hAnsi="Arial" w:cs="Arial"/>
          <w:color w:val="000000" w:themeColor="text1"/>
          <w:sz w:val="18"/>
          <w:szCs w:val="18"/>
        </w:rPr>
        <w:t xml:space="preserve">Text geringfügig gekürzt) </w:t>
      </w:r>
    </w:p>
    <w:p w14:paraId="6AB4F1D7" w14:textId="77777777" w:rsidR="00E622EE" w:rsidRPr="00774715" w:rsidRDefault="00E622EE" w:rsidP="00E622EE">
      <w:pPr>
        <w:spacing w:line="300" w:lineRule="atLeast"/>
        <w:rPr>
          <w:rFonts w:ascii="Arial" w:hAnsi="Arial" w:cs="Arial"/>
          <w:sz w:val="18"/>
          <w:szCs w:val="18"/>
          <w:lang w:val="en-US"/>
        </w:rPr>
      </w:pPr>
      <w:r w:rsidRPr="00774715">
        <w:rPr>
          <w:rFonts w:ascii="Arial" w:hAnsi="Arial" w:cs="Arial"/>
          <w:sz w:val="18"/>
          <w:szCs w:val="18"/>
          <w:lang w:val="en-US"/>
        </w:rPr>
        <w:t>(Wörter: 606)</w:t>
      </w:r>
    </w:p>
    <w:p w14:paraId="3AAEC84E" w14:textId="281E882F" w:rsidR="00E622EE" w:rsidRDefault="00E622EE" w:rsidP="00E622EE">
      <w:pPr>
        <w:spacing w:line="300" w:lineRule="atLeast"/>
        <w:rPr>
          <w:rFonts w:ascii="Arial" w:hAnsi="Arial" w:cs="Arial"/>
          <w:sz w:val="22"/>
          <w:szCs w:val="22"/>
          <w:lang w:val="en-US"/>
        </w:rPr>
      </w:pPr>
    </w:p>
    <w:p w14:paraId="365B3C48" w14:textId="6D770CF5" w:rsidR="00384C6C" w:rsidRDefault="00384C6C" w:rsidP="00E622EE">
      <w:pPr>
        <w:spacing w:line="300" w:lineRule="atLeast"/>
        <w:rPr>
          <w:rFonts w:ascii="Arial" w:hAnsi="Arial" w:cs="Arial"/>
          <w:sz w:val="22"/>
          <w:szCs w:val="22"/>
          <w:lang w:val="en-US"/>
        </w:rPr>
      </w:pPr>
    </w:p>
    <w:p w14:paraId="1ADEB9F4" w14:textId="77777777" w:rsidR="00384C6C" w:rsidRPr="00384C6C" w:rsidRDefault="00384C6C" w:rsidP="00384C6C">
      <w:pPr>
        <w:spacing w:line="300" w:lineRule="atLeast"/>
        <w:rPr>
          <w:rFonts w:ascii="Arial" w:hAnsi="Arial" w:cs="Arial"/>
          <w:sz w:val="18"/>
          <w:szCs w:val="18"/>
          <w:lang w:val="en-US"/>
        </w:rPr>
      </w:pPr>
      <w:r w:rsidRPr="00384C6C">
        <w:rPr>
          <w:rFonts w:ascii="Arial" w:hAnsi="Arial" w:cs="Arial"/>
          <w:sz w:val="18"/>
          <w:szCs w:val="18"/>
          <w:lang w:val="en-US"/>
        </w:rPr>
        <w:sym w:font="Wingdings" w:char="F022"/>
      </w:r>
      <w:r w:rsidRPr="00384C6C">
        <w:rPr>
          <w:rFonts w:ascii="Arial" w:hAnsi="Arial" w:cs="Arial"/>
          <w:sz w:val="18"/>
          <w:szCs w:val="18"/>
          <w:lang w:val="en-US"/>
        </w:rPr>
        <w:sym w:font="Wingdings" w:char="F022"/>
      </w:r>
      <w:r w:rsidRPr="00384C6C">
        <w:rPr>
          <w:rFonts w:ascii="Arial" w:hAnsi="Arial" w:cs="Arial"/>
          <w:sz w:val="18"/>
          <w:szCs w:val="18"/>
          <w:lang w:val="en-US"/>
        </w:rPr>
        <w:sym w:font="Wingdings" w:char="F022"/>
      </w:r>
      <w:r w:rsidRPr="00384C6C">
        <w:rPr>
          <w:rFonts w:ascii="Arial" w:hAnsi="Arial" w:cs="Arial"/>
          <w:sz w:val="18"/>
          <w:szCs w:val="18"/>
          <w:lang w:val="en-US"/>
        </w:rPr>
        <w:sym w:font="Wingdings" w:char="F022"/>
      </w:r>
      <w:r w:rsidRPr="00384C6C">
        <w:rPr>
          <w:rFonts w:ascii="Arial" w:hAnsi="Arial" w:cs="Arial"/>
          <w:sz w:val="18"/>
          <w:szCs w:val="18"/>
          <w:lang w:val="en-US"/>
        </w:rPr>
        <w:sym w:font="Wingdings" w:char="F022"/>
      </w:r>
      <w:r w:rsidRPr="00384C6C">
        <w:rPr>
          <w:rFonts w:ascii="Arial" w:hAnsi="Arial" w:cs="Arial"/>
          <w:sz w:val="18"/>
          <w:szCs w:val="18"/>
          <w:lang w:val="en-US"/>
        </w:rPr>
        <w:sym w:font="Wingdings" w:char="F022"/>
      </w:r>
      <w:r w:rsidRPr="00384C6C">
        <w:rPr>
          <w:rFonts w:ascii="Arial" w:hAnsi="Arial" w:cs="Arial"/>
          <w:sz w:val="18"/>
          <w:szCs w:val="18"/>
          <w:lang w:val="en-US"/>
        </w:rPr>
        <w:sym w:font="Wingdings" w:char="F022"/>
      </w:r>
      <w:r w:rsidRPr="00384C6C">
        <w:rPr>
          <w:rFonts w:ascii="Arial" w:hAnsi="Arial" w:cs="Arial"/>
          <w:sz w:val="18"/>
          <w:szCs w:val="18"/>
          <w:lang w:val="en-US"/>
        </w:rPr>
        <w:sym w:font="Wingdings" w:char="F022"/>
      </w:r>
      <w:r w:rsidRPr="00384C6C">
        <w:rPr>
          <w:rFonts w:ascii="Arial" w:hAnsi="Arial" w:cs="Arial"/>
          <w:sz w:val="18"/>
          <w:szCs w:val="18"/>
          <w:lang w:val="en-US"/>
        </w:rPr>
        <w:sym w:font="Wingdings" w:char="F022"/>
      </w:r>
      <w:r w:rsidRPr="00384C6C">
        <w:rPr>
          <w:rFonts w:ascii="Arial" w:hAnsi="Arial" w:cs="Arial"/>
          <w:sz w:val="18"/>
          <w:szCs w:val="18"/>
          <w:lang w:val="en-US"/>
        </w:rPr>
        <w:sym w:font="Wingdings" w:char="F022"/>
      </w:r>
      <w:r w:rsidRPr="00384C6C">
        <w:rPr>
          <w:rFonts w:ascii="Arial" w:hAnsi="Arial" w:cs="Arial"/>
          <w:sz w:val="18"/>
          <w:szCs w:val="18"/>
          <w:lang w:val="en-US"/>
        </w:rPr>
        <w:sym w:font="Wingdings" w:char="F022"/>
      </w:r>
      <w:r w:rsidRPr="00384C6C">
        <w:rPr>
          <w:rFonts w:ascii="Arial" w:hAnsi="Arial" w:cs="Arial"/>
          <w:sz w:val="18"/>
          <w:szCs w:val="18"/>
          <w:lang w:val="en-US"/>
        </w:rPr>
        <w:sym w:font="Wingdings" w:char="F022"/>
      </w:r>
      <w:r w:rsidRPr="00384C6C">
        <w:rPr>
          <w:rFonts w:ascii="Arial" w:hAnsi="Arial" w:cs="Arial"/>
          <w:sz w:val="18"/>
          <w:szCs w:val="18"/>
          <w:lang w:val="en-US"/>
        </w:rPr>
        <w:sym w:font="Wingdings" w:char="F022"/>
      </w:r>
      <w:r w:rsidRPr="00384C6C">
        <w:rPr>
          <w:rFonts w:ascii="Arial" w:hAnsi="Arial" w:cs="Arial"/>
          <w:sz w:val="18"/>
          <w:szCs w:val="18"/>
          <w:lang w:val="en-US"/>
        </w:rPr>
        <w:sym w:font="Wingdings" w:char="F022"/>
      </w:r>
      <w:r w:rsidRPr="00384C6C">
        <w:rPr>
          <w:rFonts w:ascii="Arial" w:hAnsi="Arial" w:cs="Arial"/>
          <w:sz w:val="18"/>
          <w:szCs w:val="18"/>
          <w:lang w:val="en-US"/>
        </w:rPr>
        <w:sym w:font="Wingdings" w:char="F022"/>
      </w:r>
      <w:r w:rsidRPr="00384C6C">
        <w:rPr>
          <w:rFonts w:ascii="Arial" w:hAnsi="Arial" w:cs="Arial"/>
          <w:sz w:val="18"/>
          <w:szCs w:val="18"/>
          <w:lang w:val="en-US"/>
        </w:rPr>
        <w:sym w:font="Wingdings" w:char="F022"/>
      </w:r>
    </w:p>
    <w:p w14:paraId="532D392E" w14:textId="6D908A92" w:rsidR="00384C6C" w:rsidRDefault="00384C6C" w:rsidP="00384C6C">
      <w:pPr>
        <w:spacing w:line="300" w:lineRule="atLeast"/>
        <w:rPr>
          <w:rFonts w:ascii="Arial" w:hAnsi="Arial" w:cs="Arial"/>
          <w:sz w:val="22"/>
          <w:szCs w:val="22"/>
          <w:lang w:val="en-US"/>
        </w:rPr>
      </w:pPr>
    </w:p>
    <w:p w14:paraId="6C017C88" w14:textId="08F78610" w:rsidR="00384C6C" w:rsidRDefault="00384C6C" w:rsidP="00384C6C">
      <w:pPr>
        <w:spacing w:line="300" w:lineRule="atLeast"/>
        <w:rPr>
          <w:rFonts w:ascii="Arial" w:hAnsi="Arial" w:cs="Arial"/>
          <w:sz w:val="22"/>
          <w:szCs w:val="22"/>
          <w:lang w:val="en-US"/>
        </w:rPr>
      </w:pPr>
    </w:p>
    <w:p w14:paraId="3101990C" w14:textId="10136598" w:rsidR="00384C6C" w:rsidRDefault="00384C6C" w:rsidP="00384C6C">
      <w:pPr>
        <w:spacing w:line="300" w:lineRule="atLeast"/>
        <w:rPr>
          <w:rFonts w:ascii="Arial" w:hAnsi="Arial" w:cs="Arial"/>
          <w:sz w:val="22"/>
          <w:szCs w:val="22"/>
          <w:lang w:val="en-US"/>
        </w:rPr>
      </w:pPr>
    </w:p>
    <w:p w14:paraId="5E473432" w14:textId="179E42B1" w:rsidR="002B4D59" w:rsidRPr="00D33A87" w:rsidRDefault="002B4D59" w:rsidP="00EE179F">
      <w:pPr>
        <w:spacing w:after="120" w:line="300" w:lineRule="atLeast"/>
        <w:rPr>
          <w:rFonts w:ascii="Arial" w:hAnsi="Arial" w:cs="Arial"/>
          <w:b/>
          <w:sz w:val="22"/>
          <w:szCs w:val="22"/>
        </w:rPr>
      </w:pPr>
      <w:r w:rsidRPr="00D33A87">
        <w:rPr>
          <w:rFonts w:ascii="Arial" w:hAnsi="Arial" w:cs="Arial"/>
          <w:b/>
          <w:sz w:val="22"/>
          <w:szCs w:val="22"/>
        </w:rPr>
        <w:t>Erwartungshorizont</w:t>
      </w:r>
    </w:p>
    <w:p w14:paraId="5DC65641" w14:textId="4F28A0D6" w:rsidR="00E622EE" w:rsidRPr="00D33A87" w:rsidRDefault="00E622EE" w:rsidP="00D33A87">
      <w:pPr>
        <w:pStyle w:val="Listenabsatz"/>
        <w:numPr>
          <w:ilvl w:val="1"/>
          <w:numId w:val="22"/>
        </w:numPr>
        <w:spacing w:line="300" w:lineRule="atLeast"/>
        <w:rPr>
          <w:rFonts w:ascii="Arial" w:hAnsi="Arial" w:cs="Arial"/>
          <w:b/>
          <w:sz w:val="22"/>
          <w:szCs w:val="22"/>
          <w:lang w:val="es-ES"/>
        </w:rPr>
      </w:pPr>
      <w:r w:rsidRPr="00D33A87">
        <w:rPr>
          <w:rFonts w:ascii="Arial" w:hAnsi="Arial" w:cs="Arial"/>
          <w:b/>
          <w:sz w:val="22"/>
          <w:szCs w:val="22"/>
          <w:lang w:val="es-ES"/>
        </w:rPr>
        <w:t xml:space="preserve">La </w:t>
      </w:r>
      <w:r w:rsidR="00B1047E" w:rsidRPr="00D33A87">
        <w:rPr>
          <w:rFonts w:ascii="Arial" w:hAnsi="Arial" w:cs="Arial"/>
          <w:b/>
          <w:sz w:val="22"/>
          <w:szCs w:val="22"/>
          <w:lang w:val="es-ES"/>
        </w:rPr>
        <w:t>organización</w:t>
      </w:r>
      <w:r w:rsidRPr="00D33A87">
        <w:rPr>
          <w:rFonts w:ascii="Arial" w:hAnsi="Arial" w:cs="Arial"/>
          <w:b/>
          <w:sz w:val="22"/>
          <w:szCs w:val="22"/>
          <w:lang w:val="es-ES"/>
        </w:rPr>
        <w:t>, la entrada y las canciones</w:t>
      </w:r>
    </w:p>
    <w:p w14:paraId="1CE7D3F5" w14:textId="781C7C0A" w:rsidR="00E622EE" w:rsidRPr="00B1047E" w:rsidRDefault="00E622EE" w:rsidP="00D33A87">
      <w:pPr>
        <w:pStyle w:val="Listenabsatz"/>
        <w:numPr>
          <w:ilvl w:val="0"/>
          <w:numId w:val="23"/>
        </w:numPr>
        <w:spacing w:line="300" w:lineRule="atLeast"/>
        <w:rPr>
          <w:rFonts w:ascii="Arial" w:hAnsi="Arial" w:cs="Arial"/>
          <w:sz w:val="22"/>
          <w:szCs w:val="22"/>
          <w:lang w:val="es-ES"/>
        </w:rPr>
      </w:pPr>
      <w:r w:rsidRPr="00B1047E">
        <w:rPr>
          <w:rFonts w:ascii="Arial" w:hAnsi="Arial" w:cs="Arial"/>
          <w:sz w:val="22"/>
          <w:szCs w:val="22"/>
          <w:lang w:val="es-ES"/>
        </w:rPr>
        <w:t xml:space="preserve">Organizado a través de Internet, la gente se reúne para una especie de karaoke </w:t>
      </w:r>
      <w:r w:rsidR="000D7D67">
        <w:rPr>
          <w:rFonts w:ascii="Arial" w:hAnsi="Arial" w:cs="Arial"/>
          <w:sz w:val="22"/>
          <w:szCs w:val="22"/>
          <w:lang w:val="es-ES"/>
        </w:rPr>
        <w:t>de</w:t>
      </w:r>
      <w:r w:rsidRPr="00B1047E">
        <w:rPr>
          <w:rFonts w:ascii="Arial" w:hAnsi="Arial" w:cs="Arial"/>
          <w:sz w:val="22"/>
          <w:szCs w:val="22"/>
          <w:lang w:val="es-ES"/>
        </w:rPr>
        <w:t xml:space="preserve"> masa</w:t>
      </w:r>
      <w:r w:rsidR="000D7D67">
        <w:rPr>
          <w:rFonts w:ascii="Arial" w:hAnsi="Arial" w:cs="Arial"/>
          <w:sz w:val="22"/>
          <w:szCs w:val="22"/>
          <w:lang w:val="es-ES"/>
        </w:rPr>
        <w:t>s</w:t>
      </w:r>
      <w:r w:rsidRPr="00B1047E">
        <w:rPr>
          <w:rFonts w:ascii="Arial" w:hAnsi="Arial" w:cs="Arial"/>
          <w:sz w:val="22"/>
          <w:szCs w:val="22"/>
          <w:lang w:val="es-ES"/>
        </w:rPr>
        <w:t>.</w:t>
      </w:r>
    </w:p>
    <w:p w14:paraId="04BB1767" w14:textId="25E8CAFB" w:rsidR="00E622EE" w:rsidRPr="00B1047E" w:rsidRDefault="00E622EE" w:rsidP="00D33A87">
      <w:pPr>
        <w:pStyle w:val="Listenabsatz"/>
        <w:numPr>
          <w:ilvl w:val="0"/>
          <w:numId w:val="23"/>
        </w:numPr>
        <w:spacing w:line="300" w:lineRule="atLeast"/>
        <w:rPr>
          <w:rFonts w:ascii="Arial" w:hAnsi="Arial" w:cs="Arial"/>
          <w:sz w:val="22"/>
          <w:szCs w:val="22"/>
          <w:lang w:val="es-ES"/>
        </w:rPr>
      </w:pPr>
      <w:r w:rsidRPr="00B1047E">
        <w:rPr>
          <w:rFonts w:ascii="Arial" w:hAnsi="Arial" w:cs="Arial"/>
          <w:sz w:val="22"/>
          <w:szCs w:val="22"/>
          <w:lang w:val="es-ES"/>
        </w:rPr>
        <w:t xml:space="preserve">La entrada para participar en este evento cuesta </w:t>
      </w:r>
      <w:r w:rsidR="000D7D67">
        <w:rPr>
          <w:rFonts w:ascii="Arial" w:hAnsi="Arial" w:cs="Arial"/>
          <w:sz w:val="22"/>
          <w:szCs w:val="22"/>
          <w:lang w:val="es-ES"/>
        </w:rPr>
        <w:t>unos</w:t>
      </w:r>
      <w:r w:rsidRPr="00B1047E">
        <w:rPr>
          <w:rFonts w:ascii="Arial" w:hAnsi="Arial" w:cs="Arial"/>
          <w:sz w:val="22"/>
          <w:szCs w:val="22"/>
          <w:lang w:val="es-ES"/>
        </w:rPr>
        <w:t xml:space="preserve"> diez euros. </w:t>
      </w:r>
    </w:p>
    <w:p w14:paraId="187D8324" w14:textId="507152CD" w:rsidR="00E622EE" w:rsidRPr="00B1047E" w:rsidRDefault="00E622EE" w:rsidP="00EE179F">
      <w:pPr>
        <w:pStyle w:val="Listenabsatz"/>
        <w:numPr>
          <w:ilvl w:val="0"/>
          <w:numId w:val="23"/>
        </w:numPr>
        <w:spacing w:after="120" w:line="300" w:lineRule="atLeast"/>
        <w:ind w:left="714" w:hanging="357"/>
        <w:contextualSpacing w:val="0"/>
        <w:rPr>
          <w:rFonts w:ascii="Arial" w:hAnsi="Arial" w:cs="Arial"/>
          <w:sz w:val="22"/>
          <w:szCs w:val="22"/>
          <w:lang w:val="es-ES"/>
        </w:rPr>
      </w:pPr>
      <w:r w:rsidRPr="00B1047E">
        <w:rPr>
          <w:rFonts w:ascii="Arial" w:hAnsi="Arial" w:cs="Arial"/>
          <w:sz w:val="22"/>
          <w:szCs w:val="22"/>
          <w:lang w:val="es-ES"/>
        </w:rPr>
        <w:t xml:space="preserve">Cantan canciones populares. Desde canciones de rock </w:t>
      </w:r>
      <w:r w:rsidR="000D7D67">
        <w:rPr>
          <w:rFonts w:ascii="Arial" w:hAnsi="Arial" w:cs="Arial"/>
          <w:sz w:val="22"/>
          <w:szCs w:val="22"/>
          <w:lang w:val="es-ES"/>
        </w:rPr>
        <w:t>a</w:t>
      </w:r>
      <w:r w:rsidRPr="00B1047E">
        <w:rPr>
          <w:rFonts w:ascii="Arial" w:hAnsi="Arial" w:cs="Arial"/>
          <w:sz w:val="22"/>
          <w:szCs w:val="22"/>
          <w:lang w:val="es-ES"/>
        </w:rPr>
        <w:t xml:space="preserve"> canciones actuales, pero también cantan canciones antiguas. </w:t>
      </w:r>
    </w:p>
    <w:p w14:paraId="446A6B05" w14:textId="4D05F28A" w:rsidR="00E622EE" w:rsidRPr="00B1047E" w:rsidRDefault="00E622EE" w:rsidP="00D33A87">
      <w:pPr>
        <w:pStyle w:val="Listenabsatz"/>
        <w:numPr>
          <w:ilvl w:val="1"/>
          <w:numId w:val="22"/>
        </w:numPr>
        <w:spacing w:line="300" w:lineRule="atLeast"/>
        <w:rPr>
          <w:rFonts w:ascii="Arial" w:hAnsi="Arial" w:cs="Arial"/>
          <w:b/>
          <w:sz w:val="22"/>
          <w:szCs w:val="22"/>
          <w:lang w:val="es-ES"/>
        </w:rPr>
      </w:pPr>
      <w:r w:rsidRPr="00B1047E">
        <w:rPr>
          <w:rFonts w:ascii="Arial" w:hAnsi="Arial" w:cs="Arial"/>
          <w:b/>
          <w:sz w:val="22"/>
          <w:szCs w:val="22"/>
          <w:lang w:val="es-ES"/>
        </w:rPr>
        <w:t>Los efectos positivos de cantar juntos</w:t>
      </w:r>
    </w:p>
    <w:p w14:paraId="41988744" w14:textId="77777777" w:rsidR="00E622EE" w:rsidRPr="00B1047E" w:rsidRDefault="00E622EE" w:rsidP="00E622EE">
      <w:pPr>
        <w:pStyle w:val="Listenabsatz"/>
        <w:numPr>
          <w:ilvl w:val="0"/>
          <w:numId w:val="4"/>
        </w:numPr>
        <w:spacing w:line="300" w:lineRule="atLeast"/>
        <w:rPr>
          <w:rFonts w:ascii="Arial" w:hAnsi="Arial" w:cs="Arial"/>
          <w:sz w:val="22"/>
          <w:szCs w:val="22"/>
          <w:lang w:val="es-ES"/>
        </w:rPr>
      </w:pPr>
      <w:r w:rsidRPr="00B1047E">
        <w:rPr>
          <w:rFonts w:ascii="Arial" w:hAnsi="Arial" w:cs="Arial"/>
          <w:sz w:val="22"/>
          <w:szCs w:val="22"/>
          <w:lang w:val="es-ES"/>
        </w:rPr>
        <w:t xml:space="preserve">Cantar en un coro es beneficioso para la salud </w:t>
      </w:r>
    </w:p>
    <w:p w14:paraId="138A1D7D" w14:textId="35B0B2AA" w:rsidR="00E622EE" w:rsidRPr="00B1047E" w:rsidRDefault="00E622EE" w:rsidP="00E622EE">
      <w:pPr>
        <w:pStyle w:val="Listenabsatz"/>
        <w:numPr>
          <w:ilvl w:val="0"/>
          <w:numId w:val="4"/>
        </w:numPr>
        <w:spacing w:line="300" w:lineRule="atLeast"/>
        <w:rPr>
          <w:rFonts w:ascii="Arial" w:hAnsi="Arial" w:cs="Arial"/>
          <w:sz w:val="22"/>
          <w:szCs w:val="22"/>
          <w:lang w:val="es-ES"/>
        </w:rPr>
      </w:pPr>
      <w:r w:rsidRPr="00B1047E">
        <w:rPr>
          <w:rFonts w:ascii="Arial" w:hAnsi="Arial" w:cs="Arial"/>
          <w:sz w:val="22"/>
          <w:szCs w:val="22"/>
          <w:lang w:val="es-ES"/>
        </w:rPr>
        <w:t>Las hormonas del estrés se reducen después de cantar en un coro.</w:t>
      </w:r>
    </w:p>
    <w:p w14:paraId="3499F976" w14:textId="77777777" w:rsidR="00E622EE" w:rsidRPr="00B1047E" w:rsidRDefault="00E622EE" w:rsidP="00EE179F">
      <w:pPr>
        <w:pStyle w:val="Listenabsatz"/>
        <w:numPr>
          <w:ilvl w:val="0"/>
          <w:numId w:val="4"/>
        </w:numPr>
        <w:spacing w:after="120" w:line="300" w:lineRule="atLeast"/>
        <w:ind w:left="714" w:hanging="357"/>
        <w:contextualSpacing w:val="0"/>
        <w:rPr>
          <w:rFonts w:ascii="Arial" w:hAnsi="Arial" w:cs="Arial"/>
          <w:sz w:val="22"/>
          <w:szCs w:val="22"/>
          <w:lang w:val="es-ES"/>
        </w:rPr>
      </w:pPr>
      <w:r w:rsidRPr="00B1047E">
        <w:rPr>
          <w:rFonts w:ascii="Arial" w:hAnsi="Arial" w:cs="Arial"/>
          <w:sz w:val="22"/>
          <w:szCs w:val="22"/>
          <w:lang w:val="es-ES"/>
        </w:rPr>
        <w:t>Se crea un sentido de comunidad.</w:t>
      </w:r>
    </w:p>
    <w:p w14:paraId="3BDE74CF" w14:textId="7809439E" w:rsidR="00E622EE" w:rsidRPr="00B1047E" w:rsidRDefault="00E622EE" w:rsidP="00D33A87">
      <w:pPr>
        <w:pStyle w:val="Listenabsatz"/>
        <w:numPr>
          <w:ilvl w:val="1"/>
          <w:numId w:val="22"/>
        </w:numPr>
        <w:spacing w:line="300" w:lineRule="atLeast"/>
        <w:rPr>
          <w:rFonts w:ascii="Arial" w:hAnsi="Arial" w:cs="Arial"/>
          <w:b/>
          <w:sz w:val="22"/>
          <w:szCs w:val="22"/>
          <w:lang w:val="es-ES"/>
        </w:rPr>
      </w:pPr>
      <w:r w:rsidRPr="00B1047E">
        <w:rPr>
          <w:rFonts w:ascii="Arial" w:hAnsi="Arial" w:cs="Arial"/>
          <w:b/>
          <w:sz w:val="22"/>
          <w:szCs w:val="22"/>
          <w:lang w:val="es-ES"/>
        </w:rPr>
        <w:t xml:space="preserve">Las razones para participar en </w:t>
      </w:r>
      <w:r w:rsidR="00A01A50" w:rsidRPr="00B1047E">
        <w:rPr>
          <w:rFonts w:ascii="Arial" w:hAnsi="Arial" w:cs="Arial"/>
          <w:b/>
          <w:sz w:val="22"/>
          <w:szCs w:val="22"/>
          <w:lang w:val="es-ES"/>
        </w:rPr>
        <w:t>este evento</w:t>
      </w:r>
    </w:p>
    <w:p w14:paraId="6033FF4A" w14:textId="7841A07E" w:rsidR="00E622EE" w:rsidRPr="00B1047E" w:rsidRDefault="00E622EE" w:rsidP="00E622EE">
      <w:pPr>
        <w:pStyle w:val="Listenabsatz"/>
        <w:numPr>
          <w:ilvl w:val="0"/>
          <w:numId w:val="5"/>
        </w:numPr>
        <w:spacing w:line="300" w:lineRule="atLeast"/>
        <w:rPr>
          <w:rFonts w:ascii="Arial" w:hAnsi="Arial" w:cs="Arial"/>
          <w:sz w:val="22"/>
          <w:szCs w:val="22"/>
          <w:lang w:val="es-ES"/>
        </w:rPr>
      </w:pPr>
      <w:r w:rsidRPr="00B1047E">
        <w:rPr>
          <w:rFonts w:ascii="Arial" w:hAnsi="Arial" w:cs="Arial"/>
          <w:sz w:val="22"/>
          <w:szCs w:val="22"/>
          <w:lang w:val="es-ES"/>
        </w:rPr>
        <w:t>No importa si uno sabe cantar o no</w:t>
      </w:r>
      <w:r w:rsidR="000D7D67">
        <w:rPr>
          <w:rFonts w:ascii="Arial" w:hAnsi="Arial" w:cs="Arial"/>
          <w:sz w:val="22"/>
          <w:szCs w:val="22"/>
          <w:lang w:val="es-ES"/>
        </w:rPr>
        <w:t xml:space="preserve">, </w:t>
      </w:r>
      <w:r w:rsidRPr="00B1047E">
        <w:rPr>
          <w:rFonts w:ascii="Arial" w:hAnsi="Arial" w:cs="Arial"/>
          <w:sz w:val="22"/>
          <w:szCs w:val="22"/>
          <w:lang w:val="es-ES"/>
        </w:rPr>
        <w:t>porque el grupo hace que suene bien.</w:t>
      </w:r>
    </w:p>
    <w:p w14:paraId="45D5AEC5" w14:textId="1245E381" w:rsidR="00E622EE" w:rsidRPr="00B1047E" w:rsidRDefault="00E622EE" w:rsidP="00E622EE">
      <w:pPr>
        <w:pStyle w:val="Listenabsatz"/>
        <w:numPr>
          <w:ilvl w:val="0"/>
          <w:numId w:val="5"/>
        </w:numPr>
        <w:spacing w:line="300" w:lineRule="atLeast"/>
        <w:rPr>
          <w:rFonts w:ascii="Arial" w:hAnsi="Arial" w:cs="Arial"/>
          <w:sz w:val="22"/>
          <w:szCs w:val="22"/>
          <w:lang w:val="es-ES"/>
        </w:rPr>
      </w:pPr>
      <w:r w:rsidRPr="00B1047E">
        <w:rPr>
          <w:rFonts w:ascii="Arial" w:hAnsi="Arial" w:cs="Arial"/>
          <w:sz w:val="22"/>
          <w:szCs w:val="22"/>
          <w:lang w:val="es-ES"/>
        </w:rPr>
        <w:t xml:space="preserve">No es necesario </w:t>
      </w:r>
      <w:r w:rsidR="0021632F">
        <w:rPr>
          <w:rFonts w:ascii="Arial" w:hAnsi="Arial" w:cs="Arial"/>
          <w:sz w:val="22"/>
          <w:szCs w:val="22"/>
          <w:lang w:val="es-ES"/>
        </w:rPr>
        <w:t>conocer</w:t>
      </w:r>
      <w:r w:rsidRPr="00B1047E">
        <w:rPr>
          <w:rFonts w:ascii="Arial" w:hAnsi="Arial" w:cs="Arial"/>
          <w:sz w:val="22"/>
          <w:szCs w:val="22"/>
          <w:lang w:val="es-ES"/>
        </w:rPr>
        <w:t xml:space="preserve"> las notas.</w:t>
      </w:r>
    </w:p>
    <w:p w14:paraId="319EA332" w14:textId="5F76FBAB" w:rsidR="00E622EE" w:rsidRPr="00B1047E" w:rsidRDefault="0021632F" w:rsidP="00E622EE">
      <w:pPr>
        <w:pStyle w:val="Listenabsatz"/>
        <w:numPr>
          <w:ilvl w:val="0"/>
          <w:numId w:val="5"/>
        </w:numPr>
        <w:spacing w:line="300" w:lineRule="atLeast"/>
        <w:rPr>
          <w:rFonts w:ascii="Arial" w:hAnsi="Arial" w:cs="Arial"/>
          <w:sz w:val="22"/>
          <w:szCs w:val="22"/>
          <w:lang w:val="es-ES"/>
        </w:rPr>
      </w:pPr>
      <w:r w:rsidRPr="0021632F">
        <w:rPr>
          <w:rFonts w:ascii="Arial" w:hAnsi="Arial" w:cs="Arial"/>
          <w:sz w:val="22"/>
          <w:szCs w:val="22"/>
          <w:lang w:val="es-ES"/>
        </w:rPr>
        <w:t>Divertirse es más importante que cantar bien</w:t>
      </w:r>
      <w:r w:rsidR="00E622EE" w:rsidRPr="00B1047E">
        <w:rPr>
          <w:rFonts w:ascii="Arial" w:hAnsi="Arial" w:cs="Arial"/>
          <w:sz w:val="22"/>
          <w:szCs w:val="22"/>
          <w:lang w:val="es-ES"/>
        </w:rPr>
        <w:t>.</w:t>
      </w:r>
    </w:p>
    <w:p w14:paraId="2DE770A9" w14:textId="64457A0C" w:rsidR="00E622EE" w:rsidRPr="00B1047E" w:rsidRDefault="0021632F" w:rsidP="00E622EE">
      <w:pPr>
        <w:pStyle w:val="Listenabsatz"/>
        <w:numPr>
          <w:ilvl w:val="0"/>
          <w:numId w:val="5"/>
        </w:numPr>
        <w:spacing w:line="300" w:lineRule="atLeast"/>
        <w:rPr>
          <w:rFonts w:ascii="Arial" w:hAnsi="Arial" w:cs="Arial"/>
          <w:sz w:val="22"/>
          <w:szCs w:val="22"/>
          <w:lang w:val="es-ES"/>
        </w:rPr>
      </w:pPr>
      <w:r w:rsidRPr="0021632F">
        <w:rPr>
          <w:rFonts w:ascii="Arial" w:hAnsi="Arial" w:cs="Arial"/>
          <w:sz w:val="22"/>
          <w:szCs w:val="22"/>
          <w:lang w:val="es-ES"/>
        </w:rPr>
        <w:t>No hay presión para actuar ni las obligaciones habituales de un coro</w:t>
      </w:r>
      <w:r w:rsidR="00E622EE" w:rsidRPr="00B1047E">
        <w:rPr>
          <w:rFonts w:ascii="Arial" w:hAnsi="Arial" w:cs="Arial"/>
          <w:sz w:val="22"/>
          <w:szCs w:val="22"/>
          <w:lang w:val="es-ES"/>
        </w:rPr>
        <w:t>.</w:t>
      </w:r>
    </w:p>
    <w:p w14:paraId="22D9BF6A" w14:textId="7C1719D4" w:rsidR="00E622EE" w:rsidRPr="00B1047E" w:rsidRDefault="00E622EE" w:rsidP="00E622EE">
      <w:pPr>
        <w:pStyle w:val="Listenabsatz"/>
        <w:numPr>
          <w:ilvl w:val="0"/>
          <w:numId w:val="5"/>
        </w:numPr>
        <w:spacing w:line="300" w:lineRule="atLeast"/>
        <w:rPr>
          <w:rFonts w:ascii="Arial" w:hAnsi="Arial" w:cs="Arial"/>
          <w:sz w:val="22"/>
          <w:szCs w:val="22"/>
          <w:lang w:val="es-ES"/>
        </w:rPr>
      </w:pPr>
      <w:r w:rsidRPr="00B1047E">
        <w:rPr>
          <w:rFonts w:ascii="Arial" w:hAnsi="Arial" w:cs="Arial"/>
          <w:sz w:val="22"/>
          <w:szCs w:val="22"/>
          <w:lang w:val="es-ES"/>
        </w:rPr>
        <w:t>A diferencia del karaoke, nadie tiene que hacer el ridículo en el escenario, lo que puede reducir el miedo</w:t>
      </w:r>
      <w:r w:rsidR="0021632F">
        <w:rPr>
          <w:rFonts w:ascii="Arial" w:hAnsi="Arial" w:cs="Arial"/>
          <w:sz w:val="22"/>
          <w:szCs w:val="22"/>
          <w:lang w:val="es-ES"/>
        </w:rPr>
        <w:t xml:space="preserve"> a</w:t>
      </w:r>
      <w:r w:rsidRPr="00B1047E">
        <w:rPr>
          <w:rFonts w:ascii="Arial" w:hAnsi="Arial" w:cs="Arial"/>
          <w:sz w:val="22"/>
          <w:szCs w:val="22"/>
          <w:lang w:val="es-ES"/>
        </w:rPr>
        <w:t xml:space="preserve"> cantar.</w:t>
      </w:r>
    </w:p>
    <w:p w14:paraId="4114BD12" w14:textId="65247264" w:rsidR="00384C6C" w:rsidRDefault="00384C6C">
      <w:pPr>
        <w:rPr>
          <w:rFonts w:ascii="Arial" w:hAnsi="Arial" w:cs="Arial"/>
          <w:b/>
          <w:sz w:val="22"/>
          <w:szCs w:val="22"/>
          <w:lang w:val="en-US"/>
        </w:rPr>
      </w:pPr>
      <w:r>
        <w:rPr>
          <w:rFonts w:ascii="Arial" w:hAnsi="Arial" w:cs="Arial"/>
          <w:b/>
          <w:sz w:val="22"/>
          <w:szCs w:val="22"/>
          <w:lang w:val="en-US"/>
        </w:rPr>
        <w:br w:type="page"/>
      </w:r>
    </w:p>
    <w:p w14:paraId="4245572C" w14:textId="77777777" w:rsidR="002B4D59" w:rsidRDefault="002B4D59" w:rsidP="00E622EE">
      <w:pPr>
        <w:spacing w:line="300" w:lineRule="atLeast"/>
        <w:rPr>
          <w:rFonts w:ascii="Arial" w:hAnsi="Arial" w:cs="Arial"/>
          <w:b/>
          <w:sz w:val="22"/>
          <w:szCs w:val="22"/>
          <w:lang w:val="en-US"/>
        </w:rPr>
        <w:sectPr w:rsidR="002B4D59" w:rsidSect="00774715">
          <w:pgSz w:w="11900" w:h="16840"/>
          <w:pgMar w:top="1418" w:right="1418" w:bottom="1134" w:left="1418" w:header="709" w:footer="709" w:gutter="0"/>
          <w:cols w:space="708"/>
          <w:docGrid w:linePitch="360"/>
        </w:sectPr>
      </w:pPr>
    </w:p>
    <w:p w14:paraId="53A63BD2" w14:textId="575B6E5E" w:rsidR="002B4D59" w:rsidRPr="00EE179F" w:rsidRDefault="002B4D59" w:rsidP="00384C6C">
      <w:pPr>
        <w:pStyle w:val="Listenabsatz"/>
        <w:numPr>
          <w:ilvl w:val="0"/>
          <w:numId w:val="11"/>
        </w:numPr>
        <w:spacing w:line="360" w:lineRule="auto"/>
        <w:ind w:left="714" w:hanging="357"/>
        <w:contextualSpacing w:val="0"/>
        <w:rPr>
          <w:rFonts w:ascii="Arial" w:hAnsi="Arial" w:cs="Arial"/>
          <w:b/>
          <w:iCs/>
          <w:lang w:val="es-ES"/>
        </w:rPr>
      </w:pPr>
      <w:r w:rsidRPr="001036F0">
        <w:rPr>
          <w:rFonts w:ascii="Arial" w:hAnsi="Arial" w:cs="Arial"/>
          <w:b/>
          <w:iCs/>
          <w:lang w:val="es-ES"/>
        </w:rPr>
        <w:lastRenderedPageBreak/>
        <w:t xml:space="preserve"> </w:t>
      </w:r>
      <w:r w:rsidR="00EE179F" w:rsidRPr="00EE179F">
        <w:rPr>
          <w:rFonts w:ascii="Arial" w:hAnsi="Arial" w:cs="Arial"/>
          <w:b/>
          <w:iCs/>
          <w:lang w:val="es-ES"/>
        </w:rPr>
        <w:t>Evaluación</w:t>
      </w:r>
      <w:r w:rsidRPr="00EE179F">
        <w:rPr>
          <w:rFonts w:ascii="Arial" w:hAnsi="Arial" w:cs="Arial"/>
          <w:b/>
          <w:iCs/>
          <w:lang w:val="es-ES"/>
        </w:rPr>
        <w:t xml:space="preserve"> del producto</w:t>
      </w:r>
      <w:r w:rsidRPr="00EE179F">
        <w:rPr>
          <w:iCs/>
          <w:vertAlign w:val="superscript"/>
          <w:lang w:val="es-ES"/>
        </w:rPr>
        <w:footnoteReference w:id="1"/>
      </w:r>
    </w:p>
    <w:p w14:paraId="23E30146" w14:textId="3317350A" w:rsidR="001036F0" w:rsidRPr="001036F0" w:rsidRDefault="001036F0" w:rsidP="00384C6C">
      <w:pPr>
        <w:spacing w:after="60"/>
        <w:rPr>
          <w:rFonts w:ascii="Arial" w:eastAsia="Times New Roman" w:hAnsi="Arial" w:cs="Arial"/>
          <w:sz w:val="22"/>
          <w:szCs w:val="22"/>
          <w:lang w:val="es-ES" w:eastAsia="de-DE"/>
        </w:rPr>
      </w:pPr>
      <w:r w:rsidRPr="001036F0">
        <w:rPr>
          <w:rFonts w:ascii="Arial" w:eastAsia="Times New Roman" w:hAnsi="Arial" w:cs="Arial"/>
          <w:sz w:val="22"/>
          <w:szCs w:val="22"/>
          <w:lang w:val="es-ES" w:eastAsia="de-DE"/>
        </w:rPr>
        <w:t xml:space="preserve">Para poder reelaborar tu </w:t>
      </w:r>
      <w:r w:rsidR="00EE179F" w:rsidRPr="001036F0">
        <w:rPr>
          <w:rFonts w:ascii="Arial" w:eastAsia="Times New Roman" w:hAnsi="Arial" w:cs="Arial"/>
          <w:sz w:val="22"/>
          <w:szCs w:val="22"/>
          <w:lang w:val="es-ES" w:eastAsia="de-DE"/>
        </w:rPr>
        <w:t>artículo</w:t>
      </w:r>
      <w:r w:rsidRPr="001036F0">
        <w:rPr>
          <w:rFonts w:ascii="Arial" w:eastAsia="Times New Roman" w:hAnsi="Arial" w:cs="Arial"/>
          <w:sz w:val="22"/>
          <w:szCs w:val="22"/>
          <w:lang w:val="es-ES" w:eastAsia="de-DE"/>
        </w:rPr>
        <w:t xml:space="preserve"> conviene que un/una </w:t>
      </w:r>
      <w:r w:rsidR="00EE179F" w:rsidRPr="001036F0">
        <w:rPr>
          <w:rFonts w:ascii="Arial" w:eastAsia="Times New Roman" w:hAnsi="Arial" w:cs="Arial"/>
          <w:sz w:val="22"/>
          <w:szCs w:val="22"/>
          <w:lang w:val="es-ES" w:eastAsia="de-DE"/>
        </w:rPr>
        <w:t>compañero</w:t>
      </w:r>
      <w:r w:rsidRPr="001036F0">
        <w:rPr>
          <w:rFonts w:ascii="Arial" w:eastAsia="Times New Roman" w:hAnsi="Arial" w:cs="Arial"/>
          <w:sz w:val="22"/>
          <w:szCs w:val="22"/>
          <w:lang w:val="es-ES" w:eastAsia="de-DE"/>
        </w:rPr>
        <w:t xml:space="preserve">/a lo revise o que hagas una </w:t>
      </w:r>
      <w:r w:rsidR="00EE179F" w:rsidRPr="001036F0">
        <w:rPr>
          <w:rFonts w:ascii="Arial" w:eastAsia="Times New Roman" w:hAnsi="Arial" w:cs="Arial"/>
          <w:sz w:val="22"/>
          <w:szCs w:val="22"/>
          <w:lang w:val="es-ES" w:eastAsia="de-DE"/>
        </w:rPr>
        <w:t>autoevaluación</w:t>
      </w:r>
      <w:r w:rsidRPr="001036F0">
        <w:rPr>
          <w:rFonts w:ascii="Arial" w:eastAsia="Times New Roman" w:hAnsi="Arial" w:cs="Arial"/>
          <w:sz w:val="22"/>
          <w:szCs w:val="22"/>
          <w:lang w:val="es-ES" w:eastAsia="de-DE"/>
        </w:rPr>
        <w:t xml:space="preserve"> </w:t>
      </w:r>
      <w:r w:rsidR="00EE179F" w:rsidRPr="001036F0">
        <w:rPr>
          <w:rFonts w:ascii="Arial" w:eastAsia="Times New Roman" w:hAnsi="Arial" w:cs="Arial"/>
          <w:sz w:val="22"/>
          <w:szCs w:val="22"/>
          <w:lang w:val="es-ES" w:eastAsia="de-DE"/>
        </w:rPr>
        <w:t>según</w:t>
      </w:r>
      <w:r w:rsidRPr="001036F0">
        <w:rPr>
          <w:rFonts w:ascii="Arial" w:eastAsia="Times New Roman" w:hAnsi="Arial" w:cs="Arial"/>
          <w:sz w:val="22"/>
          <w:szCs w:val="22"/>
          <w:lang w:val="es-ES" w:eastAsia="de-DE"/>
        </w:rPr>
        <w:t xml:space="preserve"> los siguientes criterios: </w:t>
      </w:r>
    </w:p>
    <w:tbl>
      <w:tblPr>
        <w:tblW w:w="9069" w:type="dxa"/>
        <w:tblCellMar>
          <w:top w:w="15" w:type="dxa"/>
          <w:left w:w="15" w:type="dxa"/>
          <w:bottom w:w="15" w:type="dxa"/>
          <w:right w:w="15" w:type="dxa"/>
        </w:tblCellMar>
        <w:tblLook w:val="04A0" w:firstRow="1" w:lastRow="0" w:firstColumn="1" w:lastColumn="0" w:noHBand="0" w:noVBand="1"/>
      </w:tblPr>
      <w:tblGrid>
        <w:gridCol w:w="5667"/>
        <w:gridCol w:w="3402"/>
      </w:tblGrid>
      <w:tr w:rsidR="001036F0" w:rsidRPr="001036F0" w14:paraId="28447D15" w14:textId="77777777" w:rsidTr="00F149D8">
        <w:tc>
          <w:tcPr>
            <w:tcW w:w="5667" w:type="dxa"/>
            <w:tcBorders>
              <w:top w:val="single" w:sz="2" w:space="0" w:color="000000"/>
              <w:left w:val="single" w:sz="2" w:space="0" w:color="000000"/>
              <w:bottom w:val="single" w:sz="2" w:space="0" w:color="000000"/>
              <w:right w:val="single" w:sz="2" w:space="0" w:color="000000"/>
            </w:tcBorders>
            <w:shd w:val="clear" w:color="auto" w:fill="E2E2E2"/>
            <w:vAlign w:val="center"/>
            <w:hideMark/>
          </w:tcPr>
          <w:p w14:paraId="56B48F37" w14:textId="7A7A1D5D" w:rsidR="001036F0" w:rsidRPr="001036F0" w:rsidRDefault="00EE179F" w:rsidP="00F149D8">
            <w:pPr>
              <w:spacing w:before="60" w:after="60"/>
              <w:ind w:left="272"/>
              <w:rPr>
                <w:rFonts w:ascii="Arial" w:eastAsia="Times New Roman" w:hAnsi="Arial" w:cs="Arial"/>
                <w:b/>
                <w:bCs/>
                <w:sz w:val="20"/>
                <w:szCs w:val="20"/>
                <w:lang w:val="es-ES" w:eastAsia="de-DE"/>
              </w:rPr>
            </w:pPr>
            <w:r w:rsidRPr="00384C6C">
              <w:rPr>
                <w:rFonts w:ascii="Arial" w:eastAsia="Times New Roman" w:hAnsi="Arial" w:cs="Arial"/>
                <w:b/>
                <w:bCs/>
                <w:sz w:val="20"/>
                <w:szCs w:val="20"/>
                <w:lang w:val="es-ES" w:eastAsia="de-DE"/>
              </w:rPr>
              <w:t>t</w:t>
            </w:r>
            <w:r w:rsidR="001036F0" w:rsidRPr="001036F0">
              <w:rPr>
                <w:rFonts w:ascii="Arial" w:eastAsia="Times New Roman" w:hAnsi="Arial" w:cs="Arial"/>
                <w:b/>
                <w:bCs/>
                <w:sz w:val="20"/>
                <w:szCs w:val="20"/>
                <w:lang w:val="es-ES" w:eastAsia="de-DE"/>
              </w:rPr>
              <w:t xml:space="preserve">u </w:t>
            </w:r>
            <w:r w:rsidRPr="00384C6C">
              <w:rPr>
                <w:rFonts w:ascii="Arial" w:eastAsia="Times New Roman" w:hAnsi="Arial" w:cs="Arial"/>
                <w:b/>
                <w:bCs/>
                <w:sz w:val="20"/>
                <w:szCs w:val="20"/>
                <w:lang w:val="es-ES" w:eastAsia="de-DE"/>
              </w:rPr>
              <w:t>compañero</w:t>
            </w:r>
            <w:r w:rsidR="001036F0" w:rsidRPr="001036F0">
              <w:rPr>
                <w:rFonts w:ascii="Arial" w:eastAsia="Times New Roman" w:hAnsi="Arial" w:cs="Arial"/>
                <w:b/>
                <w:bCs/>
                <w:sz w:val="20"/>
                <w:szCs w:val="20"/>
                <w:lang w:val="es-ES" w:eastAsia="de-DE"/>
              </w:rPr>
              <w:t xml:space="preserve">/a </w:t>
            </w:r>
          </w:p>
        </w:tc>
        <w:tc>
          <w:tcPr>
            <w:tcW w:w="3402" w:type="dxa"/>
            <w:tcBorders>
              <w:top w:val="single" w:sz="2" w:space="0" w:color="000000"/>
              <w:left w:val="single" w:sz="2" w:space="0" w:color="000000"/>
              <w:bottom w:val="single" w:sz="2" w:space="0" w:color="000000"/>
              <w:right w:val="single" w:sz="2" w:space="0" w:color="000000"/>
            </w:tcBorders>
            <w:shd w:val="clear" w:color="auto" w:fill="E2E2E2"/>
            <w:vAlign w:val="center"/>
            <w:hideMark/>
          </w:tcPr>
          <w:p w14:paraId="67E71CB0" w14:textId="04D40A75" w:rsidR="001036F0" w:rsidRPr="001036F0" w:rsidRDefault="001036F0" w:rsidP="00F149D8">
            <w:pPr>
              <w:spacing w:before="60" w:after="60"/>
              <w:ind w:left="125"/>
              <w:jc w:val="center"/>
              <w:rPr>
                <w:rFonts w:ascii="Arial" w:eastAsia="Times New Roman" w:hAnsi="Arial" w:cs="Arial"/>
                <w:b/>
                <w:bCs/>
                <w:sz w:val="20"/>
                <w:szCs w:val="20"/>
                <w:lang w:val="es-ES" w:eastAsia="de-DE"/>
              </w:rPr>
            </w:pPr>
            <w:r w:rsidRPr="001036F0">
              <w:rPr>
                <w:rFonts w:ascii="Arial" w:eastAsia="Times New Roman" w:hAnsi="Arial" w:cs="Arial"/>
                <w:b/>
                <w:bCs/>
                <w:sz w:val="20"/>
                <w:szCs w:val="20"/>
                <w:lang w:val="es-ES" w:eastAsia="de-DE"/>
              </w:rPr>
              <w:t>comentario</w:t>
            </w:r>
          </w:p>
        </w:tc>
      </w:tr>
      <w:tr w:rsidR="001036F0" w:rsidRPr="001036F0" w14:paraId="47C11F8C" w14:textId="77777777" w:rsidTr="00F149D8">
        <w:tc>
          <w:tcPr>
            <w:tcW w:w="5667" w:type="dxa"/>
            <w:tcBorders>
              <w:top w:val="single" w:sz="2" w:space="0" w:color="000000"/>
              <w:left w:val="single" w:sz="2" w:space="0" w:color="000000"/>
              <w:bottom w:val="single" w:sz="2" w:space="0" w:color="000000"/>
              <w:right w:val="single" w:sz="2" w:space="0" w:color="000000"/>
            </w:tcBorders>
            <w:vAlign w:val="center"/>
            <w:hideMark/>
          </w:tcPr>
          <w:p w14:paraId="667F4CBE" w14:textId="48177F7F" w:rsidR="001036F0" w:rsidRPr="001036F0" w:rsidRDefault="001036F0" w:rsidP="00F149D8">
            <w:pPr>
              <w:spacing w:before="60" w:after="60"/>
              <w:ind w:left="130"/>
              <w:rPr>
                <w:rFonts w:ascii="Arial" w:eastAsia="Times New Roman" w:hAnsi="Arial" w:cs="Arial"/>
                <w:sz w:val="20"/>
                <w:szCs w:val="20"/>
                <w:lang w:val="es-ES" w:eastAsia="de-DE"/>
              </w:rPr>
            </w:pPr>
            <w:r w:rsidRPr="001036F0">
              <w:rPr>
                <w:rFonts w:ascii="Arial" w:eastAsia="Times New Roman" w:hAnsi="Arial" w:cs="Arial"/>
                <w:sz w:val="20"/>
                <w:szCs w:val="20"/>
                <w:lang w:val="es-ES" w:eastAsia="de-DE"/>
              </w:rPr>
              <w:t xml:space="preserve">¿Menciona todas las informaciones importantes </w:t>
            </w:r>
            <w:r w:rsidR="00EE179F" w:rsidRPr="00384C6C">
              <w:rPr>
                <w:rFonts w:ascii="Arial" w:eastAsia="Times New Roman" w:hAnsi="Arial" w:cs="Arial"/>
                <w:sz w:val="20"/>
                <w:szCs w:val="20"/>
                <w:lang w:val="es-ES" w:eastAsia="de-DE"/>
              </w:rPr>
              <w:t>según</w:t>
            </w:r>
            <w:r w:rsidRPr="001036F0">
              <w:rPr>
                <w:rFonts w:ascii="Arial" w:eastAsia="Times New Roman" w:hAnsi="Arial" w:cs="Arial"/>
                <w:sz w:val="20"/>
                <w:szCs w:val="20"/>
                <w:lang w:val="es-ES" w:eastAsia="de-DE"/>
              </w:rPr>
              <w:t xml:space="preserve"> la tarea? </w:t>
            </w:r>
          </w:p>
        </w:tc>
        <w:tc>
          <w:tcPr>
            <w:tcW w:w="3402" w:type="dxa"/>
            <w:tcBorders>
              <w:top w:val="single" w:sz="2" w:space="0" w:color="000000"/>
              <w:left w:val="single" w:sz="2" w:space="0" w:color="000000"/>
              <w:bottom w:val="single" w:sz="2" w:space="0" w:color="000000"/>
              <w:right w:val="single" w:sz="2" w:space="0" w:color="000000"/>
            </w:tcBorders>
            <w:vAlign w:val="center"/>
            <w:hideMark/>
          </w:tcPr>
          <w:p w14:paraId="3CB0051E" w14:textId="77777777" w:rsidR="001036F0" w:rsidRPr="001036F0" w:rsidRDefault="001036F0" w:rsidP="00F149D8">
            <w:pPr>
              <w:spacing w:before="60" w:after="60"/>
              <w:rPr>
                <w:rFonts w:ascii="Arial" w:eastAsia="Times New Roman" w:hAnsi="Arial" w:cs="Arial"/>
                <w:sz w:val="20"/>
                <w:szCs w:val="20"/>
                <w:lang w:val="es-ES" w:eastAsia="de-DE"/>
              </w:rPr>
            </w:pPr>
          </w:p>
        </w:tc>
      </w:tr>
      <w:tr w:rsidR="001036F0" w:rsidRPr="001036F0" w14:paraId="27CB18B8" w14:textId="77777777" w:rsidTr="00F149D8">
        <w:tc>
          <w:tcPr>
            <w:tcW w:w="5667" w:type="dxa"/>
            <w:tcBorders>
              <w:top w:val="single" w:sz="2" w:space="0" w:color="000000"/>
              <w:left w:val="single" w:sz="2" w:space="0" w:color="000000"/>
              <w:bottom w:val="single" w:sz="2" w:space="0" w:color="000000"/>
              <w:right w:val="single" w:sz="2" w:space="0" w:color="000000"/>
            </w:tcBorders>
            <w:vAlign w:val="center"/>
            <w:hideMark/>
          </w:tcPr>
          <w:p w14:paraId="56E41AEB" w14:textId="60C89548" w:rsidR="001036F0" w:rsidRPr="001036F0" w:rsidRDefault="001036F0" w:rsidP="00F149D8">
            <w:pPr>
              <w:spacing w:before="60" w:after="60"/>
              <w:ind w:left="130"/>
              <w:rPr>
                <w:rFonts w:ascii="Arial" w:eastAsia="Times New Roman" w:hAnsi="Arial" w:cs="Arial"/>
                <w:sz w:val="20"/>
                <w:szCs w:val="20"/>
                <w:lang w:val="es-ES" w:eastAsia="de-DE"/>
              </w:rPr>
            </w:pPr>
            <w:r w:rsidRPr="001036F0">
              <w:rPr>
                <w:rFonts w:ascii="Arial" w:eastAsia="Times New Roman" w:hAnsi="Arial" w:cs="Arial"/>
                <w:sz w:val="20"/>
                <w:szCs w:val="20"/>
                <w:lang w:val="es-ES" w:eastAsia="de-DE"/>
              </w:rPr>
              <w:t xml:space="preserve">¿Se reduce a dar la </w:t>
            </w:r>
            <w:r w:rsidR="00EE179F" w:rsidRPr="00384C6C">
              <w:rPr>
                <w:rFonts w:ascii="Arial" w:eastAsia="Times New Roman" w:hAnsi="Arial" w:cs="Arial"/>
                <w:sz w:val="20"/>
                <w:szCs w:val="20"/>
                <w:lang w:val="es-ES" w:eastAsia="de-DE"/>
              </w:rPr>
              <w:t>información</w:t>
            </w:r>
            <w:r w:rsidRPr="001036F0">
              <w:rPr>
                <w:rFonts w:ascii="Arial" w:eastAsia="Times New Roman" w:hAnsi="Arial" w:cs="Arial"/>
                <w:sz w:val="20"/>
                <w:szCs w:val="20"/>
                <w:lang w:val="es-ES" w:eastAsia="de-DE"/>
              </w:rPr>
              <w:t xml:space="preserve"> pedida? </w:t>
            </w:r>
            <w:r w:rsidR="004E0B37">
              <w:rPr>
                <w:rFonts w:ascii="Arial" w:eastAsia="Times New Roman" w:hAnsi="Arial" w:cs="Arial"/>
                <w:sz w:val="20"/>
                <w:szCs w:val="20"/>
                <w:lang w:val="es-ES" w:eastAsia="de-DE"/>
              </w:rPr>
              <w:t xml:space="preserve">                                   </w:t>
            </w:r>
            <w:r w:rsidR="00F149D8">
              <w:rPr>
                <w:rFonts w:ascii="Arial" w:eastAsia="Times New Roman" w:hAnsi="Arial" w:cs="Arial"/>
                <w:sz w:val="20"/>
                <w:szCs w:val="20"/>
                <w:lang w:val="es-ES" w:eastAsia="de-DE"/>
              </w:rPr>
              <w:br/>
            </w:r>
            <w:r w:rsidR="00EE179F" w:rsidRPr="00384C6C">
              <w:rPr>
                <w:rFonts w:ascii="Arial" w:eastAsia="Times New Roman" w:hAnsi="Arial" w:cs="Arial"/>
                <w:sz w:val="20"/>
                <w:szCs w:val="20"/>
                <w:lang w:val="es-ES" w:eastAsia="de-DE"/>
              </w:rPr>
              <w:br/>
            </w:r>
          </w:p>
        </w:tc>
        <w:tc>
          <w:tcPr>
            <w:tcW w:w="3402" w:type="dxa"/>
            <w:tcBorders>
              <w:top w:val="single" w:sz="2" w:space="0" w:color="000000"/>
              <w:left w:val="single" w:sz="2" w:space="0" w:color="000000"/>
              <w:bottom w:val="single" w:sz="2" w:space="0" w:color="000000"/>
              <w:right w:val="single" w:sz="2" w:space="0" w:color="000000"/>
            </w:tcBorders>
            <w:vAlign w:val="center"/>
            <w:hideMark/>
          </w:tcPr>
          <w:p w14:paraId="07E99A24" w14:textId="77777777" w:rsidR="001036F0" w:rsidRPr="001036F0" w:rsidRDefault="001036F0" w:rsidP="00F149D8">
            <w:pPr>
              <w:spacing w:before="60" w:after="60"/>
              <w:rPr>
                <w:rFonts w:ascii="Arial" w:eastAsia="Times New Roman" w:hAnsi="Arial" w:cs="Arial"/>
                <w:sz w:val="20"/>
                <w:szCs w:val="20"/>
                <w:lang w:val="es-ES" w:eastAsia="de-DE"/>
              </w:rPr>
            </w:pPr>
          </w:p>
        </w:tc>
      </w:tr>
      <w:tr w:rsidR="001036F0" w:rsidRPr="001036F0" w14:paraId="07C496B3" w14:textId="77777777" w:rsidTr="00F149D8">
        <w:tc>
          <w:tcPr>
            <w:tcW w:w="5667" w:type="dxa"/>
            <w:tcBorders>
              <w:top w:val="single" w:sz="2" w:space="0" w:color="000000"/>
              <w:left w:val="single" w:sz="2" w:space="0" w:color="000000"/>
              <w:bottom w:val="single" w:sz="2" w:space="0" w:color="000000"/>
              <w:right w:val="single" w:sz="2" w:space="0" w:color="000000"/>
            </w:tcBorders>
            <w:vAlign w:val="center"/>
            <w:hideMark/>
          </w:tcPr>
          <w:p w14:paraId="358002D1" w14:textId="10FC77E5" w:rsidR="001036F0" w:rsidRPr="001036F0" w:rsidRDefault="001036F0" w:rsidP="00F149D8">
            <w:pPr>
              <w:spacing w:before="60" w:after="60"/>
              <w:ind w:left="130"/>
              <w:rPr>
                <w:rFonts w:ascii="Arial" w:eastAsia="Times New Roman" w:hAnsi="Arial" w:cs="Arial"/>
                <w:sz w:val="20"/>
                <w:szCs w:val="20"/>
                <w:lang w:val="es-ES" w:eastAsia="de-DE"/>
              </w:rPr>
            </w:pPr>
            <w:r w:rsidRPr="001036F0">
              <w:rPr>
                <w:rFonts w:ascii="Arial" w:eastAsia="Times New Roman" w:hAnsi="Arial" w:cs="Arial"/>
                <w:sz w:val="20"/>
                <w:szCs w:val="20"/>
                <w:lang w:val="es-ES" w:eastAsia="de-DE"/>
              </w:rPr>
              <w:t xml:space="preserve">¿Presenta la </w:t>
            </w:r>
            <w:r w:rsidR="00EE179F" w:rsidRPr="00384C6C">
              <w:rPr>
                <w:rFonts w:ascii="Arial" w:eastAsia="Times New Roman" w:hAnsi="Arial" w:cs="Arial"/>
                <w:sz w:val="20"/>
                <w:szCs w:val="20"/>
                <w:lang w:val="es-ES" w:eastAsia="de-DE"/>
              </w:rPr>
              <w:t>información</w:t>
            </w:r>
            <w:r w:rsidRPr="001036F0">
              <w:rPr>
                <w:rFonts w:ascii="Arial" w:eastAsia="Times New Roman" w:hAnsi="Arial" w:cs="Arial"/>
                <w:sz w:val="20"/>
                <w:szCs w:val="20"/>
                <w:lang w:val="es-ES" w:eastAsia="de-DE"/>
              </w:rPr>
              <w:t xml:space="preserve"> de forma comprensible y correcta?</w:t>
            </w:r>
            <w:r w:rsidR="00F149D8">
              <w:rPr>
                <w:rFonts w:ascii="Arial" w:eastAsia="Times New Roman" w:hAnsi="Arial" w:cs="Arial"/>
                <w:sz w:val="20"/>
                <w:szCs w:val="20"/>
                <w:lang w:val="es-ES" w:eastAsia="de-DE"/>
              </w:rPr>
              <w:br/>
            </w:r>
            <w:r w:rsidRPr="001036F0">
              <w:rPr>
                <w:rFonts w:ascii="Arial" w:eastAsia="Times New Roman" w:hAnsi="Arial" w:cs="Arial"/>
                <w:sz w:val="20"/>
                <w:szCs w:val="20"/>
                <w:lang w:val="es-ES" w:eastAsia="de-DE"/>
              </w:rPr>
              <w:t xml:space="preserve"> </w:t>
            </w:r>
            <w:r w:rsidR="00F149D8">
              <w:rPr>
                <w:rFonts w:ascii="Arial" w:eastAsia="Times New Roman" w:hAnsi="Arial" w:cs="Arial"/>
                <w:sz w:val="20"/>
                <w:szCs w:val="20"/>
                <w:lang w:val="es-ES" w:eastAsia="de-DE"/>
              </w:rPr>
              <w:br/>
            </w:r>
          </w:p>
        </w:tc>
        <w:tc>
          <w:tcPr>
            <w:tcW w:w="3402" w:type="dxa"/>
            <w:tcBorders>
              <w:top w:val="single" w:sz="2" w:space="0" w:color="000000"/>
              <w:left w:val="single" w:sz="2" w:space="0" w:color="000000"/>
              <w:bottom w:val="single" w:sz="2" w:space="0" w:color="000000"/>
              <w:right w:val="single" w:sz="2" w:space="0" w:color="000000"/>
            </w:tcBorders>
            <w:vAlign w:val="center"/>
            <w:hideMark/>
          </w:tcPr>
          <w:p w14:paraId="0AF8D9B4" w14:textId="77777777" w:rsidR="001036F0" w:rsidRPr="001036F0" w:rsidRDefault="001036F0" w:rsidP="00F149D8">
            <w:pPr>
              <w:spacing w:before="60" w:after="60"/>
              <w:rPr>
                <w:rFonts w:ascii="Arial" w:eastAsia="Times New Roman" w:hAnsi="Arial" w:cs="Arial"/>
                <w:sz w:val="20"/>
                <w:szCs w:val="20"/>
                <w:lang w:val="es-ES" w:eastAsia="de-DE"/>
              </w:rPr>
            </w:pPr>
          </w:p>
        </w:tc>
      </w:tr>
      <w:tr w:rsidR="001036F0" w:rsidRPr="001036F0" w14:paraId="09524D4F" w14:textId="77777777" w:rsidTr="00F149D8">
        <w:tc>
          <w:tcPr>
            <w:tcW w:w="5667" w:type="dxa"/>
            <w:tcBorders>
              <w:top w:val="single" w:sz="2" w:space="0" w:color="000000"/>
              <w:left w:val="single" w:sz="2" w:space="0" w:color="000000"/>
              <w:bottom w:val="single" w:sz="2" w:space="0" w:color="000000"/>
              <w:right w:val="single" w:sz="2" w:space="0" w:color="000000"/>
            </w:tcBorders>
            <w:vAlign w:val="center"/>
            <w:hideMark/>
          </w:tcPr>
          <w:p w14:paraId="1BD60F5F" w14:textId="29CB4E18" w:rsidR="001036F0" w:rsidRPr="001036F0" w:rsidRDefault="001036F0" w:rsidP="00F149D8">
            <w:pPr>
              <w:spacing w:before="60" w:after="60"/>
              <w:ind w:left="130"/>
              <w:rPr>
                <w:rFonts w:ascii="Arial" w:eastAsia="Times New Roman" w:hAnsi="Arial" w:cs="Arial"/>
                <w:sz w:val="20"/>
                <w:szCs w:val="20"/>
                <w:lang w:val="es-ES" w:eastAsia="de-DE"/>
              </w:rPr>
            </w:pPr>
            <w:r w:rsidRPr="001036F0">
              <w:rPr>
                <w:rFonts w:ascii="Arial" w:eastAsia="Times New Roman" w:hAnsi="Arial" w:cs="Arial"/>
                <w:sz w:val="20"/>
                <w:szCs w:val="20"/>
                <w:lang w:val="es-ES" w:eastAsia="de-DE"/>
              </w:rPr>
              <w:t xml:space="preserve">¿Tiene en cuenta la </w:t>
            </w:r>
            <w:r w:rsidR="00EE179F" w:rsidRPr="00384C6C">
              <w:rPr>
                <w:rFonts w:ascii="Arial" w:eastAsia="Times New Roman" w:hAnsi="Arial" w:cs="Arial"/>
                <w:sz w:val="20"/>
                <w:szCs w:val="20"/>
                <w:lang w:val="es-ES" w:eastAsia="de-DE"/>
              </w:rPr>
              <w:t>situación</w:t>
            </w:r>
            <w:r w:rsidRPr="001036F0">
              <w:rPr>
                <w:rFonts w:ascii="Arial" w:eastAsia="Times New Roman" w:hAnsi="Arial" w:cs="Arial"/>
                <w:sz w:val="20"/>
                <w:szCs w:val="20"/>
                <w:lang w:val="es-ES" w:eastAsia="de-DE"/>
              </w:rPr>
              <w:t xml:space="preserve"> y el destinatario? </w:t>
            </w:r>
            <w:r w:rsidR="00F149D8">
              <w:rPr>
                <w:rFonts w:ascii="Arial" w:eastAsia="Times New Roman" w:hAnsi="Arial" w:cs="Arial"/>
                <w:sz w:val="20"/>
                <w:szCs w:val="20"/>
                <w:lang w:val="es-ES" w:eastAsia="de-DE"/>
              </w:rPr>
              <w:br/>
            </w:r>
            <w:r w:rsidR="00EE179F" w:rsidRPr="00384C6C">
              <w:rPr>
                <w:rFonts w:ascii="Arial" w:eastAsia="Times New Roman" w:hAnsi="Arial" w:cs="Arial"/>
                <w:sz w:val="20"/>
                <w:szCs w:val="20"/>
                <w:lang w:val="es-ES" w:eastAsia="de-DE"/>
              </w:rPr>
              <w:br/>
            </w:r>
          </w:p>
        </w:tc>
        <w:tc>
          <w:tcPr>
            <w:tcW w:w="3402" w:type="dxa"/>
            <w:tcBorders>
              <w:top w:val="single" w:sz="2" w:space="0" w:color="000000"/>
              <w:left w:val="single" w:sz="2" w:space="0" w:color="000000"/>
              <w:bottom w:val="single" w:sz="2" w:space="0" w:color="000000"/>
              <w:right w:val="single" w:sz="2" w:space="0" w:color="000000"/>
            </w:tcBorders>
            <w:vAlign w:val="center"/>
            <w:hideMark/>
          </w:tcPr>
          <w:p w14:paraId="7E1867C8" w14:textId="77777777" w:rsidR="001036F0" w:rsidRPr="001036F0" w:rsidRDefault="001036F0" w:rsidP="00F149D8">
            <w:pPr>
              <w:spacing w:before="60" w:after="60"/>
              <w:rPr>
                <w:rFonts w:ascii="Arial" w:eastAsia="Times New Roman" w:hAnsi="Arial" w:cs="Arial"/>
                <w:sz w:val="20"/>
                <w:szCs w:val="20"/>
                <w:lang w:val="es-ES" w:eastAsia="de-DE"/>
              </w:rPr>
            </w:pPr>
          </w:p>
        </w:tc>
      </w:tr>
      <w:tr w:rsidR="001036F0" w:rsidRPr="001036F0" w14:paraId="7CF395A4" w14:textId="77777777" w:rsidTr="00F149D8">
        <w:tc>
          <w:tcPr>
            <w:tcW w:w="5667" w:type="dxa"/>
            <w:tcBorders>
              <w:top w:val="single" w:sz="2" w:space="0" w:color="000000"/>
              <w:left w:val="single" w:sz="2" w:space="0" w:color="000000"/>
              <w:bottom w:val="single" w:sz="2" w:space="0" w:color="000000"/>
              <w:right w:val="single" w:sz="2" w:space="0" w:color="000000"/>
            </w:tcBorders>
            <w:vAlign w:val="center"/>
            <w:hideMark/>
          </w:tcPr>
          <w:p w14:paraId="356C87AC" w14:textId="546F25BD" w:rsidR="001036F0" w:rsidRPr="001036F0" w:rsidRDefault="001036F0" w:rsidP="00F149D8">
            <w:pPr>
              <w:spacing w:before="60" w:after="60"/>
              <w:ind w:left="130"/>
              <w:rPr>
                <w:rFonts w:ascii="Arial" w:eastAsia="Times New Roman" w:hAnsi="Arial" w:cs="Arial"/>
                <w:sz w:val="20"/>
                <w:szCs w:val="20"/>
                <w:lang w:val="es-ES" w:eastAsia="de-DE"/>
              </w:rPr>
            </w:pPr>
            <w:r w:rsidRPr="001036F0">
              <w:rPr>
                <w:rFonts w:ascii="Arial" w:eastAsia="Times New Roman" w:hAnsi="Arial" w:cs="Arial"/>
                <w:sz w:val="20"/>
                <w:szCs w:val="20"/>
                <w:lang w:val="es-ES" w:eastAsia="de-DE"/>
              </w:rPr>
              <w:t xml:space="preserve">¿Estructura la </w:t>
            </w:r>
            <w:r w:rsidR="00EE179F" w:rsidRPr="00384C6C">
              <w:rPr>
                <w:rFonts w:ascii="Arial" w:eastAsia="Times New Roman" w:hAnsi="Arial" w:cs="Arial"/>
                <w:sz w:val="20"/>
                <w:szCs w:val="20"/>
                <w:lang w:val="es-ES" w:eastAsia="de-DE"/>
              </w:rPr>
              <w:t>información</w:t>
            </w:r>
            <w:r w:rsidRPr="001036F0">
              <w:rPr>
                <w:rFonts w:ascii="Arial" w:eastAsia="Times New Roman" w:hAnsi="Arial" w:cs="Arial"/>
                <w:sz w:val="20"/>
                <w:szCs w:val="20"/>
                <w:lang w:val="es-ES" w:eastAsia="de-DE"/>
              </w:rPr>
              <w:t xml:space="preserve"> de forma </w:t>
            </w:r>
            <w:r w:rsidR="00EE179F" w:rsidRPr="00384C6C">
              <w:rPr>
                <w:rFonts w:ascii="Arial" w:eastAsia="Times New Roman" w:hAnsi="Arial" w:cs="Arial"/>
                <w:sz w:val="20"/>
                <w:szCs w:val="20"/>
                <w:lang w:val="es-ES" w:eastAsia="de-DE"/>
              </w:rPr>
              <w:t>lógica</w:t>
            </w:r>
            <w:r w:rsidRPr="001036F0">
              <w:rPr>
                <w:rFonts w:ascii="Arial" w:eastAsia="Times New Roman" w:hAnsi="Arial" w:cs="Arial"/>
                <w:sz w:val="20"/>
                <w:szCs w:val="20"/>
                <w:lang w:val="es-ES" w:eastAsia="de-DE"/>
              </w:rPr>
              <w:t xml:space="preserve">? (usando </w:t>
            </w:r>
            <w:r w:rsidR="00EE179F" w:rsidRPr="00384C6C">
              <w:rPr>
                <w:rFonts w:ascii="Arial" w:eastAsia="Times New Roman" w:hAnsi="Arial" w:cs="Arial"/>
                <w:sz w:val="20"/>
                <w:szCs w:val="20"/>
                <w:lang w:val="es-ES" w:eastAsia="de-DE"/>
              </w:rPr>
              <w:t>párrafos</w:t>
            </w:r>
            <w:r w:rsidRPr="001036F0">
              <w:rPr>
                <w:rFonts w:ascii="Arial" w:eastAsia="Times New Roman" w:hAnsi="Arial" w:cs="Arial"/>
                <w:sz w:val="20"/>
                <w:szCs w:val="20"/>
                <w:lang w:val="es-ES" w:eastAsia="de-DE"/>
              </w:rPr>
              <w:t xml:space="preserve"> y conectores) </w:t>
            </w:r>
          </w:p>
        </w:tc>
        <w:tc>
          <w:tcPr>
            <w:tcW w:w="3402" w:type="dxa"/>
            <w:tcBorders>
              <w:top w:val="single" w:sz="2" w:space="0" w:color="000000"/>
              <w:left w:val="single" w:sz="2" w:space="0" w:color="000000"/>
              <w:bottom w:val="single" w:sz="2" w:space="0" w:color="000000"/>
              <w:right w:val="single" w:sz="2" w:space="0" w:color="000000"/>
            </w:tcBorders>
            <w:vAlign w:val="center"/>
            <w:hideMark/>
          </w:tcPr>
          <w:p w14:paraId="1F9D9F43" w14:textId="77777777" w:rsidR="001036F0" w:rsidRPr="001036F0" w:rsidRDefault="001036F0" w:rsidP="00F149D8">
            <w:pPr>
              <w:spacing w:before="60" w:after="60"/>
              <w:rPr>
                <w:rFonts w:ascii="Arial" w:eastAsia="Times New Roman" w:hAnsi="Arial" w:cs="Arial"/>
                <w:sz w:val="20"/>
                <w:szCs w:val="20"/>
                <w:lang w:val="es-ES" w:eastAsia="de-DE"/>
              </w:rPr>
            </w:pPr>
          </w:p>
        </w:tc>
      </w:tr>
      <w:tr w:rsidR="001036F0" w:rsidRPr="001036F0" w14:paraId="10B4200E" w14:textId="77777777" w:rsidTr="00F149D8">
        <w:tc>
          <w:tcPr>
            <w:tcW w:w="5667" w:type="dxa"/>
            <w:tcBorders>
              <w:top w:val="single" w:sz="2" w:space="0" w:color="000000"/>
              <w:left w:val="single" w:sz="2" w:space="0" w:color="000000"/>
              <w:bottom w:val="single" w:sz="2" w:space="0" w:color="000000"/>
              <w:right w:val="single" w:sz="2" w:space="0" w:color="000000"/>
            </w:tcBorders>
            <w:vAlign w:val="center"/>
            <w:hideMark/>
          </w:tcPr>
          <w:p w14:paraId="27C0BFA6" w14:textId="777FB0BA" w:rsidR="001036F0" w:rsidRPr="001036F0" w:rsidRDefault="001036F0" w:rsidP="00F149D8">
            <w:pPr>
              <w:spacing w:before="60" w:after="60"/>
              <w:ind w:left="130"/>
              <w:rPr>
                <w:rFonts w:ascii="Arial" w:eastAsia="Times New Roman" w:hAnsi="Arial" w:cs="Arial"/>
                <w:sz w:val="20"/>
                <w:szCs w:val="20"/>
                <w:lang w:val="es-ES" w:eastAsia="de-DE"/>
              </w:rPr>
            </w:pPr>
            <w:r w:rsidRPr="001036F0">
              <w:rPr>
                <w:rFonts w:ascii="Arial" w:eastAsia="Times New Roman" w:hAnsi="Arial" w:cs="Arial"/>
                <w:sz w:val="20"/>
                <w:szCs w:val="20"/>
                <w:lang w:val="es-ES" w:eastAsia="de-DE"/>
              </w:rPr>
              <w:t xml:space="preserve">¿Toma en cuenta la estructura </w:t>
            </w:r>
            <w:r w:rsidR="00EE179F" w:rsidRPr="00384C6C">
              <w:rPr>
                <w:rFonts w:ascii="Arial" w:eastAsia="Times New Roman" w:hAnsi="Arial" w:cs="Arial"/>
                <w:sz w:val="20"/>
                <w:szCs w:val="20"/>
                <w:lang w:val="es-ES" w:eastAsia="de-DE"/>
              </w:rPr>
              <w:t>típica</w:t>
            </w:r>
            <w:r w:rsidRPr="001036F0">
              <w:rPr>
                <w:rFonts w:ascii="Arial" w:eastAsia="Times New Roman" w:hAnsi="Arial" w:cs="Arial"/>
                <w:sz w:val="20"/>
                <w:szCs w:val="20"/>
                <w:lang w:val="es-ES" w:eastAsia="de-DE"/>
              </w:rPr>
              <w:t xml:space="preserve"> del texto meta? </w:t>
            </w:r>
            <w:r w:rsidR="00F149D8">
              <w:rPr>
                <w:rFonts w:ascii="Arial" w:eastAsia="Times New Roman" w:hAnsi="Arial" w:cs="Arial"/>
                <w:sz w:val="20"/>
                <w:szCs w:val="20"/>
                <w:lang w:val="es-ES" w:eastAsia="de-DE"/>
              </w:rPr>
              <w:br/>
            </w:r>
            <w:r w:rsidR="00EE179F" w:rsidRPr="00384C6C">
              <w:rPr>
                <w:rFonts w:ascii="Arial" w:eastAsia="Times New Roman" w:hAnsi="Arial" w:cs="Arial"/>
                <w:sz w:val="20"/>
                <w:szCs w:val="20"/>
                <w:lang w:val="es-ES" w:eastAsia="de-DE"/>
              </w:rPr>
              <w:br/>
            </w:r>
          </w:p>
        </w:tc>
        <w:tc>
          <w:tcPr>
            <w:tcW w:w="3402" w:type="dxa"/>
            <w:tcBorders>
              <w:top w:val="single" w:sz="2" w:space="0" w:color="000000"/>
              <w:left w:val="single" w:sz="2" w:space="0" w:color="000000"/>
              <w:bottom w:val="single" w:sz="2" w:space="0" w:color="000000"/>
              <w:right w:val="single" w:sz="2" w:space="0" w:color="000000"/>
            </w:tcBorders>
            <w:vAlign w:val="center"/>
            <w:hideMark/>
          </w:tcPr>
          <w:p w14:paraId="2884FB94" w14:textId="77777777" w:rsidR="001036F0" w:rsidRPr="001036F0" w:rsidRDefault="001036F0" w:rsidP="00F149D8">
            <w:pPr>
              <w:spacing w:before="60" w:after="60"/>
              <w:rPr>
                <w:rFonts w:ascii="Arial" w:eastAsia="Times New Roman" w:hAnsi="Arial" w:cs="Arial"/>
                <w:sz w:val="20"/>
                <w:szCs w:val="20"/>
                <w:lang w:val="es-ES" w:eastAsia="de-DE"/>
              </w:rPr>
            </w:pPr>
          </w:p>
        </w:tc>
      </w:tr>
      <w:tr w:rsidR="001036F0" w:rsidRPr="001036F0" w14:paraId="59621798" w14:textId="77777777" w:rsidTr="00F149D8">
        <w:trPr>
          <w:trHeight w:val="241"/>
        </w:trPr>
        <w:tc>
          <w:tcPr>
            <w:tcW w:w="5667" w:type="dxa"/>
            <w:tcBorders>
              <w:top w:val="single" w:sz="2" w:space="0" w:color="000000"/>
              <w:left w:val="single" w:sz="2" w:space="0" w:color="000000"/>
              <w:bottom w:val="single" w:sz="2" w:space="0" w:color="000000"/>
              <w:right w:val="single" w:sz="2" w:space="0" w:color="000000"/>
            </w:tcBorders>
            <w:vAlign w:val="center"/>
            <w:hideMark/>
          </w:tcPr>
          <w:p w14:paraId="693E70E8" w14:textId="78ABD0BE" w:rsidR="001036F0" w:rsidRPr="001036F0" w:rsidRDefault="001036F0" w:rsidP="00F149D8">
            <w:pPr>
              <w:spacing w:before="60" w:after="60"/>
              <w:ind w:left="130"/>
              <w:rPr>
                <w:rFonts w:ascii="Arial" w:eastAsia="Times New Roman" w:hAnsi="Arial" w:cs="Arial"/>
                <w:sz w:val="20"/>
                <w:szCs w:val="20"/>
                <w:lang w:val="es-ES" w:eastAsia="de-DE"/>
              </w:rPr>
            </w:pPr>
            <w:r w:rsidRPr="001036F0">
              <w:rPr>
                <w:rFonts w:ascii="Arial" w:eastAsia="Times New Roman" w:hAnsi="Arial" w:cs="Arial"/>
                <w:sz w:val="20"/>
                <w:szCs w:val="20"/>
                <w:lang w:val="es-ES" w:eastAsia="de-DE"/>
              </w:rPr>
              <w:t xml:space="preserve">¿Utiliza un registro adecuado a la </w:t>
            </w:r>
            <w:r w:rsidR="00EE179F" w:rsidRPr="00384C6C">
              <w:rPr>
                <w:rFonts w:ascii="Arial" w:eastAsia="Times New Roman" w:hAnsi="Arial" w:cs="Arial"/>
                <w:sz w:val="20"/>
                <w:szCs w:val="20"/>
                <w:lang w:val="es-ES" w:eastAsia="de-DE"/>
              </w:rPr>
              <w:t>situación</w:t>
            </w:r>
            <w:r w:rsidRPr="001036F0">
              <w:rPr>
                <w:rFonts w:ascii="Arial" w:eastAsia="Times New Roman" w:hAnsi="Arial" w:cs="Arial"/>
                <w:sz w:val="20"/>
                <w:szCs w:val="20"/>
                <w:lang w:val="es-ES" w:eastAsia="de-DE"/>
              </w:rPr>
              <w:t xml:space="preserve"> y al destinatario?</w:t>
            </w:r>
            <w:r w:rsidR="00F149D8">
              <w:rPr>
                <w:rFonts w:ascii="Arial" w:eastAsia="Times New Roman" w:hAnsi="Arial" w:cs="Arial"/>
                <w:sz w:val="20"/>
                <w:szCs w:val="20"/>
                <w:lang w:val="es-ES" w:eastAsia="de-DE"/>
              </w:rPr>
              <w:br/>
            </w:r>
            <w:r w:rsidRPr="001036F0">
              <w:rPr>
                <w:rFonts w:ascii="Arial" w:eastAsia="Times New Roman" w:hAnsi="Arial" w:cs="Arial"/>
                <w:sz w:val="20"/>
                <w:szCs w:val="20"/>
                <w:lang w:val="es-ES" w:eastAsia="de-DE"/>
              </w:rPr>
              <w:t xml:space="preserve"> </w:t>
            </w:r>
            <w:r w:rsidR="00F149D8">
              <w:rPr>
                <w:rFonts w:ascii="Arial" w:eastAsia="Times New Roman" w:hAnsi="Arial" w:cs="Arial"/>
                <w:sz w:val="20"/>
                <w:szCs w:val="20"/>
                <w:lang w:val="es-ES" w:eastAsia="de-DE"/>
              </w:rPr>
              <w:br/>
            </w:r>
          </w:p>
        </w:tc>
        <w:tc>
          <w:tcPr>
            <w:tcW w:w="3402" w:type="dxa"/>
            <w:tcBorders>
              <w:top w:val="single" w:sz="2" w:space="0" w:color="000000"/>
              <w:left w:val="single" w:sz="2" w:space="0" w:color="000000"/>
              <w:bottom w:val="single" w:sz="2" w:space="0" w:color="000000"/>
              <w:right w:val="single" w:sz="2" w:space="0" w:color="000000"/>
            </w:tcBorders>
            <w:vAlign w:val="center"/>
            <w:hideMark/>
          </w:tcPr>
          <w:p w14:paraId="1B7E5A7C" w14:textId="77777777" w:rsidR="001036F0" w:rsidRPr="001036F0" w:rsidRDefault="001036F0" w:rsidP="00F149D8">
            <w:pPr>
              <w:spacing w:before="60" w:after="60"/>
              <w:rPr>
                <w:rFonts w:ascii="Arial" w:eastAsia="Times New Roman" w:hAnsi="Arial" w:cs="Arial"/>
                <w:sz w:val="20"/>
                <w:szCs w:val="20"/>
                <w:lang w:val="es-ES" w:eastAsia="de-DE"/>
              </w:rPr>
            </w:pPr>
          </w:p>
        </w:tc>
      </w:tr>
      <w:tr w:rsidR="001036F0" w:rsidRPr="001036F0" w14:paraId="64EB5EE4" w14:textId="77777777" w:rsidTr="00F149D8">
        <w:trPr>
          <w:trHeight w:val="351"/>
        </w:trPr>
        <w:tc>
          <w:tcPr>
            <w:tcW w:w="5667" w:type="dxa"/>
            <w:tcBorders>
              <w:top w:val="single" w:sz="2" w:space="0" w:color="000000"/>
              <w:left w:val="single" w:sz="2" w:space="0" w:color="000000"/>
              <w:bottom w:val="single" w:sz="2" w:space="0" w:color="000000"/>
              <w:right w:val="single" w:sz="2" w:space="0" w:color="000000"/>
            </w:tcBorders>
            <w:vAlign w:val="center"/>
            <w:hideMark/>
          </w:tcPr>
          <w:p w14:paraId="2330062D" w14:textId="3E2AC64F" w:rsidR="001036F0" w:rsidRPr="001036F0" w:rsidRDefault="001036F0" w:rsidP="00F149D8">
            <w:pPr>
              <w:spacing w:before="60" w:after="60"/>
              <w:ind w:left="130"/>
              <w:rPr>
                <w:rFonts w:ascii="Arial" w:eastAsia="Times New Roman" w:hAnsi="Arial" w:cs="Arial"/>
                <w:sz w:val="20"/>
                <w:szCs w:val="20"/>
                <w:lang w:val="es-ES" w:eastAsia="de-DE"/>
              </w:rPr>
            </w:pPr>
            <w:r w:rsidRPr="001036F0">
              <w:rPr>
                <w:rFonts w:ascii="Arial" w:eastAsia="Times New Roman" w:hAnsi="Arial" w:cs="Arial"/>
                <w:sz w:val="20"/>
                <w:szCs w:val="20"/>
                <w:lang w:val="es-ES" w:eastAsia="de-DE"/>
              </w:rPr>
              <w:t xml:space="preserve">¿Explica aspectos </w:t>
            </w:r>
            <w:r w:rsidR="00EE179F" w:rsidRPr="00384C6C">
              <w:rPr>
                <w:rFonts w:ascii="Arial" w:eastAsia="Times New Roman" w:hAnsi="Arial" w:cs="Arial"/>
                <w:sz w:val="20"/>
                <w:szCs w:val="20"/>
                <w:lang w:val="es-ES" w:eastAsia="de-DE"/>
              </w:rPr>
              <w:t>específicos</w:t>
            </w:r>
            <w:r w:rsidRPr="001036F0">
              <w:rPr>
                <w:rFonts w:ascii="Arial" w:eastAsia="Times New Roman" w:hAnsi="Arial" w:cs="Arial"/>
                <w:sz w:val="20"/>
                <w:szCs w:val="20"/>
                <w:lang w:val="es-ES" w:eastAsia="de-DE"/>
              </w:rPr>
              <w:t xml:space="preserve"> de la cultura/lengua alemana?</w:t>
            </w:r>
            <w:r w:rsidR="00F149D8">
              <w:rPr>
                <w:rFonts w:ascii="Arial" w:eastAsia="Times New Roman" w:hAnsi="Arial" w:cs="Arial"/>
                <w:sz w:val="20"/>
                <w:szCs w:val="20"/>
                <w:lang w:val="es-ES" w:eastAsia="de-DE"/>
              </w:rPr>
              <w:br/>
            </w:r>
            <w:r w:rsidRPr="001036F0">
              <w:rPr>
                <w:rFonts w:ascii="Arial" w:eastAsia="Times New Roman" w:hAnsi="Arial" w:cs="Arial"/>
                <w:sz w:val="20"/>
                <w:szCs w:val="20"/>
                <w:lang w:val="es-ES" w:eastAsia="de-DE"/>
              </w:rPr>
              <w:t xml:space="preserve"> </w:t>
            </w:r>
          </w:p>
        </w:tc>
        <w:tc>
          <w:tcPr>
            <w:tcW w:w="3402" w:type="dxa"/>
            <w:tcBorders>
              <w:top w:val="single" w:sz="2" w:space="0" w:color="000000"/>
              <w:left w:val="single" w:sz="2" w:space="0" w:color="000000"/>
              <w:bottom w:val="single" w:sz="2" w:space="0" w:color="000000"/>
              <w:right w:val="single" w:sz="2" w:space="0" w:color="000000"/>
            </w:tcBorders>
            <w:vAlign w:val="center"/>
            <w:hideMark/>
          </w:tcPr>
          <w:p w14:paraId="0469ABAB" w14:textId="77777777" w:rsidR="001036F0" w:rsidRPr="001036F0" w:rsidRDefault="001036F0" w:rsidP="00F149D8">
            <w:pPr>
              <w:spacing w:before="60" w:after="60"/>
              <w:rPr>
                <w:rFonts w:ascii="Arial" w:eastAsia="Times New Roman" w:hAnsi="Arial" w:cs="Arial"/>
                <w:sz w:val="20"/>
                <w:szCs w:val="20"/>
                <w:lang w:val="es-ES" w:eastAsia="de-DE"/>
              </w:rPr>
            </w:pPr>
          </w:p>
        </w:tc>
      </w:tr>
    </w:tbl>
    <w:p w14:paraId="560FB8D5" w14:textId="72FCABB4" w:rsidR="00384C6C" w:rsidRPr="00F149D8" w:rsidRDefault="002B4D59" w:rsidP="00384C6C">
      <w:pPr>
        <w:pStyle w:val="StandardWeb"/>
        <w:spacing w:before="240" w:beforeAutospacing="0" w:after="60" w:afterAutospacing="0"/>
        <w:rPr>
          <w:rFonts w:ascii="Arial" w:hAnsi="Arial" w:cs="Arial"/>
          <w:b/>
          <w:sz w:val="22"/>
          <w:szCs w:val="22"/>
          <w:lang w:val="es-ES"/>
        </w:rPr>
      </w:pPr>
      <w:r w:rsidRPr="00F149D8">
        <w:rPr>
          <w:rFonts w:ascii="Arial" w:hAnsi="Arial" w:cs="Arial"/>
          <w:b/>
          <w:sz w:val="22"/>
          <w:szCs w:val="22"/>
          <w:lang w:val="es-ES"/>
        </w:rPr>
        <w:t xml:space="preserve">Evaluación de </w:t>
      </w:r>
      <w:r w:rsidR="00F149D8" w:rsidRPr="00F149D8">
        <w:rPr>
          <w:rFonts w:ascii="Arial" w:hAnsi="Arial" w:cs="Arial"/>
          <w:b/>
          <w:sz w:val="22"/>
          <w:szCs w:val="22"/>
          <w:lang w:val="es-ES"/>
        </w:rPr>
        <w:t>tus competencias de mediación</w:t>
      </w:r>
    </w:p>
    <w:tbl>
      <w:tblPr>
        <w:tblpPr w:leftFromText="141" w:rightFromText="141" w:vertAnchor="text" w:horzAnchor="margin" w:tblpY="210"/>
        <w:tblW w:w="0" w:type="auto"/>
        <w:tblCellMar>
          <w:top w:w="15" w:type="dxa"/>
          <w:left w:w="15" w:type="dxa"/>
          <w:bottom w:w="15" w:type="dxa"/>
          <w:right w:w="15" w:type="dxa"/>
        </w:tblCellMar>
        <w:tblLook w:val="04A0" w:firstRow="1" w:lastRow="0" w:firstColumn="1" w:lastColumn="0" w:noHBand="0" w:noVBand="1"/>
      </w:tblPr>
      <w:tblGrid>
        <w:gridCol w:w="6801"/>
        <w:gridCol w:w="2257"/>
      </w:tblGrid>
      <w:tr w:rsidR="004E0B37" w:rsidRPr="00384C6C" w14:paraId="3902681A" w14:textId="77777777" w:rsidTr="004E0B37">
        <w:tc>
          <w:tcPr>
            <w:tcW w:w="6801" w:type="dxa"/>
            <w:tcBorders>
              <w:top w:val="single" w:sz="2" w:space="0" w:color="000000"/>
              <w:left w:val="single" w:sz="2" w:space="0" w:color="000000"/>
              <w:bottom w:val="single" w:sz="2" w:space="0" w:color="000000"/>
              <w:right w:val="single" w:sz="2" w:space="0" w:color="000000"/>
            </w:tcBorders>
            <w:shd w:val="clear" w:color="auto" w:fill="E2E2E2"/>
            <w:vAlign w:val="center"/>
            <w:hideMark/>
          </w:tcPr>
          <w:p w14:paraId="55F1382E" w14:textId="77777777" w:rsidR="004E0B37" w:rsidRPr="00384C6C" w:rsidRDefault="004E0B37" w:rsidP="004E0B37">
            <w:pPr>
              <w:rPr>
                <w:rFonts w:ascii="Arial" w:eastAsia="Times New Roman" w:hAnsi="Arial" w:cs="Arial"/>
                <w:sz w:val="22"/>
                <w:szCs w:val="22"/>
                <w:lang w:val="es-ES" w:eastAsia="de-DE"/>
              </w:rPr>
            </w:pPr>
          </w:p>
        </w:tc>
        <w:tc>
          <w:tcPr>
            <w:tcW w:w="2257" w:type="dxa"/>
            <w:tcBorders>
              <w:top w:val="single" w:sz="2" w:space="0" w:color="000000"/>
              <w:left w:val="single" w:sz="2" w:space="0" w:color="000000"/>
              <w:bottom w:val="single" w:sz="2" w:space="0" w:color="000000"/>
              <w:right w:val="single" w:sz="2" w:space="0" w:color="000000"/>
            </w:tcBorders>
            <w:shd w:val="clear" w:color="auto" w:fill="E2E2E2"/>
            <w:vAlign w:val="center"/>
            <w:hideMark/>
          </w:tcPr>
          <w:p w14:paraId="22051BA6" w14:textId="77777777" w:rsidR="004E0B37" w:rsidRPr="00384C6C" w:rsidRDefault="004E0B37" w:rsidP="004E0B37">
            <w:pPr>
              <w:spacing w:before="120" w:after="120"/>
              <w:jc w:val="center"/>
              <w:rPr>
                <w:rFonts w:ascii="Arial" w:eastAsia="Times New Roman" w:hAnsi="Arial" w:cs="Arial"/>
                <w:b/>
                <w:bCs/>
                <w:sz w:val="22"/>
                <w:szCs w:val="22"/>
                <w:lang w:val="es-ES" w:eastAsia="de-DE"/>
              </w:rPr>
            </w:pPr>
            <w:r w:rsidRPr="00384C6C">
              <w:rPr>
                <w:rFonts w:ascii="Arial" w:eastAsia="Times New Roman" w:hAnsi="Arial" w:cs="Arial"/>
                <w:b/>
                <w:bCs/>
                <w:sz w:val="22"/>
                <w:szCs w:val="22"/>
                <w:lang w:val="es-ES" w:eastAsia="de-DE"/>
              </w:rPr>
              <w:t>comentario</w:t>
            </w:r>
          </w:p>
        </w:tc>
      </w:tr>
      <w:tr w:rsidR="004E0B37" w:rsidRPr="00384C6C" w14:paraId="0567A7E8" w14:textId="77777777" w:rsidTr="004E0B37">
        <w:tc>
          <w:tcPr>
            <w:tcW w:w="6801" w:type="dxa"/>
            <w:tcBorders>
              <w:top w:val="single" w:sz="2" w:space="0" w:color="000000"/>
              <w:left w:val="single" w:sz="2" w:space="0" w:color="000000"/>
              <w:bottom w:val="single" w:sz="2" w:space="0" w:color="000000"/>
              <w:right w:val="single" w:sz="2" w:space="0" w:color="000000"/>
            </w:tcBorders>
            <w:vAlign w:val="center"/>
            <w:hideMark/>
          </w:tcPr>
          <w:p w14:paraId="2C607B26" w14:textId="77777777" w:rsidR="004E0B37" w:rsidRPr="00384C6C" w:rsidRDefault="004E0B37" w:rsidP="004E0B37">
            <w:pPr>
              <w:spacing w:before="60" w:after="60"/>
              <w:ind w:left="130"/>
              <w:rPr>
                <w:rFonts w:ascii="Arial" w:eastAsia="Times New Roman" w:hAnsi="Arial" w:cs="Arial"/>
                <w:sz w:val="20"/>
                <w:szCs w:val="20"/>
                <w:lang w:val="es-ES" w:eastAsia="de-DE"/>
              </w:rPr>
            </w:pPr>
            <w:r w:rsidRPr="00384C6C">
              <w:rPr>
                <w:rFonts w:ascii="Arial" w:eastAsia="Times New Roman" w:hAnsi="Arial" w:cs="Arial"/>
                <w:sz w:val="20"/>
                <w:szCs w:val="20"/>
                <w:lang w:val="es-ES" w:eastAsia="de-DE"/>
              </w:rPr>
              <w:t xml:space="preserve">Leo la tarea cuidadosamente y registro todos sus aspectos relevantes, </w:t>
            </w:r>
            <w:r w:rsidRPr="00F149D8">
              <w:rPr>
                <w:rFonts w:ascii="Arial" w:eastAsia="Times New Roman" w:hAnsi="Arial" w:cs="Arial"/>
                <w:sz w:val="20"/>
                <w:szCs w:val="20"/>
                <w:lang w:val="es-ES" w:eastAsia="de-DE"/>
              </w:rPr>
              <w:t>marcándolos</w:t>
            </w:r>
            <w:r w:rsidRPr="00384C6C">
              <w:rPr>
                <w:rFonts w:ascii="Arial" w:eastAsia="Times New Roman" w:hAnsi="Arial" w:cs="Arial"/>
                <w:sz w:val="20"/>
                <w:szCs w:val="20"/>
                <w:lang w:val="es-ES" w:eastAsia="de-DE"/>
              </w:rPr>
              <w:t xml:space="preserve">. </w:t>
            </w:r>
          </w:p>
        </w:tc>
        <w:tc>
          <w:tcPr>
            <w:tcW w:w="2257" w:type="dxa"/>
            <w:tcBorders>
              <w:top w:val="single" w:sz="2" w:space="0" w:color="000000"/>
              <w:left w:val="single" w:sz="2" w:space="0" w:color="000000"/>
              <w:bottom w:val="single" w:sz="2" w:space="0" w:color="000000"/>
              <w:right w:val="single" w:sz="2" w:space="0" w:color="000000"/>
            </w:tcBorders>
            <w:vAlign w:val="center"/>
            <w:hideMark/>
          </w:tcPr>
          <w:p w14:paraId="0C612225" w14:textId="77777777" w:rsidR="004E0B37" w:rsidRPr="00384C6C" w:rsidRDefault="004E0B37" w:rsidP="004E0B37">
            <w:pPr>
              <w:rPr>
                <w:rFonts w:ascii="Arial" w:eastAsia="Times New Roman" w:hAnsi="Arial" w:cs="Arial"/>
                <w:sz w:val="22"/>
                <w:szCs w:val="22"/>
                <w:lang w:val="es-ES" w:eastAsia="de-DE"/>
              </w:rPr>
            </w:pPr>
          </w:p>
        </w:tc>
      </w:tr>
      <w:tr w:rsidR="004E0B37" w:rsidRPr="00384C6C" w14:paraId="01FA78D3" w14:textId="77777777" w:rsidTr="004E0B37">
        <w:tc>
          <w:tcPr>
            <w:tcW w:w="6801" w:type="dxa"/>
            <w:tcBorders>
              <w:top w:val="single" w:sz="2" w:space="0" w:color="000000"/>
              <w:left w:val="single" w:sz="2" w:space="0" w:color="000000"/>
              <w:bottom w:val="single" w:sz="2" w:space="0" w:color="000000"/>
              <w:right w:val="single" w:sz="2" w:space="0" w:color="000000"/>
            </w:tcBorders>
            <w:vAlign w:val="center"/>
            <w:hideMark/>
          </w:tcPr>
          <w:p w14:paraId="74A1272D" w14:textId="77777777" w:rsidR="004E0B37" w:rsidRPr="00384C6C" w:rsidRDefault="004E0B37" w:rsidP="004E0B37">
            <w:pPr>
              <w:spacing w:before="60" w:after="60"/>
              <w:ind w:left="130"/>
              <w:rPr>
                <w:rFonts w:ascii="Arial" w:eastAsia="Times New Roman" w:hAnsi="Arial" w:cs="Arial"/>
                <w:sz w:val="20"/>
                <w:szCs w:val="20"/>
                <w:lang w:val="es-ES" w:eastAsia="de-DE"/>
              </w:rPr>
            </w:pPr>
            <w:r w:rsidRPr="00384C6C">
              <w:rPr>
                <w:rFonts w:ascii="Arial" w:eastAsia="Times New Roman" w:hAnsi="Arial" w:cs="Arial"/>
                <w:sz w:val="20"/>
                <w:szCs w:val="20"/>
                <w:lang w:val="es-ES" w:eastAsia="de-DE"/>
              </w:rPr>
              <w:t xml:space="preserve">Sé distinguir </w:t>
            </w:r>
            <w:r w:rsidRPr="00F149D8">
              <w:rPr>
                <w:rFonts w:ascii="Arial" w:eastAsia="Times New Roman" w:hAnsi="Arial" w:cs="Arial"/>
                <w:sz w:val="20"/>
                <w:szCs w:val="20"/>
                <w:lang w:val="es-ES" w:eastAsia="de-DE"/>
              </w:rPr>
              <w:t>información</w:t>
            </w:r>
            <w:r w:rsidRPr="00384C6C">
              <w:rPr>
                <w:rFonts w:ascii="Arial" w:eastAsia="Times New Roman" w:hAnsi="Arial" w:cs="Arial"/>
                <w:sz w:val="20"/>
                <w:szCs w:val="20"/>
                <w:lang w:val="es-ES" w:eastAsia="de-DE"/>
              </w:rPr>
              <w:t xml:space="preserve"> importante de la insignificante. </w:t>
            </w:r>
            <w:r>
              <w:rPr>
                <w:rFonts w:ascii="Arial" w:eastAsia="Times New Roman" w:hAnsi="Arial" w:cs="Arial"/>
                <w:sz w:val="20"/>
                <w:szCs w:val="20"/>
                <w:lang w:val="es-ES" w:eastAsia="de-DE"/>
              </w:rPr>
              <w:br/>
            </w:r>
          </w:p>
        </w:tc>
        <w:tc>
          <w:tcPr>
            <w:tcW w:w="2257" w:type="dxa"/>
            <w:tcBorders>
              <w:top w:val="single" w:sz="2" w:space="0" w:color="000000"/>
              <w:left w:val="single" w:sz="2" w:space="0" w:color="000000"/>
              <w:bottom w:val="single" w:sz="2" w:space="0" w:color="000000"/>
              <w:right w:val="single" w:sz="2" w:space="0" w:color="000000"/>
            </w:tcBorders>
            <w:vAlign w:val="center"/>
            <w:hideMark/>
          </w:tcPr>
          <w:p w14:paraId="6568D684" w14:textId="77777777" w:rsidR="004E0B37" w:rsidRPr="00384C6C" w:rsidRDefault="004E0B37" w:rsidP="004E0B37">
            <w:pPr>
              <w:rPr>
                <w:rFonts w:ascii="Arial" w:eastAsia="Times New Roman" w:hAnsi="Arial" w:cs="Arial"/>
                <w:sz w:val="22"/>
                <w:szCs w:val="22"/>
                <w:lang w:val="es-ES" w:eastAsia="de-DE"/>
              </w:rPr>
            </w:pPr>
          </w:p>
        </w:tc>
      </w:tr>
      <w:tr w:rsidR="004E0B37" w:rsidRPr="00384C6C" w14:paraId="40C96D49" w14:textId="77777777" w:rsidTr="004E0B37">
        <w:tc>
          <w:tcPr>
            <w:tcW w:w="6801" w:type="dxa"/>
            <w:tcBorders>
              <w:top w:val="single" w:sz="2" w:space="0" w:color="000000"/>
              <w:left w:val="single" w:sz="2" w:space="0" w:color="000000"/>
              <w:bottom w:val="single" w:sz="2" w:space="0" w:color="000000"/>
              <w:right w:val="single" w:sz="2" w:space="0" w:color="000000"/>
            </w:tcBorders>
            <w:vAlign w:val="center"/>
            <w:hideMark/>
          </w:tcPr>
          <w:p w14:paraId="00F9D53A" w14:textId="77777777" w:rsidR="004E0B37" w:rsidRPr="00384C6C" w:rsidRDefault="004E0B37" w:rsidP="004E0B37">
            <w:pPr>
              <w:spacing w:before="60" w:after="60"/>
              <w:ind w:left="130"/>
              <w:rPr>
                <w:rFonts w:ascii="Arial" w:eastAsia="Times New Roman" w:hAnsi="Arial" w:cs="Arial"/>
                <w:sz w:val="20"/>
                <w:szCs w:val="20"/>
                <w:lang w:val="es-ES" w:eastAsia="de-DE"/>
              </w:rPr>
            </w:pPr>
            <w:r w:rsidRPr="00384C6C">
              <w:rPr>
                <w:rFonts w:ascii="Arial" w:eastAsia="Times New Roman" w:hAnsi="Arial" w:cs="Arial"/>
                <w:sz w:val="20"/>
                <w:szCs w:val="20"/>
                <w:lang w:val="es-ES" w:eastAsia="de-DE"/>
              </w:rPr>
              <w:t xml:space="preserve">No empiezo a escribir de inmediato, sino que me tomo tiempo para planear el texto. </w:t>
            </w:r>
            <w:r w:rsidRPr="00384C6C">
              <w:rPr>
                <w:rFonts w:ascii="Arial" w:eastAsia="Times New Roman" w:hAnsi="Arial" w:cs="Arial"/>
                <w:i/>
                <w:iCs/>
                <w:sz w:val="20"/>
                <w:szCs w:val="20"/>
                <w:lang w:val="es-ES" w:eastAsia="de-DE"/>
              </w:rPr>
              <w:t xml:space="preserve"> </w:t>
            </w:r>
          </w:p>
        </w:tc>
        <w:tc>
          <w:tcPr>
            <w:tcW w:w="2257" w:type="dxa"/>
            <w:tcBorders>
              <w:top w:val="single" w:sz="2" w:space="0" w:color="000000"/>
              <w:left w:val="single" w:sz="2" w:space="0" w:color="000000"/>
              <w:bottom w:val="single" w:sz="2" w:space="0" w:color="000000"/>
              <w:right w:val="single" w:sz="2" w:space="0" w:color="000000"/>
            </w:tcBorders>
            <w:vAlign w:val="center"/>
            <w:hideMark/>
          </w:tcPr>
          <w:p w14:paraId="0B75C9BF" w14:textId="77777777" w:rsidR="004E0B37" w:rsidRPr="00384C6C" w:rsidRDefault="004E0B37" w:rsidP="004E0B37">
            <w:pPr>
              <w:rPr>
                <w:rFonts w:ascii="Arial" w:eastAsia="Times New Roman" w:hAnsi="Arial" w:cs="Arial"/>
                <w:sz w:val="22"/>
                <w:szCs w:val="22"/>
                <w:lang w:val="es-ES" w:eastAsia="de-DE"/>
              </w:rPr>
            </w:pPr>
          </w:p>
        </w:tc>
      </w:tr>
      <w:tr w:rsidR="004E0B37" w:rsidRPr="00384C6C" w14:paraId="5CA11043" w14:textId="77777777" w:rsidTr="004E0B37">
        <w:tc>
          <w:tcPr>
            <w:tcW w:w="6801" w:type="dxa"/>
            <w:tcBorders>
              <w:top w:val="single" w:sz="2" w:space="0" w:color="000000"/>
              <w:left w:val="single" w:sz="2" w:space="0" w:color="000000"/>
              <w:bottom w:val="single" w:sz="2" w:space="0" w:color="000000"/>
              <w:right w:val="single" w:sz="2" w:space="0" w:color="000000"/>
            </w:tcBorders>
            <w:vAlign w:val="center"/>
            <w:hideMark/>
          </w:tcPr>
          <w:p w14:paraId="0A726C7C" w14:textId="77777777" w:rsidR="004E0B37" w:rsidRPr="00384C6C" w:rsidRDefault="004E0B37" w:rsidP="004E0B37">
            <w:pPr>
              <w:spacing w:before="60" w:after="60"/>
              <w:ind w:left="130"/>
              <w:rPr>
                <w:rFonts w:ascii="Arial" w:eastAsia="Times New Roman" w:hAnsi="Arial" w:cs="Arial"/>
                <w:sz w:val="20"/>
                <w:szCs w:val="20"/>
                <w:lang w:val="es-ES" w:eastAsia="de-DE"/>
              </w:rPr>
            </w:pPr>
            <w:r w:rsidRPr="00F149D8">
              <w:rPr>
                <w:rFonts w:ascii="Arial" w:eastAsia="Times New Roman" w:hAnsi="Arial" w:cs="Arial"/>
                <w:sz w:val="20"/>
                <w:szCs w:val="20"/>
                <w:lang w:val="es-ES" w:eastAsia="de-DE"/>
              </w:rPr>
              <w:t>Según</w:t>
            </w:r>
            <w:r w:rsidRPr="00384C6C">
              <w:rPr>
                <w:rFonts w:ascii="Arial" w:eastAsia="Times New Roman" w:hAnsi="Arial" w:cs="Arial"/>
                <w:sz w:val="20"/>
                <w:szCs w:val="20"/>
                <w:lang w:val="es-ES" w:eastAsia="de-DE"/>
              </w:rPr>
              <w:t xml:space="preserve"> las exigencias de la tarea marco pasajes del texto y tomo apuntes. </w:t>
            </w:r>
          </w:p>
        </w:tc>
        <w:tc>
          <w:tcPr>
            <w:tcW w:w="2257" w:type="dxa"/>
            <w:tcBorders>
              <w:top w:val="single" w:sz="2" w:space="0" w:color="000000"/>
              <w:left w:val="single" w:sz="2" w:space="0" w:color="000000"/>
              <w:bottom w:val="single" w:sz="2" w:space="0" w:color="000000"/>
              <w:right w:val="single" w:sz="2" w:space="0" w:color="000000"/>
            </w:tcBorders>
            <w:vAlign w:val="center"/>
            <w:hideMark/>
          </w:tcPr>
          <w:p w14:paraId="62B88A5D" w14:textId="77777777" w:rsidR="004E0B37" w:rsidRPr="00384C6C" w:rsidRDefault="004E0B37" w:rsidP="004E0B37">
            <w:pPr>
              <w:rPr>
                <w:rFonts w:ascii="Arial" w:eastAsia="Times New Roman" w:hAnsi="Arial" w:cs="Arial"/>
                <w:sz w:val="22"/>
                <w:szCs w:val="22"/>
                <w:lang w:val="es-ES" w:eastAsia="de-DE"/>
              </w:rPr>
            </w:pPr>
          </w:p>
        </w:tc>
      </w:tr>
      <w:tr w:rsidR="004E0B37" w:rsidRPr="00384C6C" w14:paraId="5F0C08E0" w14:textId="77777777" w:rsidTr="004E0B37">
        <w:tc>
          <w:tcPr>
            <w:tcW w:w="6801" w:type="dxa"/>
            <w:tcBorders>
              <w:top w:val="single" w:sz="2" w:space="0" w:color="000000"/>
              <w:left w:val="single" w:sz="2" w:space="0" w:color="000000"/>
              <w:bottom w:val="single" w:sz="2" w:space="0" w:color="000000"/>
              <w:right w:val="single" w:sz="2" w:space="0" w:color="000000"/>
            </w:tcBorders>
            <w:vAlign w:val="center"/>
            <w:hideMark/>
          </w:tcPr>
          <w:p w14:paraId="29F9CB8F" w14:textId="77777777" w:rsidR="004E0B37" w:rsidRPr="00384C6C" w:rsidRDefault="004E0B37" w:rsidP="004E0B37">
            <w:pPr>
              <w:spacing w:before="60" w:after="60"/>
              <w:ind w:left="130"/>
              <w:rPr>
                <w:rFonts w:ascii="Arial" w:eastAsia="Times New Roman" w:hAnsi="Arial" w:cs="Arial"/>
                <w:sz w:val="20"/>
                <w:szCs w:val="20"/>
                <w:lang w:val="es-ES" w:eastAsia="de-DE"/>
              </w:rPr>
            </w:pPr>
            <w:r w:rsidRPr="00384C6C">
              <w:rPr>
                <w:rFonts w:ascii="Arial" w:eastAsia="Times New Roman" w:hAnsi="Arial" w:cs="Arial"/>
                <w:sz w:val="20"/>
                <w:szCs w:val="20"/>
                <w:lang w:val="es-ES" w:eastAsia="de-DE"/>
              </w:rPr>
              <w:t xml:space="preserve">Conozco la estructura de un </w:t>
            </w:r>
            <w:r w:rsidRPr="00F149D8">
              <w:rPr>
                <w:rFonts w:ascii="Arial" w:eastAsia="Times New Roman" w:hAnsi="Arial" w:cs="Arial"/>
                <w:sz w:val="20"/>
                <w:szCs w:val="20"/>
                <w:lang w:val="es-ES" w:eastAsia="de-DE"/>
              </w:rPr>
              <w:t>artículo</w:t>
            </w:r>
            <w:r w:rsidRPr="00384C6C">
              <w:rPr>
                <w:rFonts w:ascii="Arial" w:eastAsia="Times New Roman" w:hAnsi="Arial" w:cs="Arial"/>
                <w:sz w:val="20"/>
                <w:szCs w:val="20"/>
                <w:lang w:val="es-ES" w:eastAsia="de-DE"/>
              </w:rPr>
              <w:t xml:space="preserve"> informativo y la aplico a mi texto. </w:t>
            </w:r>
          </w:p>
        </w:tc>
        <w:tc>
          <w:tcPr>
            <w:tcW w:w="2257" w:type="dxa"/>
            <w:tcBorders>
              <w:top w:val="single" w:sz="2" w:space="0" w:color="000000"/>
              <w:left w:val="single" w:sz="2" w:space="0" w:color="000000"/>
              <w:bottom w:val="single" w:sz="2" w:space="0" w:color="000000"/>
              <w:right w:val="single" w:sz="2" w:space="0" w:color="000000"/>
            </w:tcBorders>
            <w:vAlign w:val="center"/>
            <w:hideMark/>
          </w:tcPr>
          <w:p w14:paraId="6F02F208" w14:textId="77777777" w:rsidR="004E0B37" w:rsidRPr="00384C6C" w:rsidRDefault="004E0B37" w:rsidP="004E0B37">
            <w:pPr>
              <w:rPr>
                <w:rFonts w:ascii="Arial" w:eastAsia="Times New Roman" w:hAnsi="Arial" w:cs="Arial"/>
                <w:sz w:val="22"/>
                <w:szCs w:val="22"/>
                <w:lang w:val="es-ES" w:eastAsia="de-DE"/>
              </w:rPr>
            </w:pPr>
          </w:p>
        </w:tc>
      </w:tr>
      <w:tr w:rsidR="004E0B37" w:rsidRPr="00384C6C" w14:paraId="6A05804A" w14:textId="77777777" w:rsidTr="004E0B37">
        <w:tc>
          <w:tcPr>
            <w:tcW w:w="6801" w:type="dxa"/>
            <w:tcBorders>
              <w:top w:val="single" w:sz="2" w:space="0" w:color="000000"/>
              <w:left w:val="single" w:sz="2" w:space="0" w:color="000000"/>
              <w:bottom w:val="single" w:sz="2" w:space="0" w:color="000000"/>
              <w:right w:val="single" w:sz="2" w:space="0" w:color="000000"/>
            </w:tcBorders>
            <w:vAlign w:val="center"/>
            <w:hideMark/>
          </w:tcPr>
          <w:p w14:paraId="6BBD6FD6" w14:textId="77777777" w:rsidR="004E0B37" w:rsidRPr="00384C6C" w:rsidRDefault="004E0B37" w:rsidP="004E0B37">
            <w:pPr>
              <w:spacing w:before="60" w:after="60"/>
              <w:ind w:left="130"/>
              <w:rPr>
                <w:rFonts w:ascii="Arial" w:eastAsia="Times New Roman" w:hAnsi="Arial" w:cs="Arial"/>
                <w:sz w:val="20"/>
                <w:szCs w:val="20"/>
                <w:lang w:val="es-ES" w:eastAsia="de-DE"/>
              </w:rPr>
            </w:pPr>
            <w:r w:rsidRPr="00384C6C">
              <w:rPr>
                <w:rFonts w:ascii="Arial" w:eastAsia="Times New Roman" w:hAnsi="Arial" w:cs="Arial"/>
                <w:sz w:val="20"/>
                <w:szCs w:val="20"/>
                <w:lang w:val="es-ES" w:eastAsia="de-DE"/>
              </w:rPr>
              <w:t xml:space="preserve">Conozco y distingo rasgos </w:t>
            </w:r>
            <w:r w:rsidRPr="00F149D8">
              <w:rPr>
                <w:rFonts w:ascii="Arial" w:eastAsia="Times New Roman" w:hAnsi="Arial" w:cs="Arial"/>
                <w:sz w:val="20"/>
                <w:szCs w:val="20"/>
                <w:lang w:val="es-ES" w:eastAsia="de-DE"/>
              </w:rPr>
              <w:t>básicos</w:t>
            </w:r>
            <w:r w:rsidRPr="00384C6C">
              <w:rPr>
                <w:rFonts w:ascii="Arial" w:eastAsia="Times New Roman" w:hAnsi="Arial" w:cs="Arial"/>
                <w:sz w:val="20"/>
                <w:szCs w:val="20"/>
                <w:lang w:val="es-ES" w:eastAsia="de-DE"/>
              </w:rPr>
              <w:t xml:space="preserve"> de diferentes registros </w:t>
            </w:r>
            <w:r w:rsidRPr="00F149D8">
              <w:rPr>
                <w:rFonts w:ascii="Arial" w:eastAsia="Times New Roman" w:hAnsi="Arial" w:cs="Arial"/>
                <w:sz w:val="20"/>
                <w:szCs w:val="20"/>
                <w:lang w:val="es-ES" w:eastAsia="de-DE"/>
              </w:rPr>
              <w:t>lingüísticos</w:t>
            </w:r>
            <w:r w:rsidRPr="00384C6C">
              <w:rPr>
                <w:rFonts w:ascii="Arial" w:eastAsia="Times New Roman" w:hAnsi="Arial" w:cs="Arial"/>
                <w:sz w:val="20"/>
                <w:szCs w:val="20"/>
                <w:lang w:val="es-ES" w:eastAsia="de-DE"/>
              </w:rPr>
              <w:t xml:space="preserve">. </w:t>
            </w:r>
          </w:p>
        </w:tc>
        <w:tc>
          <w:tcPr>
            <w:tcW w:w="2257" w:type="dxa"/>
            <w:tcBorders>
              <w:top w:val="single" w:sz="2" w:space="0" w:color="000000"/>
              <w:left w:val="single" w:sz="2" w:space="0" w:color="000000"/>
              <w:bottom w:val="single" w:sz="2" w:space="0" w:color="000000"/>
              <w:right w:val="single" w:sz="2" w:space="0" w:color="000000"/>
            </w:tcBorders>
            <w:vAlign w:val="center"/>
            <w:hideMark/>
          </w:tcPr>
          <w:p w14:paraId="5D784540" w14:textId="77777777" w:rsidR="004E0B37" w:rsidRPr="00384C6C" w:rsidRDefault="004E0B37" w:rsidP="004E0B37">
            <w:pPr>
              <w:rPr>
                <w:rFonts w:ascii="Arial" w:eastAsia="Times New Roman" w:hAnsi="Arial" w:cs="Arial"/>
                <w:sz w:val="22"/>
                <w:szCs w:val="22"/>
                <w:lang w:val="es-ES" w:eastAsia="de-DE"/>
              </w:rPr>
            </w:pPr>
          </w:p>
        </w:tc>
      </w:tr>
      <w:tr w:rsidR="004E0B37" w:rsidRPr="00384C6C" w14:paraId="33B83942" w14:textId="77777777" w:rsidTr="004E0B37">
        <w:tc>
          <w:tcPr>
            <w:tcW w:w="6801" w:type="dxa"/>
            <w:tcBorders>
              <w:top w:val="single" w:sz="2" w:space="0" w:color="000000"/>
              <w:left w:val="single" w:sz="2" w:space="0" w:color="000000"/>
              <w:bottom w:val="single" w:sz="2" w:space="0" w:color="000000"/>
              <w:right w:val="single" w:sz="2" w:space="0" w:color="000000"/>
            </w:tcBorders>
            <w:vAlign w:val="center"/>
            <w:hideMark/>
          </w:tcPr>
          <w:p w14:paraId="70178121" w14:textId="77777777" w:rsidR="004E0B37" w:rsidRPr="00384C6C" w:rsidRDefault="004E0B37" w:rsidP="004E0B37">
            <w:pPr>
              <w:spacing w:before="60" w:after="60"/>
              <w:ind w:left="130"/>
              <w:rPr>
                <w:rFonts w:ascii="Arial" w:eastAsia="Times New Roman" w:hAnsi="Arial" w:cs="Arial"/>
                <w:sz w:val="20"/>
                <w:szCs w:val="20"/>
                <w:lang w:val="es-ES" w:eastAsia="de-DE"/>
              </w:rPr>
            </w:pPr>
            <w:r w:rsidRPr="00384C6C">
              <w:rPr>
                <w:rFonts w:ascii="Arial" w:eastAsia="Times New Roman" w:hAnsi="Arial" w:cs="Arial"/>
                <w:sz w:val="20"/>
                <w:szCs w:val="20"/>
                <w:lang w:val="es-ES" w:eastAsia="de-DE"/>
              </w:rPr>
              <w:t xml:space="preserve">Mi vocabulario me basta para explicar lo que es importante </w:t>
            </w:r>
            <w:r w:rsidRPr="00F149D8">
              <w:rPr>
                <w:rFonts w:ascii="Arial" w:eastAsia="Times New Roman" w:hAnsi="Arial" w:cs="Arial"/>
                <w:sz w:val="20"/>
                <w:szCs w:val="20"/>
                <w:lang w:val="es-ES" w:eastAsia="de-DE"/>
              </w:rPr>
              <w:t>según</w:t>
            </w:r>
            <w:r w:rsidRPr="00384C6C">
              <w:rPr>
                <w:rFonts w:ascii="Arial" w:eastAsia="Times New Roman" w:hAnsi="Arial" w:cs="Arial"/>
                <w:sz w:val="20"/>
                <w:szCs w:val="20"/>
                <w:lang w:val="es-ES" w:eastAsia="de-DE"/>
              </w:rPr>
              <w:t xml:space="preserve"> la tarea. </w:t>
            </w:r>
          </w:p>
        </w:tc>
        <w:tc>
          <w:tcPr>
            <w:tcW w:w="2257" w:type="dxa"/>
            <w:tcBorders>
              <w:top w:val="single" w:sz="2" w:space="0" w:color="000000"/>
              <w:left w:val="single" w:sz="2" w:space="0" w:color="000000"/>
              <w:bottom w:val="single" w:sz="2" w:space="0" w:color="000000"/>
              <w:right w:val="single" w:sz="2" w:space="0" w:color="000000"/>
            </w:tcBorders>
            <w:vAlign w:val="center"/>
            <w:hideMark/>
          </w:tcPr>
          <w:p w14:paraId="50C1BE8E" w14:textId="77777777" w:rsidR="004E0B37" w:rsidRPr="00384C6C" w:rsidRDefault="004E0B37" w:rsidP="004E0B37">
            <w:pPr>
              <w:rPr>
                <w:rFonts w:ascii="Arial" w:eastAsia="Times New Roman" w:hAnsi="Arial" w:cs="Arial"/>
                <w:sz w:val="22"/>
                <w:szCs w:val="22"/>
                <w:lang w:val="es-ES" w:eastAsia="de-DE"/>
              </w:rPr>
            </w:pPr>
          </w:p>
        </w:tc>
      </w:tr>
      <w:tr w:rsidR="004E0B37" w:rsidRPr="00384C6C" w14:paraId="635CB8FC" w14:textId="77777777" w:rsidTr="004E0B37">
        <w:tc>
          <w:tcPr>
            <w:tcW w:w="6801" w:type="dxa"/>
            <w:tcBorders>
              <w:top w:val="single" w:sz="2" w:space="0" w:color="000000"/>
              <w:left w:val="single" w:sz="2" w:space="0" w:color="000000"/>
              <w:bottom w:val="single" w:sz="2" w:space="0" w:color="000000"/>
              <w:right w:val="single" w:sz="2" w:space="0" w:color="000000"/>
            </w:tcBorders>
            <w:vAlign w:val="center"/>
            <w:hideMark/>
          </w:tcPr>
          <w:p w14:paraId="3D79737E" w14:textId="77777777" w:rsidR="004E0B37" w:rsidRPr="00384C6C" w:rsidRDefault="004E0B37" w:rsidP="004E0B37">
            <w:pPr>
              <w:spacing w:before="60" w:after="60"/>
              <w:ind w:left="130"/>
              <w:rPr>
                <w:rFonts w:ascii="Arial" w:eastAsia="Times New Roman" w:hAnsi="Arial" w:cs="Arial"/>
                <w:sz w:val="20"/>
                <w:szCs w:val="20"/>
                <w:lang w:val="es-ES" w:eastAsia="de-DE"/>
              </w:rPr>
            </w:pPr>
            <w:r w:rsidRPr="00384C6C">
              <w:rPr>
                <w:rFonts w:ascii="Arial" w:eastAsia="Times New Roman" w:hAnsi="Arial" w:cs="Arial"/>
                <w:sz w:val="20"/>
                <w:szCs w:val="20"/>
                <w:lang w:val="es-ES" w:eastAsia="de-DE"/>
              </w:rPr>
              <w:t xml:space="preserve">Aplico estrategias para explicar lo que no puedo expresar sin </w:t>
            </w:r>
            <w:r w:rsidRPr="00F149D8">
              <w:rPr>
                <w:rFonts w:ascii="Arial" w:eastAsia="Times New Roman" w:hAnsi="Arial" w:cs="Arial"/>
                <w:sz w:val="20"/>
                <w:szCs w:val="20"/>
                <w:lang w:val="es-ES" w:eastAsia="de-DE"/>
              </w:rPr>
              <w:t>más</w:t>
            </w:r>
            <w:r w:rsidRPr="00384C6C">
              <w:rPr>
                <w:rFonts w:ascii="Arial" w:eastAsia="Times New Roman" w:hAnsi="Arial" w:cs="Arial"/>
                <w:i/>
                <w:iCs/>
                <w:sz w:val="20"/>
                <w:szCs w:val="20"/>
                <w:lang w:val="es-ES" w:eastAsia="de-DE"/>
              </w:rPr>
              <w:t xml:space="preserve">. </w:t>
            </w:r>
          </w:p>
        </w:tc>
        <w:tc>
          <w:tcPr>
            <w:tcW w:w="2257" w:type="dxa"/>
            <w:tcBorders>
              <w:top w:val="single" w:sz="2" w:space="0" w:color="000000"/>
              <w:left w:val="single" w:sz="2" w:space="0" w:color="000000"/>
              <w:bottom w:val="single" w:sz="2" w:space="0" w:color="000000"/>
              <w:right w:val="single" w:sz="2" w:space="0" w:color="000000"/>
            </w:tcBorders>
            <w:vAlign w:val="center"/>
            <w:hideMark/>
          </w:tcPr>
          <w:p w14:paraId="77506C6E" w14:textId="77777777" w:rsidR="004E0B37" w:rsidRPr="00384C6C" w:rsidRDefault="004E0B37" w:rsidP="004E0B37">
            <w:pPr>
              <w:rPr>
                <w:rFonts w:ascii="Arial" w:eastAsia="Times New Roman" w:hAnsi="Arial" w:cs="Arial"/>
                <w:sz w:val="22"/>
                <w:szCs w:val="22"/>
                <w:lang w:val="es-ES" w:eastAsia="de-DE"/>
              </w:rPr>
            </w:pPr>
          </w:p>
        </w:tc>
      </w:tr>
      <w:tr w:rsidR="004E0B37" w:rsidRPr="00384C6C" w14:paraId="7A4FEA94" w14:textId="77777777" w:rsidTr="004E0B37">
        <w:tc>
          <w:tcPr>
            <w:tcW w:w="6801" w:type="dxa"/>
            <w:tcBorders>
              <w:top w:val="single" w:sz="2" w:space="0" w:color="000000"/>
              <w:left w:val="single" w:sz="2" w:space="0" w:color="000000"/>
              <w:bottom w:val="single" w:sz="2" w:space="0" w:color="000000"/>
              <w:right w:val="single" w:sz="2" w:space="0" w:color="000000"/>
            </w:tcBorders>
            <w:vAlign w:val="center"/>
            <w:hideMark/>
          </w:tcPr>
          <w:p w14:paraId="773193A7" w14:textId="77777777" w:rsidR="004E0B37" w:rsidRPr="00384C6C" w:rsidRDefault="004E0B37" w:rsidP="004E0B37">
            <w:pPr>
              <w:spacing w:before="60" w:after="60"/>
              <w:ind w:left="130"/>
              <w:rPr>
                <w:rFonts w:ascii="Arial" w:eastAsia="Times New Roman" w:hAnsi="Arial" w:cs="Arial"/>
                <w:sz w:val="20"/>
                <w:szCs w:val="20"/>
                <w:lang w:val="es-ES" w:eastAsia="de-DE"/>
              </w:rPr>
            </w:pPr>
            <w:r w:rsidRPr="00F149D8">
              <w:rPr>
                <w:rFonts w:ascii="Arial" w:eastAsia="Times New Roman" w:hAnsi="Arial" w:cs="Arial"/>
                <w:sz w:val="20"/>
                <w:szCs w:val="20"/>
                <w:lang w:val="es-ES" w:eastAsia="de-DE"/>
              </w:rPr>
              <w:t>Solo</w:t>
            </w:r>
            <w:r w:rsidRPr="00384C6C">
              <w:rPr>
                <w:rFonts w:ascii="Arial" w:eastAsia="Times New Roman" w:hAnsi="Arial" w:cs="Arial"/>
                <w:sz w:val="20"/>
                <w:szCs w:val="20"/>
                <w:lang w:val="es-ES" w:eastAsia="de-DE"/>
              </w:rPr>
              <w:t xml:space="preserve"> utilizo el diccionario si las otras estrategias de </w:t>
            </w:r>
            <w:r w:rsidRPr="00F149D8">
              <w:rPr>
                <w:rFonts w:ascii="Arial" w:eastAsia="Times New Roman" w:hAnsi="Arial" w:cs="Arial"/>
                <w:sz w:val="20"/>
                <w:szCs w:val="20"/>
                <w:lang w:val="es-ES" w:eastAsia="de-DE"/>
              </w:rPr>
              <w:t>compensación</w:t>
            </w:r>
            <w:r w:rsidRPr="00384C6C">
              <w:rPr>
                <w:rFonts w:ascii="Arial" w:eastAsia="Times New Roman" w:hAnsi="Arial" w:cs="Arial"/>
                <w:sz w:val="20"/>
                <w:szCs w:val="20"/>
                <w:lang w:val="es-ES" w:eastAsia="de-DE"/>
              </w:rPr>
              <w:t xml:space="preserve"> no me sirven. </w:t>
            </w:r>
          </w:p>
        </w:tc>
        <w:tc>
          <w:tcPr>
            <w:tcW w:w="2257" w:type="dxa"/>
            <w:tcBorders>
              <w:top w:val="single" w:sz="2" w:space="0" w:color="000000"/>
              <w:left w:val="single" w:sz="2" w:space="0" w:color="000000"/>
              <w:bottom w:val="single" w:sz="2" w:space="0" w:color="000000"/>
              <w:right w:val="single" w:sz="2" w:space="0" w:color="000000"/>
            </w:tcBorders>
            <w:vAlign w:val="center"/>
            <w:hideMark/>
          </w:tcPr>
          <w:p w14:paraId="43FA7464" w14:textId="77777777" w:rsidR="004E0B37" w:rsidRPr="00384C6C" w:rsidRDefault="004E0B37" w:rsidP="004E0B37">
            <w:pPr>
              <w:rPr>
                <w:rFonts w:ascii="Arial" w:eastAsia="Times New Roman" w:hAnsi="Arial" w:cs="Arial"/>
                <w:sz w:val="22"/>
                <w:szCs w:val="22"/>
                <w:lang w:val="es-ES" w:eastAsia="de-DE"/>
              </w:rPr>
            </w:pPr>
          </w:p>
        </w:tc>
      </w:tr>
      <w:tr w:rsidR="004E0B37" w:rsidRPr="00384C6C" w14:paraId="3CA44C02" w14:textId="77777777" w:rsidTr="004E0B37">
        <w:tc>
          <w:tcPr>
            <w:tcW w:w="6801" w:type="dxa"/>
            <w:tcBorders>
              <w:top w:val="single" w:sz="2" w:space="0" w:color="000000"/>
              <w:left w:val="single" w:sz="2" w:space="0" w:color="000000"/>
              <w:bottom w:val="single" w:sz="2" w:space="0" w:color="000000"/>
              <w:right w:val="single" w:sz="2" w:space="0" w:color="000000"/>
            </w:tcBorders>
            <w:vAlign w:val="center"/>
            <w:hideMark/>
          </w:tcPr>
          <w:p w14:paraId="66E73031" w14:textId="77777777" w:rsidR="004E0B37" w:rsidRPr="00384C6C" w:rsidRDefault="004E0B37" w:rsidP="004E0B37">
            <w:pPr>
              <w:spacing w:before="60" w:after="60"/>
              <w:ind w:left="130"/>
              <w:rPr>
                <w:rFonts w:ascii="Arial" w:eastAsia="Times New Roman" w:hAnsi="Arial" w:cs="Arial"/>
                <w:sz w:val="20"/>
                <w:szCs w:val="20"/>
                <w:lang w:val="es-ES" w:eastAsia="de-DE"/>
              </w:rPr>
            </w:pPr>
            <w:r w:rsidRPr="00384C6C">
              <w:rPr>
                <w:rFonts w:ascii="Arial" w:eastAsia="Times New Roman" w:hAnsi="Arial" w:cs="Arial"/>
                <w:sz w:val="20"/>
                <w:szCs w:val="20"/>
                <w:lang w:val="es-ES" w:eastAsia="de-DE"/>
              </w:rPr>
              <w:lastRenderedPageBreak/>
              <w:t xml:space="preserve">Sé distinguir aspectos </w:t>
            </w:r>
            <w:r w:rsidRPr="00F149D8">
              <w:rPr>
                <w:rFonts w:ascii="Arial" w:eastAsia="Times New Roman" w:hAnsi="Arial" w:cs="Arial"/>
                <w:sz w:val="20"/>
                <w:szCs w:val="20"/>
                <w:lang w:val="es-ES" w:eastAsia="de-DE"/>
              </w:rPr>
              <w:t>específicos</w:t>
            </w:r>
            <w:r w:rsidRPr="00384C6C">
              <w:rPr>
                <w:rFonts w:ascii="Arial" w:eastAsia="Times New Roman" w:hAnsi="Arial" w:cs="Arial"/>
                <w:sz w:val="20"/>
                <w:szCs w:val="20"/>
                <w:lang w:val="es-ES" w:eastAsia="de-DE"/>
              </w:rPr>
              <w:t xml:space="preserve"> de la cultura alemana que requieren una </w:t>
            </w:r>
            <w:r w:rsidRPr="00F149D8">
              <w:rPr>
                <w:rFonts w:ascii="Arial" w:eastAsia="Times New Roman" w:hAnsi="Arial" w:cs="Arial"/>
                <w:sz w:val="20"/>
                <w:szCs w:val="20"/>
                <w:lang w:val="es-ES" w:eastAsia="de-DE"/>
              </w:rPr>
              <w:t>explicación</w:t>
            </w:r>
            <w:r w:rsidRPr="00384C6C">
              <w:rPr>
                <w:rFonts w:ascii="Arial" w:eastAsia="Times New Roman" w:hAnsi="Arial" w:cs="Arial"/>
                <w:sz w:val="20"/>
                <w:szCs w:val="20"/>
                <w:lang w:val="es-ES" w:eastAsia="de-DE"/>
              </w:rPr>
              <w:t xml:space="preserve">. </w:t>
            </w:r>
          </w:p>
        </w:tc>
        <w:tc>
          <w:tcPr>
            <w:tcW w:w="2257" w:type="dxa"/>
            <w:tcBorders>
              <w:top w:val="single" w:sz="2" w:space="0" w:color="000000"/>
              <w:left w:val="single" w:sz="2" w:space="0" w:color="000000"/>
              <w:bottom w:val="single" w:sz="2" w:space="0" w:color="000000"/>
              <w:right w:val="single" w:sz="2" w:space="0" w:color="000000"/>
            </w:tcBorders>
            <w:vAlign w:val="center"/>
            <w:hideMark/>
          </w:tcPr>
          <w:p w14:paraId="4E30AE87" w14:textId="77777777" w:rsidR="004E0B37" w:rsidRPr="00384C6C" w:rsidRDefault="004E0B37" w:rsidP="004E0B37">
            <w:pPr>
              <w:rPr>
                <w:rFonts w:ascii="Arial" w:eastAsia="Times New Roman" w:hAnsi="Arial" w:cs="Arial"/>
                <w:sz w:val="22"/>
                <w:szCs w:val="22"/>
                <w:lang w:val="es-ES" w:eastAsia="de-DE"/>
              </w:rPr>
            </w:pPr>
          </w:p>
        </w:tc>
      </w:tr>
    </w:tbl>
    <w:p w14:paraId="32FF7122" w14:textId="149EF752" w:rsidR="00384C6C" w:rsidRDefault="00384C6C" w:rsidP="00384C6C">
      <w:pPr>
        <w:pStyle w:val="StandardWeb"/>
        <w:spacing w:before="60" w:beforeAutospacing="0" w:after="120" w:afterAutospacing="0"/>
        <w:rPr>
          <w:rFonts w:ascii="Arial" w:hAnsi="Arial" w:cs="Arial"/>
          <w:sz w:val="22"/>
          <w:szCs w:val="22"/>
          <w:lang w:val="es-ES"/>
        </w:rPr>
      </w:pPr>
    </w:p>
    <w:p w14:paraId="18BCD594" w14:textId="77777777" w:rsidR="002B4D59" w:rsidRPr="002B4D59" w:rsidRDefault="002B4D59" w:rsidP="00F149D8">
      <w:pPr>
        <w:spacing w:before="100" w:beforeAutospacing="1" w:after="100" w:afterAutospacing="1"/>
        <w:rPr>
          <w:rFonts w:ascii="Times New Roman" w:eastAsia="Times New Roman" w:hAnsi="Times New Roman" w:cs="Times New Roman"/>
          <w:lang w:val="en-US" w:eastAsia="de-DE"/>
        </w:rPr>
      </w:pPr>
    </w:p>
    <w:sectPr w:rsidR="002B4D59" w:rsidRPr="002B4D59" w:rsidSect="002B4D59">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920418" w14:textId="77777777" w:rsidR="00EC4E64" w:rsidRDefault="00EC4E64" w:rsidP="002B4D59">
      <w:r>
        <w:separator/>
      </w:r>
    </w:p>
  </w:endnote>
  <w:endnote w:type="continuationSeparator" w:id="0">
    <w:p w14:paraId="3380D82D" w14:textId="77777777" w:rsidR="00EC4E64" w:rsidRDefault="00EC4E64" w:rsidP="002B4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1"/>
    <w:family w:val="roman"/>
    <w:pitch w:val="variable"/>
  </w:font>
  <w:font w:name="Arial Unicode MS">
    <w:panose1 w:val="020B0604020202020204"/>
    <w:charset w:val="00"/>
    <w:family w:val="roman"/>
    <w:notTrueType/>
    <w:pitch w:val="variable"/>
    <w:sig w:usb0="00000003" w:usb1="00000000" w:usb2="00000000" w:usb3="00000000" w:csb0="00000001" w:csb1="00000000"/>
  </w:font>
  <w:font w:name="Lucida Sans">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15F527" w14:textId="77777777" w:rsidR="00EC4E64" w:rsidRDefault="00EC4E64" w:rsidP="002B4D59">
      <w:r>
        <w:separator/>
      </w:r>
    </w:p>
  </w:footnote>
  <w:footnote w:type="continuationSeparator" w:id="0">
    <w:p w14:paraId="335CE830" w14:textId="77777777" w:rsidR="00EC4E64" w:rsidRDefault="00EC4E64" w:rsidP="002B4D59">
      <w:r>
        <w:continuationSeparator/>
      </w:r>
    </w:p>
  </w:footnote>
  <w:footnote w:id="1">
    <w:p w14:paraId="220F0155" w14:textId="77777777" w:rsidR="002B4D59" w:rsidRPr="00EE179F" w:rsidRDefault="002B4D59" w:rsidP="002B4D59">
      <w:pPr>
        <w:pStyle w:val="StandardWeb"/>
        <w:rPr>
          <w:rFonts w:ascii="Arial" w:hAnsi="Arial" w:cs="Arial"/>
          <w:sz w:val="18"/>
          <w:szCs w:val="18"/>
        </w:rPr>
      </w:pPr>
      <w:r w:rsidRPr="00EE179F">
        <w:rPr>
          <w:rStyle w:val="Funotenzeichen"/>
          <w:rFonts w:ascii="Arial" w:hAnsi="Arial" w:cs="Arial"/>
          <w:sz w:val="18"/>
          <w:szCs w:val="18"/>
        </w:rPr>
        <w:footnoteRef/>
      </w:r>
      <w:r w:rsidRPr="00EE179F">
        <w:rPr>
          <w:rFonts w:ascii="Arial" w:hAnsi="Arial" w:cs="Arial"/>
          <w:sz w:val="18"/>
          <w:szCs w:val="18"/>
        </w:rPr>
        <w:t xml:space="preserve"> In Anlehnung an: Landesinstitut für Lehrerbildung und Schulentwicklung Hamburg (Hg.): Sprachmittlung im Spanischunterricht. Hamburg 2017, S. 53.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26741"/>
    <w:multiLevelType w:val="hybridMultilevel"/>
    <w:tmpl w:val="DCCC39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1F05D8"/>
    <w:multiLevelType w:val="hybridMultilevel"/>
    <w:tmpl w:val="0C9066FA"/>
    <w:lvl w:ilvl="0" w:tplc="EE3C102E">
      <w:start w:val="1"/>
      <w:numFmt w:val="lowerLetter"/>
      <w:lvlText w:val="%1."/>
      <w:lvlJc w:val="left"/>
      <w:pPr>
        <w:ind w:left="1428" w:hanging="360"/>
      </w:pPr>
      <w:rPr>
        <w:sz w:val="22"/>
        <w:szCs w:val="22"/>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2" w15:restartNumberingAfterBreak="0">
    <w:nsid w:val="0DCC0E10"/>
    <w:multiLevelType w:val="hybridMultilevel"/>
    <w:tmpl w:val="C95C5186"/>
    <w:lvl w:ilvl="0" w:tplc="FFFFFFFF">
      <w:start w:val="1"/>
      <w:numFmt w:val="lowerLetter"/>
      <w:lvlText w:val="%1."/>
      <w:lvlJc w:val="left"/>
      <w:pPr>
        <w:ind w:left="720" w:hanging="360"/>
      </w:pPr>
    </w:lvl>
    <w:lvl w:ilvl="1" w:tplc="01DA843C">
      <w:start w:val="1"/>
      <w:numFmt w:val="decimal"/>
      <w:lvlText w:val="%2."/>
      <w:lvlJc w:val="left"/>
      <w:pPr>
        <w:ind w:left="1500" w:hanging="4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4F02C7"/>
    <w:multiLevelType w:val="hybridMultilevel"/>
    <w:tmpl w:val="8454EB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073F47"/>
    <w:multiLevelType w:val="hybridMultilevel"/>
    <w:tmpl w:val="820433AE"/>
    <w:lvl w:ilvl="0" w:tplc="FFFFFFFF">
      <w:start w:val="1"/>
      <w:numFmt w:val="decimal"/>
      <w:lvlText w:val="%1."/>
      <w:lvlJc w:val="left"/>
      <w:pPr>
        <w:ind w:left="720" w:hanging="360"/>
      </w:pPr>
    </w:lvl>
    <w:lvl w:ilvl="1" w:tplc="0407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CF4DD9"/>
    <w:multiLevelType w:val="multilevel"/>
    <w:tmpl w:val="77706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F07F57"/>
    <w:multiLevelType w:val="hybridMultilevel"/>
    <w:tmpl w:val="00168DD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9CC3C36"/>
    <w:multiLevelType w:val="hybridMultilevel"/>
    <w:tmpl w:val="30602F58"/>
    <w:lvl w:ilvl="0" w:tplc="F2D2101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D4D2B4E"/>
    <w:multiLevelType w:val="hybridMultilevel"/>
    <w:tmpl w:val="FFF01F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EEA705B"/>
    <w:multiLevelType w:val="hybridMultilevel"/>
    <w:tmpl w:val="5630CA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8D63113"/>
    <w:multiLevelType w:val="hybridMultilevel"/>
    <w:tmpl w:val="A6BAD8C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3E4103C3"/>
    <w:multiLevelType w:val="hybridMultilevel"/>
    <w:tmpl w:val="A3FA48B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ECB2DA2"/>
    <w:multiLevelType w:val="hybridMultilevel"/>
    <w:tmpl w:val="6150A45E"/>
    <w:lvl w:ilvl="0" w:tplc="0407000F">
      <w:start w:val="1"/>
      <w:numFmt w:val="decimal"/>
      <w:lvlText w:val="%1."/>
      <w:lvlJc w:val="left"/>
      <w:pPr>
        <w:ind w:left="720" w:hanging="360"/>
      </w:pPr>
    </w:lvl>
    <w:lvl w:ilvl="1" w:tplc="44BE9CC6">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5407080"/>
    <w:multiLevelType w:val="hybridMultilevel"/>
    <w:tmpl w:val="869EE8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6D77983"/>
    <w:multiLevelType w:val="hybridMultilevel"/>
    <w:tmpl w:val="B25AC82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F6B729D"/>
    <w:multiLevelType w:val="hybridMultilevel"/>
    <w:tmpl w:val="42C2690E"/>
    <w:lvl w:ilvl="0" w:tplc="3ADC99EA">
      <w:start w:val="1"/>
      <w:numFmt w:val="lowerLetter"/>
      <w:lvlText w:val="%1)"/>
      <w:lvlJc w:val="left"/>
      <w:pPr>
        <w:ind w:left="720" w:hanging="360"/>
      </w:pPr>
      <w:rPr>
        <w:rFonts w:eastAsiaTheme="minorHAnsi"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5F56353"/>
    <w:multiLevelType w:val="hybridMultilevel"/>
    <w:tmpl w:val="1B9C81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DF25E6"/>
    <w:multiLevelType w:val="hybridMultilevel"/>
    <w:tmpl w:val="CB063780"/>
    <w:lvl w:ilvl="0" w:tplc="FFFFFFFF">
      <w:start w:val="1"/>
      <w:numFmt w:val="decimal"/>
      <w:lvlText w:val="%1."/>
      <w:lvlJc w:val="left"/>
      <w:pPr>
        <w:ind w:left="1776" w:hanging="360"/>
      </w:p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8" w15:restartNumberingAfterBreak="0">
    <w:nsid w:val="6AC138CE"/>
    <w:multiLevelType w:val="hybridMultilevel"/>
    <w:tmpl w:val="DFE61B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8355BC4"/>
    <w:multiLevelType w:val="hybridMultilevel"/>
    <w:tmpl w:val="5A18B634"/>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93B0C52"/>
    <w:multiLevelType w:val="hybridMultilevel"/>
    <w:tmpl w:val="CB063780"/>
    <w:lvl w:ilvl="0" w:tplc="0407000F">
      <w:start w:val="1"/>
      <w:numFmt w:val="decimal"/>
      <w:lvlText w:val="%1."/>
      <w:lvlJc w:val="left"/>
      <w:pPr>
        <w:ind w:left="1776" w:hanging="360"/>
      </w:p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21" w15:restartNumberingAfterBreak="0">
    <w:nsid w:val="7C801F37"/>
    <w:multiLevelType w:val="hybridMultilevel"/>
    <w:tmpl w:val="4D10C0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F7457D2"/>
    <w:multiLevelType w:val="hybridMultilevel"/>
    <w:tmpl w:val="9FE459C6"/>
    <w:lvl w:ilvl="0" w:tplc="04070019">
      <w:start w:val="1"/>
      <w:numFmt w:val="lowerLetter"/>
      <w:lvlText w:val="%1."/>
      <w:lvlJc w:val="left"/>
      <w:pPr>
        <w:ind w:left="818" w:hanging="360"/>
      </w:pPr>
    </w:lvl>
    <w:lvl w:ilvl="1" w:tplc="04070019">
      <w:start w:val="1"/>
      <w:numFmt w:val="lowerLetter"/>
      <w:lvlText w:val="%2."/>
      <w:lvlJc w:val="left"/>
      <w:pPr>
        <w:ind w:left="1538" w:hanging="360"/>
      </w:pPr>
    </w:lvl>
    <w:lvl w:ilvl="2" w:tplc="0407001B" w:tentative="1">
      <w:start w:val="1"/>
      <w:numFmt w:val="lowerRoman"/>
      <w:lvlText w:val="%3."/>
      <w:lvlJc w:val="right"/>
      <w:pPr>
        <w:ind w:left="2258" w:hanging="180"/>
      </w:pPr>
    </w:lvl>
    <w:lvl w:ilvl="3" w:tplc="0407000F" w:tentative="1">
      <w:start w:val="1"/>
      <w:numFmt w:val="decimal"/>
      <w:lvlText w:val="%4."/>
      <w:lvlJc w:val="left"/>
      <w:pPr>
        <w:ind w:left="2978" w:hanging="360"/>
      </w:pPr>
    </w:lvl>
    <w:lvl w:ilvl="4" w:tplc="04070019" w:tentative="1">
      <w:start w:val="1"/>
      <w:numFmt w:val="lowerLetter"/>
      <w:lvlText w:val="%5."/>
      <w:lvlJc w:val="left"/>
      <w:pPr>
        <w:ind w:left="3698" w:hanging="360"/>
      </w:pPr>
    </w:lvl>
    <w:lvl w:ilvl="5" w:tplc="0407001B" w:tentative="1">
      <w:start w:val="1"/>
      <w:numFmt w:val="lowerRoman"/>
      <w:lvlText w:val="%6."/>
      <w:lvlJc w:val="right"/>
      <w:pPr>
        <w:ind w:left="4418" w:hanging="180"/>
      </w:pPr>
    </w:lvl>
    <w:lvl w:ilvl="6" w:tplc="0407000F" w:tentative="1">
      <w:start w:val="1"/>
      <w:numFmt w:val="decimal"/>
      <w:lvlText w:val="%7."/>
      <w:lvlJc w:val="left"/>
      <w:pPr>
        <w:ind w:left="5138" w:hanging="360"/>
      </w:pPr>
    </w:lvl>
    <w:lvl w:ilvl="7" w:tplc="04070019" w:tentative="1">
      <w:start w:val="1"/>
      <w:numFmt w:val="lowerLetter"/>
      <w:lvlText w:val="%8."/>
      <w:lvlJc w:val="left"/>
      <w:pPr>
        <w:ind w:left="5858" w:hanging="360"/>
      </w:pPr>
    </w:lvl>
    <w:lvl w:ilvl="8" w:tplc="0407001B" w:tentative="1">
      <w:start w:val="1"/>
      <w:numFmt w:val="lowerRoman"/>
      <w:lvlText w:val="%9."/>
      <w:lvlJc w:val="right"/>
      <w:pPr>
        <w:ind w:left="6578" w:hanging="180"/>
      </w:pPr>
    </w:lvl>
  </w:abstractNum>
  <w:num w:numId="1">
    <w:abstractNumId w:val="0"/>
  </w:num>
  <w:num w:numId="2">
    <w:abstractNumId w:val="5"/>
  </w:num>
  <w:num w:numId="3">
    <w:abstractNumId w:val="16"/>
  </w:num>
  <w:num w:numId="4">
    <w:abstractNumId w:val="21"/>
  </w:num>
  <w:num w:numId="5">
    <w:abstractNumId w:val="3"/>
  </w:num>
  <w:num w:numId="6">
    <w:abstractNumId w:val="18"/>
  </w:num>
  <w:num w:numId="7">
    <w:abstractNumId w:val="9"/>
  </w:num>
  <w:num w:numId="8">
    <w:abstractNumId w:val="11"/>
  </w:num>
  <w:num w:numId="9">
    <w:abstractNumId w:val="12"/>
  </w:num>
  <w:num w:numId="10">
    <w:abstractNumId w:val="22"/>
  </w:num>
  <w:num w:numId="11">
    <w:abstractNumId w:val="13"/>
  </w:num>
  <w:num w:numId="12">
    <w:abstractNumId w:val="1"/>
  </w:num>
  <w:num w:numId="13">
    <w:abstractNumId w:val="20"/>
  </w:num>
  <w:num w:numId="14">
    <w:abstractNumId w:val="17"/>
  </w:num>
  <w:num w:numId="15">
    <w:abstractNumId w:val="8"/>
  </w:num>
  <w:num w:numId="16">
    <w:abstractNumId w:val="6"/>
  </w:num>
  <w:num w:numId="17">
    <w:abstractNumId w:val="15"/>
  </w:num>
  <w:num w:numId="18">
    <w:abstractNumId w:val="7"/>
  </w:num>
  <w:num w:numId="19">
    <w:abstractNumId w:val="2"/>
  </w:num>
  <w:num w:numId="20">
    <w:abstractNumId w:val="10"/>
  </w:num>
  <w:num w:numId="21">
    <w:abstractNumId w:val="14"/>
  </w:num>
  <w:num w:numId="22">
    <w:abstractNumId w:val="4"/>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DA8"/>
    <w:rsid w:val="000706FF"/>
    <w:rsid w:val="000D7D67"/>
    <w:rsid w:val="00101BF0"/>
    <w:rsid w:val="001036F0"/>
    <w:rsid w:val="00171D69"/>
    <w:rsid w:val="00186DE5"/>
    <w:rsid w:val="001B1E2E"/>
    <w:rsid w:val="001D005C"/>
    <w:rsid w:val="0021632F"/>
    <w:rsid w:val="002B4D59"/>
    <w:rsid w:val="0030411B"/>
    <w:rsid w:val="003334D3"/>
    <w:rsid w:val="0036048F"/>
    <w:rsid w:val="00373567"/>
    <w:rsid w:val="003821D5"/>
    <w:rsid w:val="00384C6C"/>
    <w:rsid w:val="00425A96"/>
    <w:rsid w:val="00442242"/>
    <w:rsid w:val="00445081"/>
    <w:rsid w:val="00455526"/>
    <w:rsid w:val="0048529D"/>
    <w:rsid w:val="00495E40"/>
    <w:rsid w:val="004D43B9"/>
    <w:rsid w:val="004E0B37"/>
    <w:rsid w:val="00500312"/>
    <w:rsid w:val="005473BD"/>
    <w:rsid w:val="005C22B9"/>
    <w:rsid w:val="005D3835"/>
    <w:rsid w:val="006071BC"/>
    <w:rsid w:val="00650509"/>
    <w:rsid w:val="0068365F"/>
    <w:rsid w:val="00774715"/>
    <w:rsid w:val="00790861"/>
    <w:rsid w:val="00806DA8"/>
    <w:rsid w:val="00816F52"/>
    <w:rsid w:val="008C6EBF"/>
    <w:rsid w:val="0094496C"/>
    <w:rsid w:val="009A3286"/>
    <w:rsid w:val="009B705A"/>
    <w:rsid w:val="00A01A50"/>
    <w:rsid w:val="00A24324"/>
    <w:rsid w:val="00A2613B"/>
    <w:rsid w:val="00A32EAA"/>
    <w:rsid w:val="00A806C9"/>
    <w:rsid w:val="00A90CAA"/>
    <w:rsid w:val="00AC3415"/>
    <w:rsid w:val="00B0400B"/>
    <w:rsid w:val="00B1047E"/>
    <w:rsid w:val="00B70505"/>
    <w:rsid w:val="00B70B5F"/>
    <w:rsid w:val="00BD07CA"/>
    <w:rsid w:val="00C44A26"/>
    <w:rsid w:val="00D33A87"/>
    <w:rsid w:val="00E622EE"/>
    <w:rsid w:val="00EC4E64"/>
    <w:rsid w:val="00ED55CE"/>
    <w:rsid w:val="00EE179F"/>
    <w:rsid w:val="00F0140A"/>
    <w:rsid w:val="00F135D2"/>
    <w:rsid w:val="00F149D8"/>
    <w:rsid w:val="00F8717D"/>
    <w:rsid w:val="00FA7C6D"/>
    <w:rsid w:val="00FF26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06623"/>
  <w15:chartTrackingRefBased/>
  <w15:docId w15:val="{38382278-706A-404E-9798-B24083E34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E622E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link w:val="berschrift2Zchn"/>
    <w:uiPriority w:val="9"/>
    <w:qFormat/>
    <w:rsid w:val="0048529D"/>
    <w:pPr>
      <w:spacing w:before="100" w:beforeAutospacing="1" w:after="100" w:afterAutospacing="1"/>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806DA8"/>
    <w:pPr>
      <w:spacing w:before="100" w:beforeAutospacing="1" w:after="100" w:afterAutospacing="1"/>
    </w:pPr>
    <w:rPr>
      <w:rFonts w:ascii="Times New Roman" w:eastAsia="Times New Roman" w:hAnsi="Times New Roman" w:cs="Times New Roman"/>
      <w:lang w:eastAsia="de-DE"/>
    </w:rPr>
  </w:style>
  <w:style w:type="table" w:styleId="Tabellenraster">
    <w:name w:val="Table Grid"/>
    <w:basedOn w:val="NormaleTabelle"/>
    <w:uiPriority w:val="39"/>
    <w:rsid w:val="00B040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B0400B"/>
    <w:pPr>
      <w:widowControl w:val="0"/>
      <w:suppressAutoHyphens/>
      <w:spacing w:after="283"/>
    </w:pPr>
    <w:rPr>
      <w:rFonts w:ascii="Liberation Serif" w:eastAsia="Arial Unicode MS" w:hAnsi="Liberation Serif" w:cs="Lucida Sans"/>
      <w:lang w:val="en-US" w:eastAsia="zh-CN" w:bidi="hi-IN"/>
    </w:rPr>
  </w:style>
  <w:style w:type="character" w:customStyle="1" w:styleId="TextkrperZchn">
    <w:name w:val="Textkörper Zchn"/>
    <w:basedOn w:val="Absatz-Standardschriftart"/>
    <w:link w:val="Textkrper"/>
    <w:rsid w:val="00B0400B"/>
    <w:rPr>
      <w:rFonts w:ascii="Liberation Serif" w:eastAsia="Arial Unicode MS" w:hAnsi="Liberation Serif" w:cs="Lucida Sans"/>
      <w:lang w:val="en-US" w:eastAsia="zh-CN" w:bidi="hi-IN"/>
    </w:rPr>
  </w:style>
  <w:style w:type="character" w:customStyle="1" w:styleId="section-article-head-area-subtitle">
    <w:name w:val="section-article-head-area-subtitle"/>
    <w:basedOn w:val="Absatz-Standardschriftart"/>
    <w:rsid w:val="009B705A"/>
  </w:style>
  <w:style w:type="paragraph" w:styleId="Listenabsatz">
    <w:name w:val="List Paragraph"/>
    <w:basedOn w:val="Standard"/>
    <w:uiPriority w:val="34"/>
    <w:qFormat/>
    <w:rsid w:val="009B705A"/>
    <w:pPr>
      <w:ind w:left="720"/>
      <w:contextualSpacing/>
    </w:pPr>
  </w:style>
  <w:style w:type="character" w:styleId="Hervorhebung">
    <w:name w:val="Emphasis"/>
    <w:basedOn w:val="Absatz-Standardschriftart"/>
    <w:uiPriority w:val="20"/>
    <w:qFormat/>
    <w:rsid w:val="00A806C9"/>
    <w:rPr>
      <w:i/>
      <w:iCs/>
    </w:rPr>
  </w:style>
  <w:style w:type="character" w:styleId="Hyperlink">
    <w:name w:val="Hyperlink"/>
    <w:basedOn w:val="Absatz-Standardschriftart"/>
    <w:uiPriority w:val="99"/>
    <w:unhideWhenUsed/>
    <w:rsid w:val="00B70505"/>
    <w:rPr>
      <w:color w:val="0000FF"/>
      <w:u w:val="single"/>
    </w:rPr>
  </w:style>
  <w:style w:type="character" w:customStyle="1" w:styleId="tnihongokanji">
    <w:name w:val="t_nihongo_kanji"/>
    <w:basedOn w:val="Absatz-Standardschriftart"/>
    <w:rsid w:val="0048529D"/>
  </w:style>
  <w:style w:type="character" w:customStyle="1" w:styleId="tnihongohelp">
    <w:name w:val="t_nihongo_help"/>
    <w:basedOn w:val="Absatz-Standardschriftart"/>
    <w:rsid w:val="0048529D"/>
  </w:style>
  <w:style w:type="character" w:customStyle="1" w:styleId="tnihongoicon">
    <w:name w:val="t_nihongo_icon"/>
    <w:basedOn w:val="Absatz-Standardschriftart"/>
    <w:rsid w:val="0048529D"/>
  </w:style>
  <w:style w:type="character" w:customStyle="1" w:styleId="berschrift2Zchn">
    <w:name w:val="Überschrift 2 Zchn"/>
    <w:basedOn w:val="Absatz-Standardschriftart"/>
    <w:link w:val="berschrift2"/>
    <w:uiPriority w:val="9"/>
    <w:rsid w:val="0048529D"/>
    <w:rPr>
      <w:rFonts w:ascii="Times New Roman" w:eastAsia="Times New Roman" w:hAnsi="Times New Roman" w:cs="Times New Roman"/>
      <w:b/>
      <w:bCs/>
      <w:sz w:val="36"/>
      <w:szCs w:val="36"/>
      <w:lang w:eastAsia="de-DE"/>
    </w:rPr>
  </w:style>
  <w:style w:type="character" w:customStyle="1" w:styleId="mw-headline">
    <w:name w:val="mw-headline"/>
    <w:basedOn w:val="Absatz-Standardschriftart"/>
    <w:rsid w:val="0048529D"/>
  </w:style>
  <w:style w:type="character" w:customStyle="1" w:styleId="berschrift1Zchn">
    <w:name w:val="Überschrift 1 Zchn"/>
    <w:basedOn w:val="Absatz-Standardschriftart"/>
    <w:link w:val="berschrift1"/>
    <w:uiPriority w:val="9"/>
    <w:rsid w:val="00E622EE"/>
    <w:rPr>
      <w:rFonts w:asciiTheme="majorHAnsi" w:eastAsiaTheme="majorEastAsia" w:hAnsiTheme="majorHAnsi" w:cstheme="majorBidi"/>
      <w:color w:val="2F5496" w:themeColor="accent1" w:themeShade="BF"/>
      <w:sz w:val="32"/>
      <w:szCs w:val="32"/>
    </w:rPr>
  </w:style>
  <w:style w:type="character" w:customStyle="1" w:styleId="section-list-teaser-m-swiper-title">
    <w:name w:val="section-list-teaser-m-swiper-title"/>
    <w:basedOn w:val="Absatz-Standardschriftart"/>
    <w:rsid w:val="00E622EE"/>
  </w:style>
  <w:style w:type="paragraph" w:styleId="Funotentext">
    <w:name w:val="footnote text"/>
    <w:basedOn w:val="Standard"/>
    <w:link w:val="FunotentextZchn"/>
    <w:uiPriority w:val="99"/>
    <w:semiHidden/>
    <w:unhideWhenUsed/>
    <w:rsid w:val="002B4D59"/>
    <w:rPr>
      <w:sz w:val="20"/>
      <w:szCs w:val="20"/>
    </w:rPr>
  </w:style>
  <w:style w:type="character" w:customStyle="1" w:styleId="FunotentextZchn">
    <w:name w:val="Fußnotentext Zchn"/>
    <w:basedOn w:val="Absatz-Standardschriftart"/>
    <w:link w:val="Funotentext"/>
    <w:uiPriority w:val="99"/>
    <w:semiHidden/>
    <w:rsid w:val="002B4D59"/>
    <w:rPr>
      <w:sz w:val="20"/>
      <w:szCs w:val="20"/>
    </w:rPr>
  </w:style>
  <w:style w:type="character" w:styleId="Funotenzeichen">
    <w:name w:val="footnote reference"/>
    <w:basedOn w:val="Absatz-Standardschriftart"/>
    <w:uiPriority w:val="99"/>
    <w:semiHidden/>
    <w:unhideWhenUsed/>
    <w:rsid w:val="002B4D59"/>
    <w:rPr>
      <w:vertAlign w:val="superscript"/>
    </w:rPr>
  </w:style>
  <w:style w:type="character" w:customStyle="1" w:styleId="UnresolvedMention">
    <w:name w:val="Unresolved Mention"/>
    <w:basedOn w:val="Absatz-Standardschriftart"/>
    <w:uiPriority w:val="99"/>
    <w:semiHidden/>
    <w:unhideWhenUsed/>
    <w:rsid w:val="0068365F"/>
    <w:rPr>
      <w:color w:val="605E5C"/>
      <w:shd w:val="clear" w:color="auto" w:fill="E1DFDD"/>
    </w:rPr>
  </w:style>
  <w:style w:type="character" w:styleId="BesuchterHyperlink">
    <w:name w:val="FollowedHyperlink"/>
    <w:basedOn w:val="Absatz-Standardschriftart"/>
    <w:uiPriority w:val="99"/>
    <w:semiHidden/>
    <w:unhideWhenUsed/>
    <w:rsid w:val="00C44A26"/>
    <w:rPr>
      <w:color w:val="954F72" w:themeColor="followedHyperlink"/>
      <w:u w:val="single"/>
    </w:rPr>
  </w:style>
  <w:style w:type="character" w:styleId="Zeilennummer">
    <w:name w:val="line number"/>
    <w:basedOn w:val="Absatz-Standardschriftart"/>
    <w:uiPriority w:val="99"/>
    <w:semiHidden/>
    <w:unhideWhenUsed/>
    <w:rsid w:val="00C44A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819196">
      <w:bodyDiv w:val="1"/>
      <w:marLeft w:val="0"/>
      <w:marRight w:val="0"/>
      <w:marTop w:val="0"/>
      <w:marBottom w:val="0"/>
      <w:divBdr>
        <w:top w:val="none" w:sz="0" w:space="0" w:color="auto"/>
        <w:left w:val="none" w:sz="0" w:space="0" w:color="auto"/>
        <w:bottom w:val="none" w:sz="0" w:space="0" w:color="auto"/>
        <w:right w:val="none" w:sz="0" w:space="0" w:color="auto"/>
      </w:divBdr>
      <w:divsChild>
        <w:div w:id="432476051">
          <w:marLeft w:val="0"/>
          <w:marRight w:val="0"/>
          <w:marTop w:val="0"/>
          <w:marBottom w:val="0"/>
          <w:divBdr>
            <w:top w:val="none" w:sz="0" w:space="0" w:color="auto"/>
            <w:left w:val="none" w:sz="0" w:space="0" w:color="auto"/>
            <w:bottom w:val="none" w:sz="0" w:space="0" w:color="auto"/>
            <w:right w:val="none" w:sz="0" w:space="0" w:color="auto"/>
          </w:divBdr>
          <w:divsChild>
            <w:div w:id="447315300">
              <w:marLeft w:val="0"/>
              <w:marRight w:val="0"/>
              <w:marTop w:val="0"/>
              <w:marBottom w:val="0"/>
              <w:divBdr>
                <w:top w:val="none" w:sz="0" w:space="0" w:color="auto"/>
                <w:left w:val="none" w:sz="0" w:space="0" w:color="auto"/>
                <w:bottom w:val="none" w:sz="0" w:space="0" w:color="auto"/>
                <w:right w:val="none" w:sz="0" w:space="0" w:color="auto"/>
              </w:divBdr>
              <w:divsChild>
                <w:div w:id="1206327878">
                  <w:marLeft w:val="0"/>
                  <w:marRight w:val="0"/>
                  <w:marTop w:val="0"/>
                  <w:marBottom w:val="0"/>
                  <w:divBdr>
                    <w:top w:val="none" w:sz="0" w:space="0" w:color="auto"/>
                    <w:left w:val="none" w:sz="0" w:space="0" w:color="auto"/>
                    <w:bottom w:val="none" w:sz="0" w:space="0" w:color="auto"/>
                    <w:right w:val="none" w:sz="0" w:space="0" w:color="auto"/>
                  </w:divBdr>
                  <w:divsChild>
                    <w:div w:id="621108416">
                      <w:marLeft w:val="0"/>
                      <w:marRight w:val="0"/>
                      <w:marTop w:val="0"/>
                      <w:marBottom w:val="0"/>
                      <w:divBdr>
                        <w:top w:val="none" w:sz="0" w:space="0" w:color="auto"/>
                        <w:left w:val="none" w:sz="0" w:space="0" w:color="auto"/>
                        <w:bottom w:val="none" w:sz="0" w:space="0" w:color="auto"/>
                        <w:right w:val="none" w:sz="0" w:space="0" w:color="auto"/>
                      </w:divBdr>
                    </w:div>
                  </w:divsChild>
                </w:div>
                <w:div w:id="661279937">
                  <w:marLeft w:val="0"/>
                  <w:marRight w:val="0"/>
                  <w:marTop w:val="0"/>
                  <w:marBottom w:val="0"/>
                  <w:divBdr>
                    <w:top w:val="none" w:sz="0" w:space="0" w:color="auto"/>
                    <w:left w:val="none" w:sz="0" w:space="0" w:color="auto"/>
                    <w:bottom w:val="none" w:sz="0" w:space="0" w:color="auto"/>
                    <w:right w:val="none" w:sz="0" w:space="0" w:color="auto"/>
                  </w:divBdr>
                  <w:divsChild>
                    <w:div w:id="26110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559899">
      <w:bodyDiv w:val="1"/>
      <w:marLeft w:val="0"/>
      <w:marRight w:val="0"/>
      <w:marTop w:val="0"/>
      <w:marBottom w:val="0"/>
      <w:divBdr>
        <w:top w:val="none" w:sz="0" w:space="0" w:color="auto"/>
        <w:left w:val="none" w:sz="0" w:space="0" w:color="auto"/>
        <w:bottom w:val="none" w:sz="0" w:space="0" w:color="auto"/>
        <w:right w:val="none" w:sz="0" w:space="0" w:color="auto"/>
      </w:divBdr>
    </w:div>
    <w:div w:id="261258801">
      <w:bodyDiv w:val="1"/>
      <w:marLeft w:val="0"/>
      <w:marRight w:val="0"/>
      <w:marTop w:val="0"/>
      <w:marBottom w:val="0"/>
      <w:divBdr>
        <w:top w:val="none" w:sz="0" w:space="0" w:color="auto"/>
        <w:left w:val="none" w:sz="0" w:space="0" w:color="auto"/>
        <w:bottom w:val="none" w:sz="0" w:space="0" w:color="auto"/>
        <w:right w:val="none" w:sz="0" w:space="0" w:color="auto"/>
      </w:divBdr>
      <w:divsChild>
        <w:div w:id="258565387">
          <w:marLeft w:val="0"/>
          <w:marRight w:val="0"/>
          <w:marTop w:val="0"/>
          <w:marBottom w:val="0"/>
          <w:divBdr>
            <w:top w:val="none" w:sz="0" w:space="0" w:color="auto"/>
            <w:left w:val="none" w:sz="0" w:space="0" w:color="auto"/>
            <w:bottom w:val="none" w:sz="0" w:space="0" w:color="auto"/>
            <w:right w:val="none" w:sz="0" w:space="0" w:color="auto"/>
          </w:divBdr>
          <w:divsChild>
            <w:div w:id="1447575977">
              <w:marLeft w:val="0"/>
              <w:marRight w:val="0"/>
              <w:marTop w:val="0"/>
              <w:marBottom w:val="0"/>
              <w:divBdr>
                <w:top w:val="none" w:sz="0" w:space="0" w:color="auto"/>
                <w:left w:val="none" w:sz="0" w:space="0" w:color="auto"/>
                <w:bottom w:val="none" w:sz="0" w:space="0" w:color="auto"/>
                <w:right w:val="none" w:sz="0" w:space="0" w:color="auto"/>
              </w:divBdr>
              <w:divsChild>
                <w:div w:id="21225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23983">
      <w:bodyDiv w:val="1"/>
      <w:marLeft w:val="0"/>
      <w:marRight w:val="0"/>
      <w:marTop w:val="0"/>
      <w:marBottom w:val="0"/>
      <w:divBdr>
        <w:top w:val="none" w:sz="0" w:space="0" w:color="auto"/>
        <w:left w:val="none" w:sz="0" w:space="0" w:color="auto"/>
        <w:bottom w:val="none" w:sz="0" w:space="0" w:color="auto"/>
        <w:right w:val="none" w:sz="0" w:space="0" w:color="auto"/>
      </w:divBdr>
      <w:divsChild>
        <w:div w:id="517040392">
          <w:marLeft w:val="0"/>
          <w:marRight w:val="0"/>
          <w:marTop w:val="0"/>
          <w:marBottom w:val="0"/>
          <w:divBdr>
            <w:top w:val="none" w:sz="0" w:space="0" w:color="auto"/>
            <w:left w:val="none" w:sz="0" w:space="0" w:color="auto"/>
            <w:bottom w:val="none" w:sz="0" w:space="0" w:color="auto"/>
            <w:right w:val="none" w:sz="0" w:space="0" w:color="auto"/>
          </w:divBdr>
          <w:divsChild>
            <w:div w:id="1877544231">
              <w:marLeft w:val="0"/>
              <w:marRight w:val="0"/>
              <w:marTop w:val="0"/>
              <w:marBottom w:val="0"/>
              <w:divBdr>
                <w:top w:val="none" w:sz="0" w:space="0" w:color="auto"/>
                <w:left w:val="none" w:sz="0" w:space="0" w:color="auto"/>
                <w:bottom w:val="none" w:sz="0" w:space="0" w:color="auto"/>
                <w:right w:val="none" w:sz="0" w:space="0" w:color="auto"/>
              </w:divBdr>
              <w:divsChild>
                <w:div w:id="881864374">
                  <w:marLeft w:val="0"/>
                  <w:marRight w:val="0"/>
                  <w:marTop w:val="0"/>
                  <w:marBottom w:val="0"/>
                  <w:divBdr>
                    <w:top w:val="none" w:sz="0" w:space="0" w:color="auto"/>
                    <w:left w:val="none" w:sz="0" w:space="0" w:color="auto"/>
                    <w:bottom w:val="none" w:sz="0" w:space="0" w:color="auto"/>
                    <w:right w:val="none" w:sz="0" w:space="0" w:color="auto"/>
                  </w:divBdr>
                  <w:divsChild>
                    <w:div w:id="180046721">
                      <w:marLeft w:val="0"/>
                      <w:marRight w:val="0"/>
                      <w:marTop w:val="0"/>
                      <w:marBottom w:val="0"/>
                      <w:divBdr>
                        <w:top w:val="none" w:sz="0" w:space="0" w:color="auto"/>
                        <w:left w:val="none" w:sz="0" w:space="0" w:color="auto"/>
                        <w:bottom w:val="none" w:sz="0" w:space="0" w:color="auto"/>
                        <w:right w:val="none" w:sz="0" w:space="0" w:color="auto"/>
                      </w:divBdr>
                    </w:div>
                  </w:divsChild>
                </w:div>
                <w:div w:id="1049763149">
                  <w:marLeft w:val="0"/>
                  <w:marRight w:val="0"/>
                  <w:marTop w:val="0"/>
                  <w:marBottom w:val="0"/>
                  <w:divBdr>
                    <w:top w:val="none" w:sz="0" w:space="0" w:color="auto"/>
                    <w:left w:val="none" w:sz="0" w:space="0" w:color="auto"/>
                    <w:bottom w:val="none" w:sz="0" w:space="0" w:color="auto"/>
                    <w:right w:val="none" w:sz="0" w:space="0" w:color="auto"/>
                  </w:divBdr>
                  <w:divsChild>
                    <w:div w:id="368261255">
                      <w:marLeft w:val="0"/>
                      <w:marRight w:val="0"/>
                      <w:marTop w:val="0"/>
                      <w:marBottom w:val="0"/>
                      <w:divBdr>
                        <w:top w:val="none" w:sz="0" w:space="0" w:color="auto"/>
                        <w:left w:val="none" w:sz="0" w:space="0" w:color="auto"/>
                        <w:bottom w:val="none" w:sz="0" w:space="0" w:color="auto"/>
                        <w:right w:val="none" w:sz="0" w:space="0" w:color="auto"/>
                      </w:divBdr>
                    </w:div>
                  </w:divsChild>
                </w:div>
                <w:div w:id="893279029">
                  <w:marLeft w:val="0"/>
                  <w:marRight w:val="0"/>
                  <w:marTop w:val="0"/>
                  <w:marBottom w:val="0"/>
                  <w:divBdr>
                    <w:top w:val="none" w:sz="0" w:space="0" w:color="auto"/>
                    <w:left w:val="none" w:sz="0" w:space="0" w:color="auto"/>
                    <w:bottom w:val="none" w:sz="0" w:space="0" w:color="auto"/>
                    <w:right w:val="none" w:sz="0" w:space="0" w:color="auto"/>
                  </w:divBdr>
                  <w:divsChild>
                    <w:div w:id="782001077">
                      <w:marLeft w:val="0"/>
                      <w:marRight w:val="0"/>
                      <w:marTop w:val="0"/>
                      <w:marBottom w:val="0"/>
                      <w:divBdr>
                        <w:top w:val="none" w:sz="0" w:space="0" w:color="auto"/>
                        <w:left w:val="none" w:sz="0" w:space="0" w:color="auto"/>
                        <w:bottom w:val="none" w:sz="0" w:space="0" w:color="auto"/>
                        <w:right w:val="none" w:sz="0" w:space="0" w:color="auto"/>
                      </w:divBdr>
                    </w:div>
                  </w:divsChild>
                </w:div>
                <w:div w:id="115415458">
                  <w:marLeft w:val="0"/>
                  <w:marRight w:val="0"/>
                  <w:marTop w:val="0"/>
                  <w:marBottom w:val="0"/>
                  <w:divBdr>
                    <w:top w:val="none" w:sz="0" w:space="0" w:color="auto"/>
                    <w:left w:val="none" w:sz="0" w:space="0" w:color="auto"/>
                    <w:bottom w:val="none" w:sz="0" w:space="0" w:color="auto"/>
                    <w:right w:val="none" w:sz="0" w:space="0" w:color="auto"/>
                  </w:divBdr>
                  <w:divsChild>
                    <w:div w:id="1879657507">
                      <w:marLeft w:val="0"/>
                      <w:marRight w:val="0"/>
                      <w:marTop w:val="0"/>
                      <w:marBottom w:val="0"/>
                      <w:divBdr>
                        <w:top w:val="none" w:sz="0" w:space="0" w:color="auto"/>
                        <w:left w:val="none" w:sz="0" w:space="0" w:color="auto"/>
                        <w:bottom w:val="none" w:sz="0" w:space="0" w:color="auto"/>
                        <w:right w:val="none" w:sz="0" w:space="0" w:color="auto"/>
                      </w:divBdr>
                    </w:div>
                  </w:divsChild>
                </w:div>
                <w:div w:id="981345777">
                  <w:marLeft w:val="0"/>
                  <w:marRight w:val="0"/>
                  <w:marTop w:val="0"/>
                  <w:marBottom w:val="0"/>
                  <w:divBdr>
                    <w:top w:val="none" w:sz="0" w:space="0" w:color="auto"/>
                    <w:left w:val="none" w:sz="0" w:space="0" w:color="auto"/>
                    <w:bottom w:val="none" w:sz="0" w:space="0" w:color="auto"/>
                    <w:right w:val="none" w:sz="0" w:space="0" w:color="auto"/>
                  </w:divBdr>
                  <w:divsChild>
                    <w:div w:id="1936665901">
                      <w:marLeft w:val="0"/>
                      <w:marRight w:val="0"/>
                      <w:marTop w:val="0"/>
                      <w:marBottom w:val="0"/>
                      <w:divBdr>
                        <w:top w:val="none" w:sz="0" w:space="0" w:color="auto"/>
                        <w:left w:val="none" w:sz="0" w:space="0" w:color="auto"/>
                        <w:bottom w:val="none" w:sz="0" w:space="0" w:color="auto"/>
                        <w:right w:val="none" w:sz="0" w:space="0" w:color="auto"/>
                      </w:divBdr>
                    </w:div>
                  </w:divsChild>
                </w:div>
                <w:div w:id="1167482613">
                  <w:marLeft w:val="0"/>
                  <w:marRight w:val="0"/>
                  <w:marTop w:val="0"/>
                  <w:marBottom w:val="0"/>
                  <w:divBdr>
                    <w:top w:val="none" w:sz="0" w:space="0" w:color="auto"/>
                    <w:left w:val="none" w:sz="0" w:space="0" w:color="auto"/>
                    <w:bottom w:val="none" w:sz="0" w:space="0" w:color="auto"/>
                    <w:right w:val="none" w:sz="0" w:space="0" w:color="auto"/>
                  </w:divBdr>
                  <w:divsChild>
                    <w:div w:id="576014820">
                      <w:marLeft w:val="0"/>
                      <w:marRight w:val="0"/>
                      <w:marTop w:val="0"/>
                      <w:marBottom w:val="0"/>
                      <w:divBdr>
                        <w:top w:val="none" w:sz="0" w:space="0" w:color="auto"/>
                        <w:left w:val="none" w:sz="0" w:space="0" w:color="auto"/>
                        <w:bottom w:val="none" w:sz="0" w:space="0" w:color="auto"/>
                        <w:right w:val="none" w:sz="0" w:space="0" w:color="auto"/>
                      </w:divBdr>
                    </w:div>
                  </w:divsChild>
                </w:div>
                <w:div w:id="626396907">
                  <w:marLeft w:val="0"/>
                  <w:marRight w:val="0"/>
                  <w:marTop w:val="0"/>
                  <w:marBottom w:val="0"/>
                  <w:divBdr>
                    <w:top w:val="none" w:sz="0" w:space="0" w:color="auto"/>
                    <w:left w:val="none" w:sz="0" w:space="0" w:color="auto"/>
                    <w:bottom w:val="none" w:sz="0" w:space="0" w:color="auto"/>
                    <w:right w:val="none" w:sz="0" w:space="0" w:color="auto"/>
                  </w:divBdr>
                  <w:divsChild>
                    <w:div w:id="1884369421">
                      <w:marLeft w:val="0"/>
                      <w:marRight w:val="0"/>
                      <w:marTop w:val="0"/>
                      <w:marBottom w:val="0"/>
                      <w:divBdr>
                        <w:top w:val="none" w:sz="0" w:space="0" w:color="auto"/>
                        <w:left w:val="none" w:sz="0" w:space="0" w:color="auto"/>
                        <w:bottom w:val="none" w:sz="0" w:space="0" w:color="auto"/>
                        <w:right w:val="none" w:sz="0" w:space="0" w:color="auto"/>
                      </w:divBdr>
                    </w:div>
                  </w:divsChild>
                </w:div>
                <w:div w:id="1153446780">
                  <w:marLeft w:val="0"/>
                  <w:marRight w:val="0"/>
                  <w:marTop w:val="0"/>
                  <w:marBottom w:val="0"/>
                  <w:divBdr>
                    <w:top w:val="none" w:sz="0" w:space="0" w:color="auto"/>
                    <w:left w:val="none" w:sz="0" w:space="0" w:color="auto"/>
                    <w:bottom w:val="none" w:sz="0" w:space="0" w:color="auto"/>
                    <w:right w:val="none" w:sz="0" w:space="0" w:color="auto"/>
                  </w:divBdr>
                  <w:divsChild>
                    <w:div w:id="1358001198">
                      <w:marLeft w:val="0"/>
                      <w:marRight w:val="0"/>
                      <w:marTop w:val="0"/>
                      <w:marBottom w:val="0"/>
                      <w:divBdr>
                        <w:top w:val="none" w:sz="0" w:space="0" w:color="auto"/>
                        <w:left w:val="none" w:sz="0" w:space="0" w:color="auto"/>
                        <w:bottom w:val="none" w:sz="0" w:space="0" w:color="auto"/>
                        <w:right w:val="none" w:sz="0" w:space="0" w:color="auto"/>
                      </w:divBdr>
                    </w:div>
                  </w:divsChild>
                </w:div>
                <w:div w:id="1572888311">
                  <w:marLeft w:val="0"/>
                  <w:marRight w:val="0"/>
                  <w:marTop w:val="0"/>
                  <w:marBottom w:val="0"/>
                  <w:divBdr>
                    <w:top w:val="none" w:sz="0" w:space="0" w:color="auto"/>
                    <w:left w:val="none" w:sz="0" w:space="0" w:color="auto"/>
                    <w:bottom w:val="none" w:sz="0" w:space="0" w:color="auto"/>
                    <w:right w:val="none" w:sz="0" w:space="0" w:color="auto"/>
                  </w:divBdr>
                  <w:divsChild>
                    <w:div w:id="1054504273">
                      <w:marLeft w:val="0"/>
                      <w:marRight w:val="0"/>
                      <w:marTop w:val="0"/>
                      <w:marBottom w:val="0"/>
                      <w:divBdr>
                        <w:top w:val="none" w:sz="0" w:space="0" w:color="auto"/>
                        <w:left w:val="none" w:sz="0" w:space="0" w:color="auto"/>
                        <w:bottom w:val="none" w:sz="0" w:space="0" w:color="auto"/>
                        <w:right w:val="none" w:sz="0" w:space="0" w:color="auto"/>
                      </w:divBdr>
                    </w:div>
                  </w:divsChild>
                </w:div>
                <w:div w:id="179395506">
                  <w:marLeft w:val="0"/>
                  <w:marRight w:val="0"/>
                  <w:marTop w:val="0"/>
                  <w:marBottom w:val="0"/>
                  <w:divBdr>
                    <w:top w:val="none" w:sz="0" w:space="0" w:color="auto"/>
                    <w:left w:val="none" w:sz="0" w:space="0" w:color="auto"/>
                    <w:bottom w:val="none" w:sz="0" w:space="0" w:color="auto"/>
                    <w:right w:val="none" w:sz="0" w:space="0" w:color="auto"/>
                  </w:divBdr>
                  <w:divsChild>
                    <w:div w:id="1560752842">
                      <w:marLeft w:val="0"/>
                      <w:marRight w:val="0"/>
                      <w:marTop w:val="0"/>
                      <w:marBottom w:val="0"/>
                      <w:divBdr>
                        <w:top w:val="none" w:sz="0" w:space="0" w:color="auto"/>
                        <w:left w:val="none" w:sz="0" w:space="0" w:color="auto"/>
                        <w:bottom w:val="none" w:sz="0" w:space="0" w:color="auto"/>
                        <w:right w:val="none" w:sz="0" w:space="0" w:color="auto"/>
                      </w:divBdr>
                    </w:div>
                  </w:divsChild>
                </w:div>
                <w:div w:id="1489979063">
                  <w:marLeft w:val="0"/>
                  <w:marRight w:val="0"/>
                  <w:marTop w:val="0"/>
                  <w:marBottom w:val="0"/>
                  <w:divBdr>
                    <w:top w:val="none" w:sz="0" w:space="0" w:color="auto"/>
                    <w:left w:val="none" w:sz="0" w:space="0" w:color="auto"/>
                    <w:bottom w:val="none" w:sz="0" w:space="0" w:color="auto"/>
                    <w:right w:val="none" w:sz="0" w:space="0" w:color="auto"/>
                  </w:divBdr>
                  <w:divsChild>
                    <w:div w:id="1439981013">
                      <w:marLeft w:val="0"/>
                      <w:marRight w:val="0"/>
                      <w:marTop w:val="0"/>
                      <w:marBottom w:val="0"/>
                      <w:divBdr>
                        <w:top w:val="none" w:sz="0" w:space="0" w:color="auto"/>
                        <w:left w:val="none" w:sz="0" w:space="0" w:color="auto"/>
                        <w:bottom w:val="none" w:sz="0" w:space="0" w:color="auto"/>
                        <w:right w:val="none" w:sz="0" w:space="0" w:color="auto"/>
                      </w:divBdr>
                    </w:div>
                  </w:divsChild>
                </w:div>
                <w:div w:id="1913421275">
                  <w:marLeft w:val="0"/>
                  <w:marRight w:val="0"/>
                  <w:marTop w:val="0"/>
                  <w:marBottom w:val="0"/>
                  <w:divBdr>
                    <w:top w:val="none" w:sz="0" w:space="0" w:color="auto"/>
                    <w:left w:val="none" w:sz="0" w:space="0" w:color="auto"/>
                    <w:bottom w:val="none" w:sz="0" w:space="0" w:color="auto"/>
                    <w:right w:val="none" w:sz="0" w:space="0" w:color="auto"/>
                  </w:divBdr>
                  <w:divsChild>
                    <w:div w:id="6252371">
                      <w:marLeft w:val="0"/>
                      <w:marRight w:val="0"/>
                      <w:marTop w:val="0"/>
                      <w:marBottom w:val="0"/>
                      <w:divBdr>
                        <w:top w:val="none" w:sz="0" w:space="0" w:color="auto"/>
                        <w:left w:val="none" w:sz="0" w:space="0" w:color="auto"/>
                        <w:bottom w:val="none" w:sz="0" w:space="0" w:color="auto"/>
                        <w:right w:val="none" w:sz="0" w:space="0" w:color="auto"/>
                      </w:divBdr>
                    </w:div>
                  </w:divsChild>
                </w:div>
                <w:div w:id="378431762">
                  <w:marLeft w:val="0"/>
                  <w:marRight w:val="0"/>
                  <w:marTop w:val="0"/>
                  <w:marBottom w:val="0"/>
                  <w:divBdr>
                    <w:top w:val="none" w:sz="0" w:space="0" w:color="auto"/>
                    <w:left w:val="none" w:sz="0" w:space="0" w:color="auto"/>
                    <w:bottom w:val="none" w:sz="0" w:space="0" w:color="auto"/>
                    <w:right w:val="none" w:sz="0" w:space="0" w:color="auto"/>
                  </w:divBdr>
                  <w:divsChild>
                    <w:div w:id="1760246729">
                      <w:marLeft w:val="0"/>
                      <w:marRight w:val="0"/>
                      <w:marTop w:val="0"/>
                      <w:marBottom w:val="0"/>
                      <w:divBdr>
                        <w:top w:val="none" w:sz="0" w:space="0" w:color="auto"/>
                        <w:left w:val="none" w:sz="0" w:space="0" w:color="auto"/>
                        <w:bottom w:val="none" w:sz="0" w:space="0" w:color="auto"/>
                        <w:right w:val="none" w:sz="0" w:space="0" w:color="auto"/>
                      </w:divBdr>
                    </w:div>
                  </w:divsChild>
                </w:div>
                <w:div w:id="609510955">
                  <w:marLeft w:val="0"/>
                  <w:marRight w:val="0"/>
                  <w:marTop w:val="0"/>
                  <w:marBottom w:val="0"/>
                  <w:divBdr>
                    <w:top w:val="none" w:sz="0" w:space="0" w:color="auto"/>
                    <w:left w:val="none" w:sz="0" w:space="0" w:color="auto"/>
                    <w:bottom w:val="none" w:sz="0" w:space="0" w:color="auto"/>
                    <w:right w:val="none" w:sz="0" w:space="0" w:color="auto"/>
                  </w:divBdr>
                  <w:divsChild>
                    <w:div w:id="1458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459136">
      <w:bodyDiv w:val="1"/>
      <w:marLeft w:val="0"/>
      <w:marRight w:val="0"/>
      <w:marTop w:val="0"/>
      <w:marBottom w:val="0"/>
      <w:divBdr>
        <w:top w:val="none" w:sz="0" w:space="0" w:color="auto"/>
        <w:left w:val="none" w:sz="0" w:space="0" w:color="auto"/>
        <w:bottom w:val="none" w:sz="0" w:space="0" w:color="auto"/>
        <w:right w:val="none" w:sz="0" w:space="0" w:color="auto"/>
      </w:divBdr>
      <w:divsChild>
        <w:div w:id="1639719835">
          <w:marLeft w:val="0"/>
          <w:marRight w:val="0"/>
          <w:marTop w:val="0"/>
          <w:marBottom w:val="0"/>
          <w:divBdr>
            <w:top w:val="none" w:sz="0" w:space="0" w:color="auto"/>
            <w:left w:val="none" w:sz="0" w:space="0" w:color="auto"/>
            <w:bottom w:val="none" w:sz="0" w:space="0" w:color="auto"/>
            <w:right w:val="none" w:sz="0" w:space="0" w:color="auto"/>
          </w:divBdr>
          <w:divsChild>
            <w:div w:id="206063016">
              <w:marLeft w:val="0"/>
              <w:marRight w:val="0"/>
              <w:marTop w:val="0"/>
              <w:marBottom w:val="0"/>
              <w:divBdr>
                <w:top w:val="none" w:sz="0" w:space="0" w:color="auto"/>
                <w:left w:val="none" w:sz="0" w:space="0" w:color="auto"/>
                <w:bottom w:val="none" w:sz="0" w:space="0" w:color="auto"/>
                <w:right w:val="none" w:sz="0" w:space="0" w:color="auto"/>
              </w:divBdr>
              <w:divsChild>
                <w:div w:id="1197042098">
                  <w:marLeft w:val="0"/>
                  <w:marRight w:val="0"/>
                  <w:marTop w:val="0"/>
                  <w:marBottom w:val="0"/>
                  <w:divBdr>
                    <w:top w:val="none" w:sz="0" w:space="0" w:color="auto"/>
                    <w:left w:val="none" w:sz="0" w:space="0" w:color="auto"/>
                    <w:bottom w:val="none" w:sz="0" w:space="0" w:color="auto"/>
                    <w:right w:val="none" w:sz="0" w:space="0" w:color="auto"/>
                  </w:divBdr>
                  <w:divsChild>
                    <w:div w:id="1161001347">
                      <w:marLeft w:val="0"/>
                      <w:marRight w:val="0"/>
                      <w:marTop w:val="0"/>
                      <w:marBottom w:val="0"/>
                      <w:divBdr>
                        <w:top w:val="none" w:sz="0" w:space="0" w:color="auto"/>
                        <w:left w:val="none" w:sz="0" w:space="0" w:color="auto"/>
                        <w:bottom w:val="none" w:sz="0" w:space="0" w:color="auto"/>
                        <w:right w:val="none" w:sz="0" w:space="0" w:color="auto"/>
                      </w:divBdr>
                    </w:div>
                  </w:divsChild>
                </w:div>
                <w:div w:id="1895118151">
                  <w:marLeft w:val="0"/>
                  <w:marRight w:val="0"/>
                  <w:marTop w:val="0"/>
                  <w:marBottom w:val="0"/>
                  <w:divBdr>
                    <w:top w:val="none" w:sz="0" w:space="0" w:color="auto"/>
                    <w:left w:val="none" w:sz="0" w:space="0" w:color="auto"/>
                    <w:bottom w:val="none" w:sz="0" w:space="0" w:color="auto"/>
                    <w:right w:val="none" w:sz="0" w:space="0" w:color="auto"/>
                  </w:divBdr>
                  <w:divsChild>
                    <w:div w:id="1883899060">
                      <w:marLeft w:val="0"/>
                      <w:marRight w:val="0"/>
                      <w:marTop w:val="0"/>
                      <w:marBottom w:val="0"/>
                      <w:divBdr>
                        <w:top w:val="none" w:sz="0" w:space="0" w:color="auto"/>
                        <w:left w:val="none" w:sz="0" w:space="0" w:color="auto"/>
                        <w:bottom w:val="none" w:sz="0" w:space="0" w:color="auto"/>
                        <w:right w:val="none" w:sz="0" w:space="0" w:color="auto"/>
                      </w:divBdr>
                    </w:div>
                  </w:divsChild>
                </w:div>
                <w:div w:id="250548930">
                  <w:marLeft w:val="0"/>
                  <w:marRight w:val="0"/>
                  <w:marTop w:val="0"/>
                  <w:marBottom w:val="0"/>
                  <w:divBdr>
                    <w:top w:val="none" w:sz="0" w:space="0" w:color="auto"/>
                    <w:left w:val="none" w:sz="0" w:space="0" w:color="auto"/>
                    <w:bottom w:val="none" w:sz="0" w:space="0" w:color="auto"/>
                    <w:right w:val="none" w:sz="0" w:space="0" w:color="auto"/>
                  </w:divBdr>
                  <w:divsChild>
                    <w:div w:id="153254908">
                      <w:marLeft w:val="0"/>
                      <w:marRight w:val="0"/>
                      <w:marTop w:val="0"/>
                      <w:marBottom w:val="0"/>
                      <w:divBdr>
                        <w:top w:val="none" w:sz="0" w:space="0" w:color="auto"/>
                        <w:left w:val="none" w:sz="0" w:space="0" w:color="auto"/>
                        <w:bottom w:val="none" w:sz="0" w:space="0" w:color="auto"/>
                        <w:right w:val="none" w:sz="0" w:space="0" w:color="auto"/>
                      </w:divBdr>
                    </w:div>
                  </w:divsChild>
                </w:div>
                <w:div w:id="464352334">
                  <w:marLeft w:val="0"/>
                  <w:marRight w:val="0"/>
                  <w:marTop w:val="0"/>
                  <w:marBottom w:val="0"/>
                  <w:divBdr>
                    <w:top w:val="none" w:sz="0" w:space="0" w:color="auto"/>
                    <w:left w:val="none" w:sz="0" w:space="0" w:color="auto"/>
                    <w:bottom w:val="none" w:sz="0" w:space="0" w:color="auto"/>
                    <w:right w:val="none" w:sz="0" w:space="0" w:color="auto"/>
                  </w:divBdr>
                  <w:divsChild>
                    <w:div w:id="981275196">
                      <w:marLeft w:val="0"/>
                      <w:marRight w:val="0"/>
                      <w:marTop w:val="0"/>
                      <w:marBottom w:val="0"/>
                      <w:divBdr>
                        <w:top w:val="none" w:sz="0" w:space="0" w:color="auto"/>
                        <w:left w:val="none" w:sz="0" w:space="0" w:color="auto"/>
                        <w:bottom w:val="none" w:sz="0" w:space="0" w:color="auto"/>
                        <w:right w:val="none" w:sz="0" w:space="0" w:color="auto"/>
                      </w:divBdr>
                    </w:div>
                  </w:divsChild>
                </w:div>
                <w:div w:id="1603144995">
                  <w:marLeft w:val="0"/>
                  <w:marRight w:val="0"/>
                  <w:marTop w:val="0"/>
                  <w:marBottom w:val="0"/>
                  <w:divBdr>
                    <w:top w:val="none" w:sz="0" w:space="0" w:color="auto"/>
                    <w:left w:val="none" w:sz="0" w:space="0" w:color="auto"/>
                    <w:bottom w:val="none" w:sz="0" w:space="0" w:color="auto"/>
                    <w:right w:val="none" w:sz="0" w:space="0" w:color="auto"/>
                  </w:divBdr>
                  <w:divsChild>
                    <w:div w:id="1847599072">
                      <w:marLeft w:val="0"/>
                      <w:marRight w:val="0"/>
                      <w:marTop w:val="0"/>
                      <w:marBottom w:val="0"/>
                      <w:divBdr>
                        <w:top w:val="none" w:sz="0" w:space="0" w:color="auto"/>
                        <w:left w:val="none" w:sz="0" w:space="0" w:color="auto"/>
                        <w:bottom w:val="none" w:sz="0" w:space="0" w:color="auto"/>
                        <w:right w:val="none" w:sz="0" w:space="0" w:color="auto"/>
                      </w:divBdr>
                    </w:div>
                  </w:divsChild>
                </w:div>
                <w:div w:id="1813712948">
                  <w:marLeft w:val="0"/>
                  <w:marRight w:val="0"/>
                  <w:marTop w:val="0"/>
                  <w:marBottom w:val="0"/>
                  <w:divBdr>
                    <w:top w:val="none" w:sz="0" w:space="0" w:color="auto"/>
                    <w:left w:val="none" w:sz="0" w:space="0" w:color="auto"/>
                    <w:bottom w:val="none" w:sz="0" w:space="0" w:color="auto"/>
                    <w:right w:val="none" w:sz="0" w:space="0" w:color="auto"/>
                  </w:divBdr>
                  <w:divsChild>
                    <w:div w:id="350030815">
                      <w:marLeft w:val="0"/>
                      <w:marRight w:val="0"/>
                      <w:marTop w:val="0"/>
                      <w:marBottom w:val="0"/>
                      <w:divBdr>
                        <w:top w:val="none" w:sz="0" w:space="0" w:color="auto"/>
                        <w:left w:val="none" w:sz="0" w:space="0" w:color="auto"/>
                        <w:bottom w:val="none" w:sz="0" w:space="0" w:color="auto"/>
                        <w:right w:val="none" w:sz="0" w:space="0" w:color="auto"/>
                      </w:divBdr>
                    </w:div>
                  </w:divsChild>
                </w:div>
                <w:div w:id="2146000290">
                  <w:marLeft w:val="0"/>
                  <w:marRight w:val="0"/>
                  <w:marTop w:val="0"/>
                  <w:marBottom w:val="0"/>
                  <w:divBdr>
                    <w:top w:val="none" w:sz="0" w:space="0" w:color="auto"/>
                    <w:left w:val="none" w:sz="0" w:space="0" w:color="auto"/>
                    <w:bottom w:val="none" w:sz="0" w:space="0" w:color="auto"/>
                    <w:right w:val="none" w:sz="0" w:space="0" w:color="auto"/>
                  </w:divBdr>
                  <w:divsChild>
                    <w:div w:id="877204575">
                      <w:marLeft w:val="0"/>
                      <w:marRight w:val="0"/>
                      <w:marTop w:val="0"/>
                      <w:marBottom w:val="0"/>
                      <w:divBdr>
                        <w:top w:val="none" w:sz="0" w:space="0" w:color="auto"/>
                        <w:left w:val="none" w:sz="0" w:space="0" w:color="auto"/>
                        <w:bottom w:val="none" w:sz="0" w:space="0" w:color="auto"/>
                        <w:right w:val="none" w:sz="0" w:space="0" w:color="auto"/>
                      </w:divBdr>
                    </w:div>
                  </w:divsChild>
                </w:div>
                <w:div w:id="1788502205">
                  <w:marLeft w:val="0"/>
                  <w:marRight w:val="0"/>
                  <w:marTop w:val="0"/>
                  <w:marBottom w:val="0"/>
                  <w:divBdr>
                    <w:top w:val="none" w:sz="0" w:space="0" w:color="auto"/>
                    <w:left w:val="none" w:sz="0" w:space="0" w:color="auto"/>
                    <w:bottom w:val="none" w:sz="0" w:space="0" w:color="auto"/>
                    <w:right w:val="none" w:sz="0" w:space="0" w:color="auto"/>
                  </w:divBdr>
                  <w:divsChild>
                    <w:div w:id="592326185">
                      <w:marLeft w:val="0"/>
                      <w:marRight w:val="0"/>
                      <w:marTop w:val="0"/>
                      <w:marBottom w:val="0"/>
                      <w:divBdr>
                        <w:top w:val="none" w:sz="0" w:space="0" w:color="auto"/>
                        <w:left w:val="none" w:sz="0" w:space="0" w:color="auto"/>
                        <w:bottom w:val="none" w:sz="0" w:space="0" w:color="auto"/>
                        <w:right w:val="none" w:sz="0" w:space="0" w:color="auto"/>
                      </w:divBdr>
                    </w:div>
                  </w:divsChild>
                </w:div>
                <w:div w:id="1811167726">
                  <w:marLeft w:val="0"/>
                  <w:marRight w:val="0"/>
                  <w:marTop w:val="0"/>
                  <w:marBottom w:val="0"/>
                  <w:divBdr>
                    <w:top w:val="none" w:sz="0" w:space="0" w:color="auto"/>
                    <w:left w:val="none" w:sz="0" w:space="0" w:color="auto"/>
                    <w:bottom w:val="none" w:sz="0" w:space="0" w:color="auto"/>
                    <w:right w:val="none" w:sz="0" w:space="0" w:color="auto"/>
                  </w:divBdr>
                  <w:divsChild>
                    <w:div w:id="1628926159">
                      <w:marLeft w:val="0"/>
                      <w:marRight w:val="0"/>
                      <w:marTop w:val="0"/>
                      <w:marBottom w:val="0"/>
                      <w:divBdr>
                        <w:top w:val="none" w:sz="0" w:space="0" w:color="auto"/>
                        <w:left w:val="none" w:sz="0" w:space="0" w:color="auto"/>
                        <w:bottom w:val="none" w:sz="0" w:space="0" w:color="auto"/>
                        <w:right w:val="none" w:sz="0" w:space="0" w:color="auto"/>
                      </w:divBdr>
                    </w:div>
                  </w:divsChild>
                </w:div>
                <w:div w:id="1499232862">
                  <w:marLeft w:val="0"/>
                  <w:marRight w:val="0"/>
                  <w:marTop w:val="0"/>
                  <w:marBottom w:val="0"/>
                  <w:divBdr>
                    <w:top w:val="none" w:sz="0" w:space="0" w:color="auto"/>
                    <w:left w:val="none" w:sz="0" w:space="0" w:color="auto"/>
                    <w:bottom w:val="none" w:sz="0" w:space="0" w:color="auto"/>
                    <w:right w:val="none" w:sz="0" w:space="0" w:color="auto"/>
                  </w:divBdr>
                  <w:divsChild>
                    <w:div w:id="2041861065">
                      <w:marLeft w:val="0"/>
                      <w:marRight w:val="0"/>
                      <w:marTop w:val="0"/>
                      <w:marBottom w:val="0"/>
                      <w:divBdr>
                        <w:top w:val="none" w:sz="0" w:space="0" w:color="auto"/>
                        <w:left w:val="none" w:sz="0" w:space="0" w:color="auto"/>
                        <w:bottom w:val="none" w:sz="0" w:space="0" w:color="auto"/>
                        <w:right w:val="none" w:sz="0" w:space="0" w:color="auto"/>
                      </w:divBdr>
                    </w:div>
                  </w:divsChild>
                </w:div>
                <w:div w:id="969436553">
                  <w:marLeft w:val="0"/>
                  <w:marRight w:val="0"/>
                  <w:marTop w:val="0"/>
                  <w:marBottom w:val="0"/>
                  <w:divBdr>
                    <w:top w:val="none" w:sz="0" w:space="0" w:color="auto"/>
                    <w:left w:val="none" w:sz="0" w:space="0" w:color="auto"/>
                    <w:bottom w:val="none" w:sz="0" w:space="0" w:color="auto"/>
                    <w:right w:val="none" w:sz="0" w:space="0" w:color="auto"/>
                  </w:divBdr>
                  <w:divsChild>
                    <w:div w:id="573589600">
                      <w:marLeft w:val="0"/>
                      <w:marRight w:val="0"/>
                      <w:marTop w:val="0"/>
                      <w:marBottom w:val="0"/>
                      <w:divBdr>
                        <w:top w:val="none" w:sz="0" w:space="0" w:color="auto"/>
                        <w:left w:val="none" w:sz="0" w:space="0" w:color="auto"/>
                        <w:bottom w:val="none" w:sz="0" w:space="0" w:color="auto"/>
                        <w:right w:val="none" w:sz="0" w:space="0" w:color="auto"/>
                      </w:divBdr>
                    </w:div>
                  </w:divsChild>
                </w:div>
                <w:div w:id="1393961292">
                  <w:marLeft w:val="0"/>
                  <w:marRight w:val="0"/>
                  <w:marTop w:val="0"/>
                  <w:marBottom w:val="0"/>
                  <w:divBdr>
                    <w:top w:val="none" w:sz="0" w:space="0" w:color="auto"/>
                    <w:left w:val="none" w:sz="0" w:space="0" w:color="auto"/>
                    <w:bottom w:val="none" w:sz="0" w:space="0" w:color="auto"/>
                    <w:right w:val="none" w:sz="0" w:space="0" w:color="auto"/>
                  </w:divBdr>
                  <w:divsChild>
                    <w:div w:id="1387603789">
                      <w:marLeft w:val="0"/>
                      <w:marRight w:val="0"/>
                      <w:marTop w:val="0"/>
                      <w:marBottom w:val="0"/>
                      <w:divBdr>
                        <w:top w:val="none" w:sz="0" w:space="0" w:color="auto"/>
                        <w:left w:val="none" w:sz="0" w:space="0" w:color="auto"/>
                        <w:bottom w:val="none" w:sz="0" w:space="0" w:color="auto"/>
                        <w:right w:val="none" w:sz="0" w:space="0" w:color="auto"/>
                      </w:divBdr>
                    </w:div>
                  </w:divsChild>
                </w:div>
                <w:div w:id="634215932">
                  <w:marLeft w:val="0"/>
                  <w:marRight w:val="0"/>
                  <w:marTop w:val="0"/>
                  <w:marBottom w:val="0"/>
                  <w:divBdr>
                    <w:top w:val="none" w:sz="0" w:space="0" w:color="auto"/>
                    <w:left w:val="none" w:sz="0" w:space="0" w:color="auto"/>
                    <w:bottom w:val="none" w:sz="0" w:space="0" w:color="auto"/>
                    <w:right w:val="none" w:sz="0" w:space="0" w:color="auto"/>
                  </w:divBdr>
                  <w:divsChild>
                    <w:div w:id="1241713872">
                      <w:marLeft w:val="0"/>
                      <w:marRight w:val="0"/>
                      <w:marTop w:val="0"/>
                      <w:marBottom w:val="0"/>
                      <w:divBdr>
                        <w:top w:val="none" w:sz="0" w:space="0" w:color="auto"/>
                        <w:left w:val="none" w:sz="0" w:space="0" w:color="auto"/>
                        <w:bottom w:val="none" w:sz="0" w:space="0" w:color="auto"/>
                        <w:right w:val="none" w:sz="0" w:space="0" w:color="auto"/>
                      </w:divBdr>
                    </w:div>
                  </w:divsChild>
                </w:div>
                <w:div w:id="2069377396">
                  <w:marLeft w:val="0"/>
                  <w:marRight w:val="0"/>
                  <w:marTop w:val="0"/>
                  <w:marBottom w:val="0"/>
                  <w:divBdr>
                    <w:top w:val="none" w:sz="0" w:space="0" w:color="auto"/>
                    <w:left w:val="none" w:sz="0" w:space="0" w:color="auto"/>
                    <w:bottom w:val="none" w:sz="0" w:space="0" w:color="auto"/>
                    <w:right w:val="none" w:sz="0" w:space="0" w:color="auto"/>
                  </w:divBdr>
                  <w:divsChild>
                    <w:div w:id="11019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342228">
      <w:bodyDiv w:val="1"/>
      <w:marLeft w:val="0"/>
      <w:marRight w:val="0"/>
      <w:marTop w:val="0"/>
      <w:marBottom w:val="0"/>
      <w:divBdr>
        <w:top w:val="none" w:sz="0" w:space="0" w:color="auto"/>
        <w:left w:val="none" w:sz="0" w:space="0" w:color="auto"/>
        <w:bottom w:val="none" w:sz="0" w:space="0" w:color="auto"/>
        <w:right w:val="none" w:sz="0" w:space="0" w:color="auto"/>
      </w:divBdr>
      <w:divsChild>
        <w:div w:id="728571516">
          <w:marLeft w:val="0"/>
          <w:marRight w:val="0"/>
          <w:marTop w:val="0"/>
          <w:marBottom w:val="0"/>
          <w:divBdr>
            <w:top w:val="none" w:sz="0" w:space="0" w:color="auto"/>
            <w:left w:val="none" w:sz="0" w:space="0" w:color="auto"/>
            <w:bottom w:val="none" w:sz="0" w:space="0" w:color="auto"/>
            <w:right w:val="none" w:sz="0" w:space="0" w:color="auto"/>
          </w:divBdr>
          <w:divsChild>
            <w:div w:id="2144344277">
              <w:marLeft w:val="0"/>
              <w:marRight w:val="0"/>
              <w:marTop w:val="0"/>
              <w:marBottom w:val="0"/>
              <w:divBdr>
                <w:top w:val="none" w:sz="0" w:space="0" w:color="auto"/>
                <w:left w:val="none" w:sz="0" w:space="0" w:color="auto"/>
                <w:bottom w:val="none" w:sz="0" w:space="0" w:color="auto"/>
                <w:right w:val="none" w:sz="0" w:space="0" w:color="auto"/>
              </w:divBdr>
              <w:divsChild>
                <w:div w:id="1122457906">
                  <w:marLeft w:val="0"/>
                  <w:marRight w:val="0"/>
                  <w:marTop w:val="0"/>
                  <w:marBottom w:val="0"/>
                  <w:divBdr>
                    <w:top w:val="none" w:sz="0" w:space="0" w:color="auto"/>
                    <w:left w:val="none" w:sz="0" w:space="0" w:color="auto"/>
                    <w:bottom w:val="none" w:sz="0" w:space="0" w:color="auto"/>
                    <w:right w:val="none" w:sz="0" w:space="0" w:color="auto"/>
                  </w:divBdr>
                  <w:divsChild>
                    <w:div w:id="139601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161853">
      <w:bodyDiv w:val="1"/>
      <w:marLeft w:val="0"/>
      <w:marRight w:val="0"/>
      <w:marTop w:val="0"/>
      <w:marBottom w:val="0"/>
      <w:divBdr>
        <w:top w:val="none" w:sz="0" w:space="0" w:color="auto"/>
        <w:left w:val="none" w:sz="0" w:space="0" w:color="auto"/>
        <w:bottom w:val="none" w:sz="0" w:space="0" w:color="auto"/>
        <w:right w:val="none" w:sz="0" w:space="0" w:color="auto"/>
      </w:divBdr>
      <w:divsChild>
        <w:div w:id="1836727301">
          <w:marLeft w:val="0"/>
          <w:marRight w:val="0"/>
          <w:marTop w:val="0"/>
          <w:marBottom w:val="0"/>
          <w:divBdr>
            <w:top w:val="none" w:sz="0" w:space="0" w:color="auto"/>
            <w:left w:val="none" w:sz="0" w:space="0" w:color="auto"/>
            <w:bottom w:val="none" w:sz="0" w:space="0" w:color="auto"/>
            <w:right w:val="none" w:sz="0" w:space="0" w:color="auto"/>
          </w:divBdr>
          <w:divsChild>
            <w:div w:id="1592200092">
              <w:marLeft w:val="0"/>
              <w:marRight w:val="0"/>
              <w:marTop w:val="0"/>
              <w:marBottom w:val="0"/>
              <w:divBdr>
                <w:top w:val="none" w:sz="0" w:space="0" w:color="auto"/>
                <w:left w:val="none" w:sz="0" w:space="0" w:color="auto"/>
                <w:bottom w:val="none" w:sz="0" w:space="0" w:color="auto"/>
                <w:right w:val="none" w:sz="0" w:space="0" w:color="auto"/>
              </w:divBdr>
              <w:divsChild>
                <w:div w:id="11257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27315">
      <w:bodyDiv w:val="1"/>
      <w:marLeft w:val="0"/>
      <w:marRight w:val="0"/>
      <w:marTop w:val="0"/>
      <w:marBottom w:val="0"/>
      <w:divBdr>
        <w:top w:val="none" w:sz="0" w:space="0" w:color="auto"/>
        <w:left w:val="none" w:sz="0" w:space="0" w:color="auto"/>
        <w:bottom w:val="none" w:sz="0" w:space="0" w:color="auto"/>
        <w:right w:val="none" w:sz="0" w:space="0" w:color="auto"/>
      </w:divBdr>
    </w:div>
    <w:div w:id="637151897">
      <w:bodyDiv w:val="1"/>
      <w:marLeft w:val="0"/>
      <w:marRight w:val="0"/>
      <w:marTop w:val="0"/>
      <w:marBottom w:val="0"/>
      <w:divBdr>
        <w:top w:val="none" w:sz="0" w:space="0" w:color="auto"/>
        <w:left w:val="none" w:sz="0" w:space="0" w:color="auto"/>
        <w:bottom w:val="none" w:sz="0" w:space="0" w:color="auto"/>
        <w:right w:val="none" w:sz="0" w:space="0" w:color="auto"/>
      </w:divBdr>
      <w:divsChild>
        <w:div w:id="571505430">
          <w:marLeft w:val="0"/>
          <w:marRight w:val="0"/>
          <w:marTop w:val="0"/>
          <w:marBottom w:val="0"/>
          <w:divBdr>
            <w:top w:val="none" w:sz="0" w:space="0" w:color="auto"/>
            <w:left w:val="none" w:sz="0" w:space="0" w:color="auto"/>
            <w:bottom w:val="none" w:sz="0" w:space="0" w:color="auto"/>
            <w:right w:val="none" w:sz="0" w:space="0" w:color="auto"/>
          </w:divBdr>
          <w:divsChild>
            <w:div w:id="854075639">
              <w:marLeft w:val="0"/>
              <w:marRight w:val="0"/>
              <w:marTop w:val="0"/>
              <w:marBottom w:val="0"/>
              <w:divBdr>
                <w:top w:val="none" w:sz="0" w:space="0" w:color="auto"/>
                <w:left w:val="none" w:sz="0" w:space="0" w:color="auto"/>
                <w:bottom w:val="none" w:sz="0" w:space="0" w:color="auto"/>
                <w:right w:val="none" w:sz="0" w:space="0" w:color="auto"/>
              </w:divBdr>
              <w:divsChild>
                <w:div w:id="2049790466">
                  <w:marLeft w:val="0"/>
                  <w:marRight w:val="0"/>
                  <w:marTop w:val="0"/>
                  <w:marBottom w:val="0"/>
                  <w:divBdr>
                    <w:top w:val="none" w:sz="0" w:space="0" w:color="auto"/>
                    <w:left w:val="none" w:sz="0" w:space="0" w:color="auto"/>
                    <w:bottom w:val="none" w:sz="0" w:space="0" w:color="auto"/>
                    <w:right w:val="none" w:sz="0" w:space="0" w:color="auto"/>
                  </w:divBdr>
                  <w:divsChild>
                    <w:div w:id="16009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057485">
      <w:bodyDiv w:val="1"/>
      <w:marLeft w:val="0"/>
      <w:marRight w:val="0"/>
      <w:marTop w:val="0"/>
      <w:marBottom w:val="0"/>
      <w:divBdr>
        <w:top w:val="none" w:sz="0" w:space="0" w:color="auto"/>
        <w:left w:val="none" w:sz="0" w:space="0" w:color="auto"/>
        <w:bottom w:val="none" w:sz="0" w:space="0" w:color="auto"/>
        <w:right w:val="none" w:sz="0" w:space="0" w:color="auto"/>
      </w:divBdr>
    </w:div>
    <w:div w:id="756906011">
      <w:bodyDiv w:val="1"/>
      <w:marLeft w:val="0"/>
      <w:marRight w:val="0"/>
      <w:marTop w:val="0"/>
      <w:marBottom w:val="0"/>
      <w:divBdr>
        <w:top w:val="none" w:sz="0" w:space="0" w:color="auto"/>
        <w:left w:val="none" w:sz="0" w:space="0" w:color="auto"/>
        <w:bottom w:val="none" w:sz="0" w:space="0" w:color="auto"/>
        <w:right w:val="none" w:sz="0" w:space="0" w:color="auto"/>
      </w:divBdr>
      <w:divsChild>
        <w:div w:id="1869830538">
          <w:marLeft w:val="0"/>
          <w:marRight w:val="0"/>
          <w:marTop w:val="0"/>
          <w:marBottom w:val="0"/>
          <w:divBdr>
            <w:top w:val="none" w:sz="0" w:space="0" w:color="auto"/>
            <w:left w:val="none" w:sz="0" w:space="0" w:color="auto"/>
            <w:bottom w:val="none" w:sz="0" w:space="0" w:color="auto"/>
            <w:right w:val="none" w:sz="0" w:space="0" w:color="auto"/>
          </w:divBdr>
          <w:divsChild>
            <w:div w:id="1118917867">
              <w:marLeft w:val="0"/>
              <w:marRight w:val="0"/>
              <w:marTop w:val="0"/>
              <w:marBottom w:val="0"/>
              <w:divBdr>
                <w:top w:val="none" w:sz="0" w:space="0" w:color="auto"/>
                <w:left w:val="none" w:sz="0" w:space="0" w:color="auto"/>
                <w:bottom w:val="none" w:sz="0" w:space="0" w:color="auto"/>
                <w:right w:val="none" w:sz="0" w:space="0" w:color="auto"/>
              </w:divBdr>
              <w:divsChild>
                <w:div w:id="186062127">
                  <w:marLeft w:val="0"/>
                  <w:marRight w:val="0"/>
                  <w:marTop w:val="0"/>
                  <w:marBottom w:val="0"/>
                  <w:divBdr>
                    <w:top w:val="none" w:sz="0" w:space="0" w:color="auto"/>
                    <w:left w:val="none" w:sz="0" w:space="0" w:color="auto"/>
                    <w:bottom w:val="none" w:sz="0" w:space="0" w:color="auto"/>
                    <w:right w:val="none" w:sz="0" w:space="0" w:color="auto"/>
                  </w:divBdr>
                  <w:divsChild>
                    <w:div w:id="152655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724249">
      <w:bodyDiv w:val="1"/>
      <w:marLeft w:val="0"/>
      <w:marRight w:val="0"/>
      <w:marTop w:val="0"/>
      <w:marBottom w:val="0"/>
      <w:divBdr>
        <w:top w:val="none" w:sz="0" w:space="0" w:color="auto"/>
        <w:left w:val="none" w:sz="0" w:space="0" w:color="auto"/>
        <w:bottom w:val="none" w:sz="0" w:space="0" w:color="auto"/>
        <w:right w:val="none" w:sz="0" w:space="0" w:color="auto"/>
      </w:divBdr>
      <w:divsChild>
        <w:div w:id="1215508271">
          <w:marLeft w:val="0"/>
          <w:marRight w:val="0"/>
          <w:marTop w:val="0"/>
          <w:marBottom w:val="0"/>
          <w:divBdr>
            <w:top w:val="none" w:sz="0" w:space="0" w:color="auto"/>
            <w:left w:val="none" w:sz="0" w:space="0" w:color="auto"/>
            <w:bottom w:val="none" w:sz="0" w:space="0" w:color="auto"/>
            <w:right w:val="none" w:sz="0" w:space="0" w:color="auto"/>
          </w:divBdr>
          <w:divsChild>
            <w:div w:id="1887570720">
              <w:marLeft w:val="0"/>
              <w:marRight w:val="0"/>
              <w:marTop w:val="0"/>
              <w:marBottom w:val="0"/>
              <w:divBdr>
                <w:top w:val="none" w:sz="0" w:space="0" w:color="auto"/>
                <w:left w:val="none" w:sz="0" w:space="0" w:color="auto"/>
                <w:bottom w:val="none" w:sz="0" w:space="0" w:color="auto"/>
                <w:right w:val="none" w:sz="0" w:space="0" w:color="auto"/>
              </w:divBdr>
              <w:divsChild>
                <w:div w:id="12621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87779">
      <w:bodyDiv w:val="1"/>
      <w:marLeft w:val="0"/>
      <w:marRight w:val="0"/>
      <w:marTop w:val="0"/>
      <w:marBottom w:val="0"/>
      <w:divBdr>
        <w:top w:val="none" w:sz="0" w:space="0" w:color="auto"/>
        <w:left w:val="none" w:sz="0" w:space="0" w:color="auto"/>
        <w:bottom w:val="none" w:sz="0" w:space="0" w:color="auto"/>
        <w:right w:val="none" w:sz="0" w:space="0" w:color="auto"/>
      </w:divBdr>
      <w:divsChild>
        <w:div w:id="1717272230">
          <w:marLeft w:val="0"/>
          <w:marRight w:val="0"/>
          <w:marTop w:val="0"/>
          <w:marBottom w:val="0"/>
          <w:divBdr>
            <w:top w:val="none" w:sz="0" w:space="0" w:color="auto"/>
            <w:left w:val="none" w:sz="0" w:space="0" w:color="auto"/>
            <w:bottom w:val="none" w:sz="0" w:space="0" w:color="auto"/>
            <w:right w:val="none" w:sz="0" w:space="0" w:color="auto"/>
          </w:divBdr>
          <w:divsChild>
            <w:div w:id="1559241913">
              <w:marLeft w:val="0"/>
              <w:marRight w:val="0"/>
              <w:marTop w:val="0"/>
              <w:marBottom w:val="0"/>
              <w:divBdr>
                <w:top w:val="none" w:sz="0" w:space="0" w:color="auto"/>
                <w:left w:val="none" w:sz="0" w:space="0" w:color="auto"/>
                <w:bottom w:val="none" w:sz="0" w:space="0" w:color="auto"/>
                <w:right w:val="none" w:sz="0" w:space="0" w:color="auto"/>
              </w:divBdr>
              <w:divsChild>
                <w:div w:id="1077091137">
                  <w:marLeft w:val="0"/>
                  <w:marRight w:val="0"/>
                  <w:marTop w:val="0"/>
                  <w:marBottom w:val="0"/>
                  <w:divBdr>
                    <w:top w:val="none" w:sz="0" w:space="0" w:color="auto"/>
                    <w:left w:val="none" w:sz="0" w:space="0" w:color="auto"/>
                    <w:bottom w:val="none" w:sz="0" w:space="0" w:color="auto"/>
                    <w:right w:val="none" w:sz="0" w:space="0" w:color="auto"/>
                  </w:divBdr>
                  <w:divsChild>
                    <w:div w:id="2065445596">
                      <w:marLeft w:val="0"/>
                      <w:marRight w:val="0"/>
                      <w:marTop w:val="0"/>
                      <w:marBottom w:val="0"/>
                      <w:divBdr>
                        <w:top w:val="none" w:sz="0" w:space="0" w:color="auto"/>
                        <w:left w:val="none" w:sz="0" w:space="0" w:color="auto"/>
                        <w:bottom w:val="none" w:sz="0" w:space="0" w:color="auto"/>
                        <w:right w:val="none" w:sz="0" w:space="0" w:color="auto"/>
                      </w:divBdr>
                    </w:div>
                  </w:divsChild>
                </w:div>
                <w:div w:id="1010982711">
                  <w:marLeft w:val="0"/>
                  <w:marRight w:val="0"/>
                  <w:marTop w:val="0"/>
                  <w:marBottom w:val="0"/>
                  <w:divBdr>
                    <w:top w:val="none" w:sz="0" w:space="0" w:color="auto"/>
                    <w:left w:val="none" w:sz="0" w:space="0" w:color="auto"/>
                    <w:bottom w:val="none" w:sz="0" w:space="0" w:color="auto"/>
                    <w:right w:val="none" w:sz="0" w:space="0" w:color="auto"/>
                  </w:divBdr>
                  <w:divsChild>
                    <w:div w:id="6304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237638">
      <w:bodyDiv w:val="1"/>
      <w:marLeft w:val="0"/>
      <w:marRight w:val="0"/>
      <w:marTop w:val="0"/>
      <w:marBottom w:val="0"/>
      <w:divBdr>
        <w:top w:val="none" w:sz="0" w:space="0" w:color="auto"/>
        <w:left w:val="none" w:sz="0" w:space="0" w:color="auto"/>
        <w:bottom w:val="none" w:sz="0" w:space="0" w:color="auto"/>
        <w:right w:val="none" w:sz="0" w:space="0" w:color="auto"/>
      </w:divBdr>
      <w:divsChild>
        <w:div w:id="1771928356">
          <w:marLeft w:val="0"/>
          <w:marRight w:val="0"/>
          <w:marTop w:val="0"/>
          <w:marBottom w:val="0"/>
          <w:divBdr>
            <w:top w:val="none" w:sz="0" w:space="0" w:color="auto"/>
            <w:left w:val="none" w:sz="0" w:space="0" w:color="auto"/>
            <w:bottom w:val="none" w:sz="0" w:space="0" w:color="auto"/>
            <w:right w:val="none" w:sz="0" w:space="0" w:color="auto"/>
          </w:divBdr>
          <w:divsChild>
            <w:div w:id="652753609">
              <w:marLeft w:val="0"/>
              <w:marRight w:val="0"/>
              <w:marTop w:val="0"/>
              <w:marBottom w:val="0"/>
              <w:divBdr>
                <w:top w:val="none" w:sz="0" w:space="0" w:color="auto"/>
                <w:left w:val="none" w:sz="0" w:space="0" w:color="auto"/>
                <w:bottom w:val="none" w:sz="0" w:space="0" w:color="auto"/>
                <w:right w:val="none" w:sz="0" w:space="0" w:color="auto"/>
              </w:divBdr>
              <w:divsChild>
                <w:div w:id="2053113994">
                  <w:marLeft w:val="0"/>
                  <w:marRight w:val="0"/>
                  <w:marTop w:val="0"/>
                  <w:marBottom w:val="0"/>
                  <w:divBdr>
                    <w:top w:val="none" w:sz="0" w:space="0" w:color="auto"/>
                    <w:left w:val="none" w:sz="0" w:space="0" w:color="auto"/>
                    <w:bottom w:val="none" w:sz="0" w:space="0" w:color="auto"/>
                    <w:right w:val="none" w:sz="0" w:space="0" w:color="auto"/>
                  </w:divBdr>
                </w:div>
              </w:divsChild>
            </w:div>
            <w:div w:id="1336767769">
              <w:marLeft w:val="0"/>
              <w:marRight w:val="0"/>
              <w:marTop w:val="0"/>
              <w:marBottom w:val="0"/>
              <w:divBdr>
                <w:top w:val="none" w:sz="0" w:space="0" w:color="auto"/>
                <w:left w:val="none" w:sz="0" w:space="0" w:color="auto"/>
                <w:bottom w:val="none" w:sz="0" w:space="0" w:color="auto"/>
                <w:right w:val="none" w:sz="0" w:space="0" w:color="auto"/>
              </w:divBdr>
              <w:divsChild>
                <w:div w:id="134142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38762">
      <w:bodyDiv w:val="1"/>
      <w:marLeft w:val="0"/>
      <w:marRight w:val="0"/>
      <w:marTop w:val="0"/>
      <w:marBottom w:val="0"/>
      <w:divBdr>
        <w:top w:val="none" w:sz="0" w:space="0" w:color="auto"/>
        <w:left w:val="none" w:sz="0" w:space="0" w:color="auto"/>
        <w:bottom w:val="none" w:sz="0" w:space="0" w:color="auto"/>
        <w:right w:val="none" w:sz="0" w:space="0" w:color="auto"/>
      </w:divBdr>
      <w:divsChild>
        <w:div w:id="1243489067">
          <w:marLeft w:val="0"/>
          <w:marRight w:val="0"/>
          <w:marTop w:val="0"/>
          <w:marBottom w:val="0"/>
          <w:divBdr>
            <w:top w:val="none" w:sz="0" w:space="0" w:color="auto"/>
            <w:left w:val="none" w:sz="0" w:space="0" w:color="auto"/>
            <w:bottom w:val="none" w:sz="0" w:space="0" w:color="auto"/>
            <w:right w:val="none" w:sz="0" w:space="0" w:color="auto"/>
          </w:divBdr>
          <w:divsChild>
            <w:div w:id="1958216339">
              <w:marLeft w:val="0"/>
              <w:marRight w:val="0"/>
              <w:marTop w:val="0"/>
              <w:marBottom w:val="0"/>
              <w:divBdr>
                <w:top w:val="none" w:sz="0" w:space="0" w:color="auto"/>
                <w:left w:val="none" w:sz="0" w:space="0" w:color="auto"/>
                <w:bottom w:val="none" w:sz="0" w:space="0" w:color="auto"/>
                <w:right w:val="none" w:sz="0" w:space="0" w:color="auto"/>
              </w:divBdr>
              <w:divsChild>
                <w:div w:id="1506743470">
                  <w:marLeft w:val="0"/>
                  <w:marRight w:val="0"/>
                  <w:marTop w:val="0"/>
                  <w:marBottom w:val="0"/>
                  <w:divBdr>
                    <w:top w:val="none" w:sz="0" w:space="0" w:color="auto"/>
                    <w:left w:val="none" w:sz="0" w:space="0" w:color="auto"/>
                    <w:bottom w:val="none" w:sz="0" w:space="0" w:color="auto"/>
                    <w:right w:val="none" w:sz="0" w:space="0" w:color="auto"/>
                  </w:divBdr>
                </w:div>
              </w:divsChild>
            </w:div>
            <w:div w:id="2045590447">
              <w:marLeft w:val="0"/>
              <w:marRight w:val="0"/>
              <w:marTop w:val="0"/>
              <w:marBottom w:val="0"/>
              <w:divBdr>
                <w:top w:val="none" w:sz="0" w:space="0" w:color="auto"/>
                <w:left w:val="none" w:sz="0" w:space="0" w:color="auto"/>
                <w:bottom w:val="none" w:sz="0" w:space="0" w:color="auto"/>
                <w:right w:val="none" w:sz="0" w:space="0" w:color="auto"/>
              </w:divBdr>
              <w:divsChild>
                <w:div w:id="92152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95564">
      <w:bodyDiv w:val="1"/>
      <w:marLeft w:val="0"/>
      <w:marRight w:val="0"/>
      <w:marTop w:val="0"/>
      <w:marBottom w:val="0"/>
      <w:divBdr>
        <w:top w:val="none" w:sz="0" w:space="0" w:color="auto"/>
        <w:left w:val="none" w:sz="0" w:space="0" w:color="auto"/>
        <w:bottom w:val="none" w:sz="0" w:space="0" w:color="auto"/>
        <w:right w:val="none" w:sz="0" w:space="0" w:color="auto"/>
      </w:divBdr>
    </w:div>
    <w:div w:id="1347176003">
      <w:bodyDiv w:val="1"/>
      <w:marLeft w:val="0"/>
      <w:marRight w:val="0"/>
      <w:marTop w:val="0"/>
      <w:marBottom w:val="0"/>
      <w:divBdr>
        <w:top w:val="none" w:sz="0" w:space="0" w:color="auto"/>
        <w:left w:val="none" w:sz="0" w:space="0" w:color="auto"/>
        <w:bottom w:val="none" w:sz="0" w:space="0" w:color="auto"/>
        <w:right w:val="none" w:sz="0" w:space="0" w:color="auto"/>
      </w:divBdr>
      <w:divsChild>
        <w:div w:id="740054651">
          <w:marLeft w:val="0"/>
          <w:marRight w:val="0"/>
          <w:marTop w:val="0"/>
          <w:marBottom w:val="0"/>
          <w:divBdr>
            <w:top w:val="none" w:sz="0" w:space="0" w:color="auto"/>
            <w:left w:val="none" w:sz="0" w:space="0" w:color="auto"/>
            <w:bottom w:val="none" w:sz="0" w:space="0" w:color="auto"/>
            <w:right w:val="none" w:sz="0" w:space="0" w:color="auto"/>
          </w:divBdr>
          <w:divsChild>
            <w:div w:id="277491993">
              <w:marLeft w:val="0"/>
              <w:marRight w:val="0"/>
              <w:marTop w:val="0"/>
              <w:marBottom w:val="0"/>
              <w:divBdr>
                <w:top w:val="none" w:sz="0" w:space="0" w:color="auto"/>
                <w:left w:val="none" w:sz="0" w:space="0" w:color="auto"/>
                <w:bottom w:val="none" w:sz="0" w:space="0" w:color="auto"/>
                <w:right w:val="none" w:sz="0" w:space="0" w:color="auto"/>
              </w:divBdr>
              <w:divsChild>
                <w:div w:id="1365596527">
                  <w:marLeft w:val="0"/>
                  <w:marRight w:val="0"/>
                  <w:marTop w:val="0"/>
                  <w:marBottom w:val="0"/>
                  <w:divBdr>
                    <w:top w:val="none" w:sz="0" w:space="0" w:color="auto"/>
                    <w:left w:val="none" w:sz="0" w:space="0" w:color="auto"/>
                    <w:bottom w:val="none" w:sz="0" w:space="0" w:color="auto"/>
                    <w:right w:val="none" w:sz="0" w:space="0" w:color="auto"/>
                  </w:divBdr>
                  <w:divsChild>
                    <w:div w:id="111374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16642">
      <w:bodyDiv w:val="1"/>
      <w:marLeft w:val="0"/>
      <w:marRight w:val="0"/>
      <w:marTop w:val="0"/>
      <w:marBottom w:val="0"/>
      <w:divBdr>
        <w:top w:val="none" w:sz="0" w:space="0" w:color="auto"/>
        <w:left w:val="none" w:sz="0" w:space="0" w:color="auto"/>
        <w:bottom w:val="none" w:sz="0" w:space="0" w:color="auto"/>
        <w:right w:val="none" w:sz="0" w:space="0" w:color="auto"/>
      </w:divBdr>
      <w:divsChild>
        <w:div w:id="439766764">
          <w:marLeft w:val="0"/>
          <w:marRight w:val="0"/>
          <w:marTop w:val="0"/>
          <w:marBottom w:val="0"/>
          <w:divBdr>
            <w:top w:val="none" w:sz="0" w:space="0" w:color="auto"/>
            <w:left w:val="none" w:sz="0" w:space="0" w:color="auto"/>
            <w:bottom w:val="none" w:sz="0" w:space="0" w:color="auto"/>
            <w:right w:val="none" w:sz="0" w:space="0" w:color="auto"/>
          </w:divBdr>
        </w:div>
        <w:div w:id="518810880">
          <w:marLeft w:val="0"/>
          <w:marRight w:val="0"/>
          <w:marTop w:val="0"/>
          <w:marBottom w:val="0"/>
          <w:divBdr>
            <w:top w:val="none" w:sz="0" w:space="0" w:color="auto"/>
            <w:left w:val="none" w:sz="0" w:space="0" w:color="auto"/>
            <w:bottom w:val="none" w:sz="0" w:space="0" w:color="auto"/>
            <w:right w:val="none" w:sz="0" w:space="0" w:color="auto"/>
          </w:divBdr>
          <w:divsChild>
            <w:div w:id="1343237507">
              <w:marLeft w:val="0"/>
              <w:marRight w:val="0"/>
              <w:marTop w:val="0"/>
              <w:marBottom w:val="0"/>
              <w:divBdr>
                <w:top w:val="none" w:sz="0" w:space="0" w:color="auto"/>
                <w:left w:val="none" w:sz="0" w:space="0" w:color="auto"/>
                <w:bottom w:val="none" w:sz="0" w:space="0" w:color="auto"/>
                <w:right w:val="none" w:sz="0" w:space="0" w:color="auto"/>
              </w:divBdr>
              <w:divsChild>
                <w:div w:id="16509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80939">
      <w:bodyDiv w:val="1"/>
      <w:marLeft w:val="0"/>
      <w:marRight w:val="0"/>
      <w:marTop w:val="0"/>
      <w:marBottom w:val="0"/>
      <w:divBdr>
        <w:top w:val="none" w:sz="0" w:space="0" w:color="auto"/>
        <w:left w:val="none" w:sz="0" w:space="0" w:color="auto"/>
        <w:bottom w:val="none" w:sz="0" w:space="0" w:color="auto"/>
        <w:right w:val="none" w:sz="0" w:space="0" w:color="auto"/>
      </w:divBdr>
    </w:div>
    <w:div w:id="1499692293">
      <w:bodyDiv w:val="1"/>
      <w:marLeft w:val="0"/>
      <w:marRight w:val="0"/>
      <w:marTop w:val="0"/>
      <w:marBottom w:val="0"/>
      <w:divBdr>
        <w:top w:val="none" w:sz="0" w:space="0" w:color="auto"/>
        <w:left w:val="none" w:sz="0" w:space="0" w:color="auto"/>
        <w:bottom w:val="none" w:sz="0" w:space="0" w:color="auto"/>
        <w:right w:val="none" w:sz="0" w:space="0" w:color="auto"/>
      </w:divBdr>
      <w:divsChild>
        <w:div w:id="2130514764">
          <w:marLeft w:val="0"/>
          <w:marRight w:val="0"/>
          <w:marTop w:val="0"/>
          <w:marBottom w:val="0"/>
          <w:divBdr>
            <w:top w:val="none" w:sz="0" w:space="0" w:color="auto"/>
            <w:left w:val="none" w:sz="0" w:space="0" w:color="auto"/>
            <w:bottom w:val="none" w:sz="0" w:space="0" w:color="auto"/>
            <w:right w:val="none" w:sz="0" w:space="0" w:color="auto"/>
          </w:divBdr>
          <w:divsChild>
            <w:div w:id="209803887">
              <w:marLeft w:val="0"/>
              <w:marRight w:val="0"/>
              <w:marTop w:val="0"/>
              <w:marBottom w:val="0"/>
              <w:divBdr>
                <w:top w:val="none" w:sz="0" w:space="0" w:color="auto"/>
                <w:left w:val="none" w:sz="0" w:space="0" w:color="auto"/>
                <w:bottom w:val="none" w:sz="0" w:space="0" w:color="auto"/>
                <w:right w:val="none" w:sz="0" w:space="0" w:color="auto"/>
              </w:divBdr>
              <w:divsChild>
                <w:div w:id="770276544">
                  <w:marLeft w:val="0"/>
                  <w:marRight w:val="0"/>
                  <w:marTop w:val="0"/>
                  <w:marBottom w:val="0"/>
                  <w:divBdr>
                    <w:top w:val="none" w:sz="0" w:space="0" w:color="auto"/>
                    <w:left w:val="none" w:sz="0" w:space="0" w:color="auto"/>
                    <w:bottom w:val="none" w:sz="0" w:space="0" w:color="auto"/>
                    <w:right w:val="none" w:sz="0" w:space="0" w:color="auto"/>
                  </w:divBdr>
                  <w:divsChild>
                    <w:div w:id="81017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73199">
      <w:bodyDiv w:val="1"/>
      <w:marLeft w:val="0"/>
      <w:marRight w:val="0"/>
      <w:marTop w:val="0"/>
      <w:marBottom w:val="0"/>
      <w:divBdr>
        <w:top w:val="none" w:sz="0" w:space="0" w:color="auto"/>
        <w:left w:val="none" w:sz="0" w:space="0" w:color="auto"/>
        <w:bottom w:val="none" w:sz="0" w:space="0" w:color="auto"/>
        <w:right w:val="none" w:sz="0" w:space="0" w:color="auto"/>
      </w:divBdr>
      <w:divsChild>
        <w:div w:id="1276449579">
          <w:marLeft w:val="0"/>
          <w:marRight w:val="0"/>
          <w:marTop w:val="0"/>
          <w:marBottom w:val="0"/>
          <w:divBdr>
            <w:top w:val="none" w:sz="0" w:space="0" w:color="auto"/>
            <w:left w:val="none" w:sz="0" w:space="0" w:color="auto"/>
            <w:bottom w:val="none" w:sz="0" w:space="0" w:color="auto"/>
            <w:right w:val="none" w:sz="0" w:space="0" w:color="auto"/>
          </w:divBdr>
          <w:divsChild>
            <w:div w:id="665938016">
              <w:marLeft w:val="0"/>
              <w:marRight w:val="0"/>
              <w:marTop w:val="0"/>
              <w:marBottom w:val="0"/>
              <w:divBdr>
                <w:top w:val="none" w:sz="0" w:space="0" w:color="auto"/>
                <w:left w:val="none" w:sz="0" w:space="0" w:color="auto"/>
                <w:bottom w:val="none" w:sz="0" w:space="0" w:color="auto"/>
                <w:right w:val="none" w:sz="0" w:space="0" w:color="auto"/>
              </w:divBdr>
              <w:divsChild>
                <w:div w:id="1464539799">
                  <w:marLeft w:val="0"/>
                  <w:marRight w:val="0"/>
                  <w:marTop w:val="0"/>
                  <w:marBottom w:val="0"/>
                  <w:divBdr>
                    <w:top w:val="none" w:sz="0" w:space="0" w:color="auto"/>
                    <w:left w:val="none" w:sz="0" w:space="0" w:color="auto"/>
                    <w:bottom w:val="none" w:sz="0" w:space="0" w:color="auto"/>
                    <w:right w:val="none" w:sz="0" w:space="0" w:color="auto"/>
                  </w:divBdr>
                  <w:divsChild>
                    <w:div w:id="3348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741160">
      <w:bodyDiv w:val="1"/>
      <w:marLeft w:val="0"/>
      <w:marRight w:val="0"/>
      <w:marTop w:val="0"/>
      <w:marBottom w:val="0"/>
      <w:divBdr>
        <w:top w:val="none" w:sz="0" w:space="0" w:color="auto"/>
        <w:left w:val="none" w:sz="0" w:space="0" w:color="auto"/>
        <w:bottom w:val="none" w:sz="0" w:space="0" w:color="auto"/>
        <w:right w:val="none" w:sz="0" w:space="0" w:color="auto"/>
      </w:divBdr>
      <w:divsChild>
        <w:div w:id="467013392">
          <w:marLeft w:val="0"/>
          <w:marRight w:val="0"/>
          <w:marTop w:val="0"/>
          <w:marBottom w:val="0"/>
          <w:divBdr>
            <w:top w:val="none" w:sz="0" w:space="0" w:color="auto"/>
            <w:left w:val="none" w:sz="0" w:space="0" w:color="auto"/>
            <w:bottom w:val="none" w:sz="0" w:space="0" w:color="auto"/>
            <w:right w:val="none" w:sz="0" w:space="0" w:color="auto"/>
          </w:divBdr>
          <w:divsChild>
            <w:div w:id="381752292">
              <w:marLeft w:val="0"/>
              <w:marRight w:val="0"/>
              <w:marTop w:val="0"/>
              <w:marBottom w:val="0"/>
              <w:divBdr>
                <w:top w:val="none" w:sz="0" w:space="0" w:color="auto"/>
                <w:left w:val="none" w:sz="0" w:space="0" w:color="auto"/>
                <w:bottom w:val="none" w:sz="0" w:space="0" w:color="auto"/>
                <w:right w:val="none" w:sz="0" w:space="0" w:color="auto"/>
              </w:divBdr>
              <w:divsChild>
                <w:div w:id="1704405389">
                  <w:marLeft w:val="0"/>
                  <w:marRight w:val="0"/>
                  <w:marTop w:val="0"/>
                  <w:marBottom w:val="0"/>
                  <w:divBdr>
                    <w:top w:val="none" w:sz="0" w:space="0" w:color="auto"/>
                    <w:left w:val="none" w:sz="0" w:space="0" w:color="auto"/>
                    <w:bottom w:val="none" w:sz="0" w:space="0" w:color="auto"/>
                    <w:right w:val="none" w:sz="0" w:space="0" w:color="auto"/>
                  </w:divBdr>
                  <w:divsChild>
                    <w:div w:id="53184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650633">
      <w:bodyDiv w:val="1"/>
      <w:marLeft w:val="0"/>
      <w:marRight w:val="0"/>
      <w:marTop w:val="0"/>
      <w:marBottom w:val="0"/>
      <w:divBdr>
        <w:top w:val="none" w:sz="0" w:space="0" w:color="auto"/>
        <w:left w:val="none" w:sz="0" w:space="0" w:color="auto"/>
        <w:bottom w:val="none" w:sz="0" w:space="0" w:color="auto"/>
        <w:right w:val="none" w:sz="0" w:space="0" w:color="auto"/>
      </w:divBdr>
      <w:divsChild>
        <w:div w:id="837579413">
          <w:marLeft w:val="0"/>
          <w:marRight w:val="0"/>
          <w:marTop w:val="0"/>
          <w:marBottom w:val="0"/>
          <w:divBdr>
            <w:top w:val="none" w:sz="0" w:space="0" w:color="auto"/>
            <w:left w:val="none" w:sz="0" w:space="0" w:color="auto"/>
            <w:bottom w:val="none" w:sz="0" w:space="0" w:color="auto"/>
            <w:right w:val="none" w:sz="0" w:space="0" w:color="auto"/>
          </w:divBdr>
          <w:divsChild>
            <w:div w:id="421607736">
              <w:marLeft w:val="0"/>
              <w:marRight w:val="0"/>
              <w:marTop w:val="0"/>
              <w:marBottom w:val="0"/>
              <w:divBdr>
                <w:top w:val="none" w:sz="0" w:space="0" w:color="auto"/>
                <w:left w:val="none" w:sz="0" w:space="0" w:color="auto"/>
                <w:bottom w:val="none" w:sz="0" w:space="0" w:color="auto"/>
                <w:right w:val="none" w:sz="0" w:space="0" w:color="auto"/>
              </w:divBdr>
              <w:divsChild>
                <w:div w:id="11422401">
                  <w:marLeft w:val="0"/>
                  <w:marRight w:val="0"/>
                  <w:marTop w:val="0"/>
                  <w:marBottom w:val="0"/>
                  <w:divBdr>
                    <w:top w:val="none" w:sz="0" w:space="0" w:color="auto"/>
                    <w:left w:val="none" w:sz="0" w:space="0" w:color="auto"/>
                    <w:bottom w:val="none" w:sz="0" w:space="0" w:color="auto"/>
                    <w:right w:val="none" w:sz="0" w:space="0" w:color="auto"/>
                  </w:divBdr>
                  <w:divsChild>
                    <w:div w:id="2141417036">
                      <w:marLeft w:val="0"/>
                      <w:marRight w:val="0"/>
                      <w:marTop w:val="0"/>
                      <w:marBottom w:val="0"/>
                      <w:divBdr>
                        <w:top w:val="none" w:sz="0" w:space="0" w:color="auto"/>
                        <w:left w:val="none" w:sz="0" w:space="0" w:color="auto"/>
                        <w:bottom w:val="none" w:sz="0" w:space="0" w:color="auto"/>
                        <w:right w:val="none" w:sz="0" w:space="0" w:color="auto"/>
                      </w:divBdr>
                    </w:div>
                  </w:divsChild>
                </w:div>
                <w:div w:id="1227032216">
                  <w:marLeft w:val="0"/>
                  <w:marRight w:val="0"/>
                  <w:marTop w:val="0"/>
                  <w:marBottom w:val="0"/>
                  <w:divBdr>
                    <w:top w:val="none" w:sz="0" w:space="0" w:color="auto"/>
                    <w:left w:val="none" w:sz="0" w:space="0" w:color="auto"/>
                    <w:bottom w:val="none" w:sz="0" w:space="0" w:color="auto"/>
                    <w:right w:val="none" w:sz="0" w:space="0" w:color="auto"/>
                  </w:divBdr>
                  <w:divsChild>
                    <w:div w:id="1567185161">
                      <w:marLeft w:val="0"/>
                      <w:marRight w:val="0"/>
                      <w:marTop w:val="0"/>
                      <w:marBottom w:val="0"/>
                      <w:divBdr>
                        <w:top w:val="none" w:sz="0" w:space="0" w:color="auto"/>
                        <w:left w:val="none" w:sz="0" w:space="0" w:color="auto"/>
                        <w:bottom w:val="none" w:sz="0" w:space="0" w:color="auto"/>
                        <w:right w:val="none" w:sz="0" w:space="0" w:color="auto"/>
                      </w:divBdr>
                    </w:div>
                  </w:divsChild>
                </w:div>
                <w:div w:id="189490282">
                  <w:marLeft w:val="0"/>
                  <w:marRight w:val="0"/>
                  <w:marTop w:val="0"/>
                  <w:marBottom w:val="0"/>
                  <w:divBdr>
                    <w:top w:val="none" w:sz="0" w:space="0" w:color="auto"/>
                    <w:left w:val="none" w:sz="0" w:space="0" w:color="auto"/>
                    <w:bottom w:val="none" w:sz="0" w:space="0" w:color="auto"/>
                    <w:right w:val="none" w:sz="0" w:space="0" w:color="auto"/>
                  </w:divBdr>
                  <w:divsChild>
                    <w:div w:id="2061782926">
                      <w:marLeft w:val="0"/>
                      <w:marRight w:val="0"/>
                      <w:marTop w:val="0"/>
                      <w:marBottom w:val="0"/>
                      <w:divBdr>
                        <w:top w:val="none" w:sz="0" w:space="0" w:color="auto"/>
                        <w:left w:val="none" w:sz="0" w:space="0" w:color="auto"/>
                        <w:bottom w:val="none" w:sz="0" w:space="0" w:color="auto"/>
                        <w:right w:val="none" w:sz="0" w:space="0" w:color="auto"/>
                      </w:divBdr>
                    </w:div>
                  </w:divsChild>
                </w:div>
                <w:div w:id="1600747305">
                  <w:marLeft w:val="0"/>
                  <w:marRight w:val="0"/>
                  <w:marTop w:val="0"/>
                  <w:marBottom w:val="0"/>
                  <w:divBdr>
                    <w:top w:val="none" w:sz="0" w:space="0" w:color="auto"/>
                    <w:left w:val="none" w:sz="0" w:space="0" w:color="auto"/>
                    <w:bottom w:val="none" w:sz="0" w:space="0" w:color="auto"/>
                    <w:right w:val="none" w:sz="0" w:space="0" w:color="auto"/>
                  </w:divBdr>
                  <w:divsChild>
                    <w:div w:id="1663198731">
                      <w:marLeft w:val="0"/>
                      <w:marRight w:val="0"/>
                      <w:marTop w:val="0"/>
                      <w:marBottom w:val="0"/>
                      <w:divBdr>
                        <w:top w:val="none" w:sz="0" w:space="0" w:color="auto"/>
                        <w:left w:val="none" w:sz="0" w:space="0" w:color="auto"/>
                        <w:bottom w:val="none" w:sz="0" w:space="0" w:color="auto"/>
                        <w:right w:val="none" w:sz="0" w:space="0" w:color="auto"/>
                      </w:divBdr>
                    </w:div>
                  </w:divsChild>
                </w:div>
                <w:div w:id="1899853554">
                  <w:marLeft w:val="0"/>
                  <w:marRight w:val="0"/>
                  <w:marTop w:val="0"/>
                  <w:marBottom w:val="0"/>
                  <w:divBdr>
                    <w:top w:val="none" w:sz="0" w:space="0" w:color="auto"/>
                    <w:left w:val="none" w:sz="0" w:space="0" w:color="auto"/>
                    <w:bottom w:val="none" w:sz="0" w:space="0" w:color="auto"/>
                    <w:right w:val="none" w:sz="0" w:space="0" w:color="auto"/>
                  </w:divBdr>
                  <w:divsChild>
                    <w:div w:id="311177229">
                      <w:marLeft w:val="0"/>
                      <w:marRight w:val="0"/>
                      <w:marTop w:val="0"/>
                      <w:marBottom w:val="0"/>
                      <w:divBdr>
                        <w:top w:val="none" w:sz="0" w:space="0" w:color="auto"/>
                        <w:left w:val="none" w:sz="0" w:space="0" w:color="auto"/>
                        <w:bottom w:val="none" w:sz="0" w:space="0" w:color="auto"/>
                        <w:right w:val="none" w:sz="0" w:space="0" w:color="auto"/>
                      </w:divBdr>
                    </w:div>
                  </w:divsChild>
                </w:div>
                <w:div w:id="708459464">
                  <w:marLeft w:val="0"/>
                  <w:marRight w:val="0"/>
                  <w:marTop w:val="0"/>
                  <w:marBottom w:val="0"/>
                  <w:divBdr>
                    <w:top w:val="none" w:sz="0" w:space="0" w:color="auto"/>
                    <w:left w:val="none" w:sz="0" w:space="0" w:color="auto"/>
                    <w:bottom w:val="none" w:sz="0" w:space="0" w:color="auto"/>
                    <w:right w:val="none" w:sz="0" w:space="0" w:color="auto"/>
                  </w:divBdr>
                  <w:divsChild>
                    <w:div w:id="1527406153">
                      <w:marLeft w:val="0"/>
                      <w:marRight w:val="0"/>
                      <w:marTop w:val="0"/>
                      <w:marBottom w:val="0"/>
                      <w:divBdr>
                        <w:top w:val="none" w:sz="0" w:space="0" w:color="auto"/>
                        <w:left w:val="none" w:sz="0" w:space="0" w:color="auto"/>
                        <w:bottom w:val="none" w:sz="0" w:space="0" w:color="auto"/>
                        <w:right w:val="none" w:sz="0" w:space="0" w:color="auto"/>
                      </w:divBdr>
                    </w:div>
                  </w:divsChild>
                </w:div>
                <w:div w:id="2087678864">
                  <w:marLeft w:val="0"/>
                  <w:marRight w:val="0"/>
                  <w:marTop w:val="0"/>
                  <w:marBottom w:val="0"/>
                  <w:divBdr>
                    <w:top w:val="none" w:sz="0" w:space="0" w:color="auto"/>
                    <w:left w:val="none" w:sz="0" w:space="0" w:color="auto"/>
                    <w:bottom w:val="none" w:sz="0" w:space="0" w:color="auto"/>
                    <w:right w:val="none" w:sz="0" w:space="0" w:color="auto"/>
                  </w:divBdr>
                  <w:divsChild>
                    <w:div w:id="1906334373">
                      <w:marLeft w:val="0"/>
                      <w:marRight w:val="0"/>
                      <w:marTop w:val="0"/>
                      <w:marBottom w:val="0"/>
                      <w:divBdr>
                        <w:top w:val="none" w:sz="0" w:space="0" w:color="auto"/>
                        <w:left w:val="none" w:sz="0" w:space="0" w:color="auto"/>
                        <w:bottom w:val="none" w:sz="0" w:space="0" w:color="auto"/>
                        <w:right w:val="none" w:sz="0" w:space="0" w:color="auto"/>
                      </w:divBdr>
                    </w:div>
                  </w:divsChild>
                </w:div>
                <w:div w:id="129901581">
                  <w:marLeft w:val="0"/>
                  <w:marRight w:val="0"/>
                  <w:marTop w:val="0"/>
                  <w:marBottom w:val="0"/>
                  <w:divBdr>
                    <w:top w:val="none" w:sz="0" w:space="0" w:color="auto"/>
                    <w:left w:val="none" w:sz="0" w:space="0" w:color="auto"/>
                    <w:bottom w:val="none" w:sz="0" w:space="0" w:color="auto"/>
                    <w:right w:val="none" w:sz="0" w:space="0" w:color="auto"/>
                  </w:divBdr>
                  <w:divsChild>
                    <w:div w:id="211624956">
                      <w:marLeft w:val="0"/>
                      <w:marRight w:val="0"/>
                      <w:marTop w:val="0"/>
                      <w:marBottom w:val="0"/>
                      <w:divBdr>
                        <w:top w:val="none" w:sz="0" w:space="0" w:color="auto"/>
                        <w:left w:val="none" w:sz="0" w:space="0" w:color="auto"/>
                        <w:bottom w:val="none" w:sz="0" w:space="0" w:color="auto"/>
                        <w:right w:val="none" w:sz="0" w:space="0" w:color="auto"/>
                      </w:divBdr>
                    </w:div>
                  </w:divsChild>
                </w:div>
                <w:div w:id="1868638771">
                  <w:marLeft w:val="0"/>
                  <w:marRight w:val="0"/>
                  <w:marTop w:val="0"/>
                  <w:marBottom w:val="0"/>
                  <w:divBdr>
                    <w:top w:val="none" w:sz="0" w:space="0" w:color="auto"/>
                    <w:left w:val="none" w:sz="0" w:space="0" w:color="auto"/>
                    <w:bottom w:val="none" w:sz="0" w:space="0" w:color="auto"/>
                    <w:right w:val="none" w:sz="0" w:space="0" w:color="auto"/>
                  </w:divBdr>
                  <w:divsChild>
                    <w:div w:id="321663262">
                      <w:marLeft w:val="0"/>
                      <w:marRight w:val="0"/>
                      <w:marTop w:val="0"/>
                      <w:marBottom w:val="0"/>
                      <w:divBdr>
                        <w:top w:val="none" w:sz="0" w:space="0" w:color="auto"/>
                        <w:left w:val="none" w:sz="0" w:space="0" w:color="auto"/>
                        <w:bottom w:val="none" w:sz="0" w:space="0" w:color="auto"/>
                        <w:right w:val="none" w:sz="0" w:space="0" w:color="auto"/>
                      </w:divBdr>
                    </w:div>
                  </w:divsChild>
                </w:div>
                <w:div w:id="588588420">
                  <w:marLeft w:val="0"/>
                  <w:marRight w:val="0"/>
                  <w:marTop w:val="0"/>
                  <w:marBottom w:val="0"/>
                  <w:divBdr>
                    <w:top w:val="none" w:sz="0" w:space="0" w:color="auto"/>
                    <w:left w:val="none" w:sz="0" w:space="0" w:color="auto"/>
                    <w:bottom w:val="none" w:sz="0" w:space="0" w:color="auto"/>
                    <w:right w:val="none" w:sz="0" w:space="0" w:color="auto"/>
                  </w:divBdr>
                  <w:divsChild>
                    <w:div w:id="186993977">
                      <w:marLeft w:val="0"/>
                      <w:marRight w:val="0"/>
                      <w:marTop w:val="0"/>
                      <w:marBottom w:val="0"/>
                      <w:divBdr>
                        <w:top w:val="none" w:sz="0" w:space="0" w:color="auto"/>
                        <w:left w:val="none" w:sz="0" w:space="0" w:color="auto"/>
                        <w:bottom w:val="none" w:sz="0" w:space="0" w:color="auto"/>
                        <w:right w:val="none" w:sz="0" w:space="0" w:color="auto"/>
                      </w:divBdr>
                    </w:div>
                  </w:divsChild>
                </w:div>
                <w:div w:id="267659843">
                  <w:marLeft w:val="0"/>
                  <w:marRight w:val="0"/>
                  <w:marTop w:val="0"/>
                  <w:marBottom w:val="0"/>
                  <w:divBdr>
                    <w:top w:val="none" w:sz="0" w:space="0" w:color="auto"/>
                    <w:left w:val="none" w:sz="0" w:space="0" w:color="auto"/>
                    <w:bottom w:val="none" w:sz="0" w:space="0" w:color="auto"/>
                    <w:right w:val="none" w:sz="0" w:space="0" w:color="auto"/>
                  </w:divBdr>
                  <w:divsChild>
                    <w:div w:id="1328165208">
                      <w:marLeft w:val="0"/>
                      <w:marRight w:val="0"/>
                      <w:marTop w:val="0"/>
                      <w:marBottom w:val="0"/>
                      <w:divBdr>
                        <w:top w:val="none" w:sz="0" w:space="0" w:color="auto"/>
                        <w:left w:val="none" w:sz="0" w:space="0" w:color="auto"/>
                        <w:bottom w:val="none" w:sz="0" w:space="0" w:color="auto"/>
                        <w:right w:val="none" w:sz="0" w:space="0" w:color="auto"/>
                      </w:divBdr>
                    </w:div>
                  </w:divsChild>
                </w:div>
                <w:div w:id="1582327087">
                  <w:marLeft w:val="0"/>
                  <w:marRight w:val="0"/>
                  <w:marTop w:val="0"/>
                  <w:marBottom w:val="0"/>
                  <w:divBdr>
                    <w:top w:val="none" w:sz="0" w:space="0" w:color="auto"/>
                    <w:left w:val="none" w:sz="0" w:space="0" w:color="auto"/>
                    <w:bottom w:val="none" w:sz="0" w:space="0" w:color="auto"/>
                    <w:right w:val="none" w:sz="0" w:space="0" w:color="auto"/>
                  </w:divBdr>
                  <w:divsChild>
                    <w:div w:id="158823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208188">
      <w:bodyDiv w:val="1"/>
      <w:marLeft w:val="0"/>
      <w:marRight w:val="0"/>
      <w:marTop w:val="0"/>
      <w:marBottom w:val="0"/>
      <w:divBdr>
        <w:top w:val="none" w:sz="0" w:space="0" w:color="auto"/>
        <w:left w:val="none" w:sz="0" w:space="0" w:color="auto"/>
        <w:bottom w:val="none" w:sz="0" w:space="0" w:color="auto"/>
        <w:right w:val="none" w:sz="0" w:space="0" w:color="auto"/>
      </w:divBdr>
      <w:divsChild>
        <w:div w:id="2132086364">
          <w:marLeft w:val="0"/>
          <w:marRight w:val="0"/>
          <w:marTop w:val="0"/>
          <w:marBottom w:val="0"/>
          <w:divBdr>
            <w:top w:val="none" w:sz="0" w:space="0" w:color="auto"/>
            <w:left w:val="none" w:sz="0" w:space="0" w:color="auto"/>
            <w:bottom w:val="none" w:sz="0" w:space="0" w:color="auto"/>
            <w:right w:val="none" w:sz="0" w:space="0" w:color="auto"/>
          </w:divBdr>
          <w:divsChild>
            <w:div w:id="1074086009">
              <w:marLeft w:val="0"/>
              <w:marRight w:val="0"/>
              <w:marTop w:val="0"/>
              <w:marBottom w:val="0"/>
              <w:divBdr>
                <w:top w:val="none" w:sz="0" w:space="0" w:color="auto"/>
                <w:left w:val="none" w:sz="0" w:space="0" w:color="auto"/>
                <w:bottom w:val="none" w:sz="0" w:space="0" w:color="auto"/>
                <w:right w:val="none" w:sz="0" w:space="0" w:color="auto"/>
              </w:divBdr>
              <w:divsChild>
                <w:div w:id="8568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53168">
      <w:bodyDiv w:val="1"/>
      <w:marLeft w:val="0"/>
      <w:marRight w:val="0"/>
      <w:marTop w:val="0"/>
      <w:marBottom w:val="0"/>
      <w:divBdr>
        <w:top w:val="none" w:sz="0" w:space="0" w:color="auto"/>
        <w:left w:val="none" w:sz="0" w:space="0" w:color="auto"/>
        <w:bottom w:val="none" w:sz="0" w:space="0" w:color="auto"/>
        <w:right w:val="none" w:sz="0" w:space="0" w:color="auto"/>
      </w:divBdr>
      <w:divsChild>
        <w:div w:id="145096930">
          <w:marLeft w:val="0"/>
          <w:marRight w:val="0"/>
          <w:marTop w:val="0"/>
          <w:marBottom w:val="0"/>
          <w:divBdr>
            <w:top w:val="none" w:sz="0" w:space="0" w:color="auto"/>
            <w:left w:val="none" w:sz="0" w:space="0" w:color="auto"/>
            <w:bottom w:val="none" w:sz="0" w:space="0" w:color="auto"/>
            <w:right w:val="none" w:sz="0" w:space="0" w:color="auto"/>
          </w:divBdr>
          <w:divsChild>
            <w:div w:id="1586648180">
              <w:marLeft w:val="0"/>
              <w:marRight w:val="0"/>
              <w:marTop w:val="0"/>
              <w:marBottom w:val="0"/>
              <w:divBdr>
                <w:top w:val="none" w:sz="0" w:space="0" w:color="auto"/>
                <w:left w:val="none" w:sz="0" w:space="0" w:color="auto"/>
                <w:bottom w:val="none" w:sz="0" w:space="0" w:color="auto"/>
                <w:right w:val="none" w:sz="0" w:space="0" w:color="auto"/>
              </w:divBdr>
              <w:divsChild>
                <w:div w:id="138402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02394">
      <w:bodyDiv w:val="1"/>
      <w:marLeft w:val="0"/>
      <w:marRight w:val="0"/>
      <w:marTop w:val="0"/>
      <w:marBottom w:val="0"/>
      <w:divBdr>
        <w:top w:val="none" w:sz="0" w:space="0" w:color="auto"/>
        <w:left w:val="none" w:sz="0" w:space="0" w:color="auto"/>
        <w:bottom w:val="none" w:sz="0" w:space="0" w:color="auto"/>
        <w:right w:val="none" w:sz="0" w:space="0" w:color="auto"/>
      </w:divBdr>
      <w:divsChild>
        <w:div w:id="399249469">
          <w:marLeft w:val="0"/>
          <w:marRight w:val="0"/>
          <w:marTop w:val="0"/>
          <w:marBottom w:val="0"/>
          <w:divBdr>
            <w:top w:val="none" w:sz="0" w:space="0" w:color="auto"/>
            <w:left w:val="none" w:sz="0" w:space="0" w:color="auto"/>
            <w:bottom w:val="none" w:sz="0" w:space="0" w:color="auto"/>
            <w:right w:val="none" w:sz="0" w:space="0" w:color="auto"/>
          </w:divBdr>
          <w:divsChild>
            <w:div w:id="1735398015">
              <w:marLeft w:val="0"/>
              <w:marRight w:val="0"/>
              <w:marTop w:val="0"/>
              <w:marBottom w:val="0"/>
              <w:divBdr>
                <w:top w:val="none" w:sz="0" w:space="0" w:color="auto"/>
                <w:left w:val="none" w:sz="0" w:space="0" w:color="auto"/>
                <w:bottom w:val="none" w:sz="0" w:space="0" w:color="auto"/>
                <w:right w:val="none" w:sz="0" w:space="0" w:color="auto"/>
              </w:divBdr>
              <w:divsChild>
                <w:div w:id="172602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75688">
      <w:bodyDiv w:val="1"/>
      <w:marLeft w:val="0"/>
      <w:marRight w:val="0"/>
      <w:marTop w:val="0"/>
      <w:marBottom w:val="0"/>
      <w:divBdr>
        <w:top w:val="none" w:sz="0" w:space="0" w:color="auto"/>
        <w:left w:val="none" w:sz="0" w:space="0" w:color="auto"/>
        <w:bottom w:val="none" w:sz="0" w:space="0" w:color="auto"/>
        <w:right w:val="none" w:sz="0" w:space="0" w:color="auto"/>
      </w:divBdr>
      <w:divsChild>
        <w:div w:id="938954757">
          <w:marLeft w:val="0"/>
          <w:marRight w:val="0"/>
          <w:marTop w:val="0"/>
          <w:marBottom w:val="0"/>
          <w:divBdr>
            <w:top w:val="none" w:sz="0" w:space="0" w:color="auto"/>
            <w:left w:val="none" w:sz="0" w:space="0" w:color="auto"/>
            <w:bottom w:val="none" w:sz="0" w:space="0" w:color="auto"/>
            <w:right w:val="none" w:sz="0" w:space="0" w:color="auto"/>
          </w:divBdr>
          <w:divsChild>
            <w:div w:id="764618519">
              <w:marLeft w:val="0"/>
              <w:marRight w:val="0"/>
              <w:marTop w:val="0"/>
              <w:marBottom w:val="0"/>
              <w:divBdr>
                <w:top w:val="none" w:sz="0" w:space="0" w:color="auto"/>
                <w:left w:val="none" w:sz="0" w:space="0" w:color="auto"/>
                <w:bottom w:val="none" w:sz="0" w:space="0" w:color="auto"/>
                <w:right w:val="none" w:sz="0" w:space="0" w:color="auto"/>
              </w:divBdr>
              <w:divsChild>
                <w:div w:id="1974212353">
                  <w:marLeft w:val="0"/>
                  <w:marRight w:val="0"/>
                  <w:marTop w:val="0"/>
                  <w:marBottom w:val="0"/>
                  <w:divBdr>
                    <w:top w:val="none" w:sz="0" w:space="0" w:color="auto"/>
                    <w:left w:val="none" w:sz="0" w:space="0" w:color="auto"/>
                    <w:bottom w:val="none" w:sz="0" w:space="0" w:color="auto"/>
                    <w:right w:val="none" w:sz="0" w:space="0" w:color="auto"/>
                  </w:divBdr>
                  <w:divsChild>
                    <w:div w:id="407846876">
                      <w:marLeft w:val="0"/>
                      <w:marRight w:val="0"/>
                      <w:marTop w:val="0"/>
                      <w:marBottom w:val="0"/>
                      <w:divBdr>
                        <w:top w:val="none" w:sz="0" w:space="0" w:color="auto"/>
                        <w:left w:val="none" w:sz="0" w:space="0" w:color="auto"/>
                        <w:bottom w:val="none" w:sz="0" w:space="0" w:color="auto"/>
                        <w:right w:val="none" w:sz="0" w:space="0" w:color="auto"/>
                      </w:divBdr>
                    </w:div>
                  </w:divsChild>
                </w:div>
                <w:div w:id="1519081400">
                  <w:marLeft w:val="0"/>
                  <w:marRight w:val="0"/>
                  <w:marTop w:val="0"/>
                  <w:marBottom w:val="0"/>
                  <w:divBdr>
                    <w:top w:val="none" w:sz="0" w:space="0" w:color="auto"/>
                    <w:left w:val="none" w:sz="0" w:space="0" w:color="auto"/>
                    <w:bottom w:val="none" w:sz="0" w:space="0" w:color="auto"/>
                    <w:right w:val="none" w:sz="0" w:space="0" w:color="auto"/>
                  </w:divBdr>
                  <w:divsChild>
                    <w:div w:id="575743992">
                      <w:marLeft w:val="0"/>
                      <w:marRight w:val="0"/>
                      <w:marTop w:val="0"/>
                      <w:marBottom w:val="0"/>
                      <w:divBdr>
                        <w:top w:val="none" w:sz="0" w:space="0" w:color="auto"/>
                        <w:left w:val="none" w:sz="0" w:space="0" w:color="auto"/>
                        <w:bottom w:val="none" w:sz="0" w:space="0" w:color="auto"/>
                        <w:right w:val="none" w:sz="0" w:space="0" w:color="auto"/>
                      </w:divBdr>
                    </w:div>
                  </w:divsChild>
                </w:div>
                <w:div w:id="9769463">
                  <w:marLeft w:val="0"/>
                  <w:marRight w:val="0"/>
                  <w:marTop w:val="0"/>
                  <w:marBottom w:val="0"/>
                  <w:divBdr>
                    <w:top w:val="none" w:sz="0" w:space="0" w:color="auto"/>
                    <w:left w:val="none" w:sz="0" w:space="0" w:color="auto"/>
                    <w:bottom w:val="none" w:sz="0" w:space="0" w:color="auto"/>
                    <w:right w:val="none" w:sz="0" w:space="0" w:color="auto"/>
                  </w:divBdr>
                  <w:divsChild>
                    <w:div w:id="1338578508">
                      <w:marLeft w:val="0"/>
                      <w:marRight w:val="0"/>
                      <w:marTop w:val="0"/>
                      <w:marBottom w:val="0"/>
                      <w:divBdr>
                        <w:top w:val="none" w:sz="0" w:space="0" w:color="auto"/>
                        <w:left w:val="none" w:sz="0" w:space="0" w:color="auto"/>
                        <w:bottom w:val="none" w:sz="0" w:space="0" w:color="auto"/>
                        <w:right w:val="none" w:sz="0" w:space="0" w:color="auto"/>
                      </w:divBdr>
                    </w:div>
                  </w:divsChild>
                </w:div>
                <w:div w:id="567231963">
                  <w:marLeft w:val="0"/>
                  <w:marRight w:val="0"/>
                  <w:marTop w:val="0"/>
                  <w:marBottom w:val="0"/>
                  <w:divBdr>
                    <w:top w:val="none" w:sz="0" w:space="0" w:color="auto"/>
                    <w:left w:val="none" w:sz="0" w:space="0" w:color="auto"/>
                    <w:bottom w:val="none" w:sz="0" w:space="0" w:color="auto"/>
                    <w:right w:val="none" w:sz="0" w:space="0" w:color="auto"/>
                  </w:divBdr>
                  <w:divsChild>
                    <w:div w:id="1206065044">
                      <w:marLeft w:val="0"/>
                      <w:marRight w:val="0"/>
                      <w:marTop w:val="0"/>
                      <w:marBottom w:val="0"/>
                      <w:divBdr>
                        <w:top w:val="none" w:sz="0" w:space="0" w:color="auto"/>
                        <w:left w:val="none" w:sz="0" w:space="0" w:color="auto"/>
                        <w:bottom w:val="none" w:sz="0" w:space="0" w:color="auto"/>
                        <w:right w:val="none" w:sz="0" w:space="0" w:color="auto"/>
                      </w:divBdr>
                    </w:div>
                  </w:divsChild>
                </w:div>
                <w:div w:id="803817190">
                  <w:marLeft w:val="0"/>
                  <w:marRight w:val="0"/>
                  <w:marTop w:val="0"/>
                  <w:marBottom w:val="0"/>
                  <w:divBdr>
                    <w:top w:val="none" w:sz="0" w:space="0" w:color="auto"/>
                    <w:left w:val="none" w:sz="0" w:space="0" w:color="auto"/>
                    <w:bottom w:val="none" w:sz="0" w:space="0" w:color="auto"/>
                    <w:right w:val="none" w:sz="0" w:space="0" w:color="auto"/>
                  </w:divBdr>
                  <w:divsChild>
                    <w:div w:id="1993170808">
                      <w:marLeft w:val="0"/>
                      <w:marRight w:val="0"/>
                      <w:marTop w:val="0"/>
                      <w:marBottom w:val="0"/>
                      <w:divBdr>
                        <w:top w:val="none" w:sz="0" w:space="0" w:color="auto"/>
                        <w:left w:val="none" w:sz="0" w:space="0" w:color="auto"/>
                        <w:bottom w:val="none" w:sz="0" w:space="0" w:color="auto"/>
                        <w:right w:val="none" w:sz="0" w:space="0" w:color="auto"/>
                      </w:divBdr>
                    </w:div>
                  </w:divsChild>
                </w:div>
                <w:div w:id="1421827780">
                  <w:marLeft w:val="0"/>
                  <w:marRight w:val="0"/>
                  <w:marTop w:val="0"/>
                  <w:marBottom w:val="0"/>
                  <w:divBdr>
                    <w:top w:val="none" w:sz="0" w:space="0" w:color="auto"/>
                    <w:left w:val="none" w:sz="0" w:space="0" w:color="auto"/>
                    <w:bottom w:val="none" w:sz="0" w:space="0" w:color="auto"/>
                    <w:right w:val="none" w:sz="0" w:space="0" w:color="auto"/>
                  </w:divBdr>
                  <w:divsChild>
                    <w:div w:id="1907179160">
                      <w:marLeft w:val="0"/>
                      <w:marRight w:val="0"/>
                      <w:marTop w:val="0"/>
                      <w:marBottom w:val="0"/>
                      <w:divBdr>
                        <w:top w:val="none" w:sz="0" w:space="0" w:color="auto"/>
                        <w:left w:val="none" w:sz="0" w:space="0" w:color="auto"/>
                        <w:bottom w:val="none" w:sz="0" w:space="0" w:color="auto"/>
                        <w:right w:val="none" w:sz="0" w:space="0" w:color="auto"/>
                      </w:divBdr>
                    </w:div>
                  </w:divsChild>
                </w:div>
                <w:div w:id="961225379">
                  <w:marLeft w:val="0"/>
                  <w:marRight w:val="0"/>
                  <w:marTop w:val="0"/>
                  <w:marBottom w:val="0"/>
                  <w:divBdr>
                    <w:top w:val="none" w:sz="0" w:space="0" w:color="auto"/>
                    <w:left w:val="none" w:sz="0" w:space="0" w:color="auto"/>
                    <w:bottom w:val="none" w:sz="0" w:space="0" w:color="auto"/>
                    <w:right w:val="none" w:sz="0" w:space="0" w:color="auto"/>
                  </w:divBdr>
                  <w:divsChild>
                    <w:div w:id="658851516">
                      <w:marLeft w:val="0"/>
                      <w:marRight w:val="0"/>
                      <w:marTop w:val="0"/>
                      <w:marBottom w:val="0"/>
                      <w:divBdr>
                        <w:top w:val="none" w:sz="0" w:space="0" w:color="auto"/>
                        <w:left w:val="none" w:sz="0" w:space="0" w:color="auto"/>
                        <w:bottom w:val="none" w:sz="0" w:space="0" w:color="auto"/>
                        <w:right w:val="none" w:sz="0" w:space="0" w:color="auto"/>
                      </w:divBdr>
                    </w:div>
                  </w:divsChild>
                </w:div>
                <w:div w:id="2062823405">
                  <w:marLeft w:val="0"/>
                  <w:marRight w:val="0"/>
                  <w:marTop w:val="0"/>
                  <w:marBottom w:val="0"/>
                  <w:divBdr>
                    <w:top w:val="none" w:sz="0" w:space="0" w:color="auto"/>
                    <w:left w:val="none" w:sz="0" w:space="0" w:color="auto"/>
                    <w:bottom w:val="none" w:sz="0" w:space="0" w:color="auto"/>
                    <w:right w:val="none" w:sz="0" w:space="0" w:color="auto"/>
                  </w:divBdr>
                  <w:divsChild>
                    <w:div w:id="1260871403">
                      <w:marLeft w:val="0"/>
                      <w:marRight w:val="0"/>
                      <w:marTop w:val="0"/>
                      <w:marBottom w:val="0"/>
                      <w:divBdr>
                        <w:top w:val="none" w:sz="0" w:space="0" w:color="auto"/>
                        <w:left w:val="none" w:sz="0" w:space="0" w:color="auto"/>
                        <w:bottom w:val="none" w:sz="0" w:space="0" w:color="auto"/>
                        <w:right w:val="none" w:sz="0" w:space="0" w:color="auto"/>
                      </w:divBdr>
                    </w:div>
                  </w:divsChild>
                </w:div>
                <w:div w:id="964428073">
                  <w:marLeft w:val="0"/>
                  <w:marRight w:val="0"/>
                  <w:marTop w:val="0"/>
                  <w:marBottom w:val="0"/>
                  <w:divBdr>
                    <w:top w:val="none" w:sz="0" w:space="0" w:color="auto"/>
                    <w:left w:val="none" w:sz="0" w:space="0" w:color="auto"/>
                    <w:bottom w:val="none" w:sz="0" w:space="0" w:color="auto"/>
                    <w:right w:val="none" w:sz="0" w:space="0" w:color="auto"/>
                  </w:divBdr>
                  <w:divsChild>
                    <w:div w:id="460267020">
                      <w:marLeft w:val="0"/>
                      <w:marRight w:val="0"/>
                      <w:marTop w:val="0"/>
                      <w:marBottom w:val="0"/>
                      <w:divBdr>
                        <w:top w:val="none" w:sz="0" w:space="0" w:color="auto"/>
                        <w:left w:val="none" w:sz="0" w:space="0" w:color="auto"/>
                        <w:bottom w:val="none" w:sz="0" w:space="0" w:color="auto"/>
                        <w:right w:val="none" w:sz="0" w:space="0" w:color="auto"/>
                      </w:divBdr>
                    </w:div>
                  </w:divsChild>
                </w:div>
                <w:div w:id="1622569339">
                  <w:marLeft w:val="0"/>
                  <w:marRight w:val="0"/>
                  <w:marTop w:val="0"/>
                  <w:marBottom w:val="0"/>
                  <w:divBdr>
                    <w:top w:val="none" w:sz="0" w:space="0" w:color="auto"/>
                    <w:left w:val="none" w:sz="0" w:space="0" w:color="auto"/>
                    <w:bottom w:val="none" w:sz="0" w:space="0" w:color="auto"/>
                    <w:right w:val="none" w:sz="0" w:space="0" w:color="auto"/>
                  </w:divBdr>
                  <w:divsChild>
                    <w:div w:id="101073206">
                      <w:marLeft w:val="0"/>
                      <w:marRight w:val="0"/>
                      <w:marTop w:val="0"/>
                      <w:marBottom w:val="0"/>
                      <w:divBdr>
                        <w:top w:val="none" w:sz="0" w:space="0" w:color="auto"/>
                        <w:left w:val="none" w:sz="0" w:space="0" w:color="auto"/>
                        <w:bottom w:val="none" w:sz="0" w:space="0" w:color="auto"/>
                        <w:right w:val="none" w:sz="0" w:space="0" w:color="auto"/>
                      </w:divBdr>
                    </w:div>
                  </w:divsChild>
                </w:div>
                <w:div w:id="959068517">
                  <w:marLeft w:val="0"/>
                  <w:marRight w:val="0"/>
                  <w:marTop w:val="0"/>
                  <w:marBottom w:val="0"/>
                  <w:divBdr>
                    <w:top w:val="none" w:sz="0" w:space="0" w:color="auto"/>
                    <w:left w:val="none" w:sz="0" w:space="0" w:color="auto"/>
                    <w:bottom w:val="none" w:sz="0" w:space="0" w:color="auto"/>
                    <w:right w:val="none" w:sz="0" w:space="0" w:color="auto"/>
                  </w:divBdr>
                  <w:divsChild>
                    <w:div w:id="5773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213463">
      <w:bodyDiv w:val="1"/>
      <w:marLeft w:val="0"/>
      <w:marRight w:val="0"/>
      <w:marTop w:val="0"/>
      <w:marBottom w:val="0"/>
      <w:divBdr>
        <w:top w:val="none" w:sz="0" w:space="0" w:color="auto"/>
        <w:left w:val="none" w:sz="0" w:space="0" w:color="auto"/>
        <w:bottom w:val="none" w:sz="0" w:space="0" w:color="auto"/>
        <w:right w:val="none" w:sz="0" w:space="0" w:color="auto"/>
      </w:divBdr>
      <w:divsChild>
        <w:div w:id="42796486">
          <w:marLeft w:val="0"/>
          <w:marRight w:val="0"/>
          <w:marTop w:val="0"/>
          <w:marBottom w:val="0"/>
          <w:divBdr>
            <w:top w:val="none" w:sz="0" w:space="0" w:color="auto"/>
            <w:left w:val="none" w:sz="0" w:space="0" w:color="auto"/>
            <w:bottom w:val="none" w:sz="0" w:space="0" w:color="auto"/>
            <w:right w:val="none" w:sz="0" w:space="0" w:color="auto"/>
          </w:divBdr>
          <w:divsChild>
            <w:div w:id="2034107616">
              <w:marLeft w:val="0"/>
              <w:marRight w:val="0"/>
              <w:marTop w:val="0"/>
              <w:marBottom w:val="0"/>
              <w:divBdr>
                <w:top w:val="none" w:sz="0" w:space="0" w:color="auto"/>
                <w:left w:val="none" w:sz="0" w:space="0" w:color="auto"/>
                <w:bottom w:val="none" w:sz="0" w:space="0" w:color="auto"/>
                <w:right w:val="none" w:sz="0" w:space="0" w:color="auto"/>
              </w:divBdr>
              <w:divsChild>
                <w:div w:id="6396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51216">
      <w:bodyDiv w:val="1"/>
      <w:marLeft w:val="0"/>
      <w:marRight w:val="0"/>
      <w:marTop w:val="0"/>
      <w:marBottom w:val="0"/>
      <w:divBdr>
        <w:top w:val="none" w:sz="0" w:space="0" w:color="auto"/>
        <w:left w:val="none" w:sz="0" w:space="0" w:color="auto"/>
        <w:bottom w:val="none" w:sz="0" w:space="0" w:color="auto"/>
        <w:right w:val="none" w:sz="0" w:space="0" w:color="auto"/>
      </w:divBdr>
      <w:divsChild>
        <w:div w:id="75634609">
          <w:marLeft w:val="0"/>
          <w:marRight w:val="0"/>
          <w:marTop w:val="0"/>
          <w:marBottom w:val="0"/>
          <w:divBdr>
            <w:top w:val="none" w:sz="0" w:space="0" w:color="auto"/>
            <w:left w:val="none" w:sz="0" w:space="0" w:color="auto"/>
            <w:bottom w:val="none" w:sz="0" w:space="0" w:color="auto"/>
            <w:right w:val="none" w:sz="0" w:space="0" w:color="auto"/>
          </w:divBdr>
          <w:divsChild>
            <w:div w:id="1216546056">
              <w:marLeft w:val="0"/>
              <w:marRight w:val="0"/>
              <w:marTop w:val="0"/>
              <w:marBottom w:val="0"/>
              <w:divBdr>
                <w:top w:val="none" w:sz="0" w:space="0" w:color="auto"/>
                <w:left w:val="none" w:sz="0" w:space="0" w:color="auto"/>
                <w:bottom w:val="none" w:sz="0" w:space="0" w:color="auto"/>
                <w:right w:val="none" w:sz="0" w:space="0" w:color="auto"/>
              </w:divBdr>
              <w:divsChild>
                <w:div w:id="4491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06219">
      <w:bodyDiv w:val="1"/>
      <w:marLeft w:val="0"/>
      <w:marRight w:val="0"/>
      <w:marTop w:val="0"/>
      <w:marBottom w:val="0"/>
      <w:divBdr>
        <w:top w:val="none" w:sz="0" w:space="0" w:color="auto"/>
        <w:left w:val="none" w:sz="0" w:space="0" w:color="auto"/>
        <w:bottom w:val="none" w:sz="0" w:space="0" w:color="auto"/>
        <w:right w:val="none" w:sz="0" w:space="0" w:color="auto"/>
      </w:divBdr>
      <w:divsChild>
        <w:div w:id="872154002">
          <w:marLeft w:val="0"/>
          <w:marRight w:val="0"/>
          <w:marTop w:val="0"/>
          <w:marBottom w:val="0"/>
          <w:divBdr>
            <w:top w:val="none" w:sz="0" w:space="0" w:color="auto"/>
            <w:left w:val="none" w:sz="0" w:space="0" w:color="auto"/>
            <w:bottom w:val="none" w:sz="0" w:space="0" w:color="auto"/>
            <w:right w:val="none" w:sz="0" w:space="0" w:color="auto"/>
          </w:divBdr>
          <w:divsChild>
            <w:div w:id="1473450437">
              <w:marLeft w:val="0"/>
              <w:marRight w:val="0"/>
              <w:marTop w:val="0"/>
              <w:marBottom w:val="0"/>
              <w:divBdr>
                <w:top w:val="none" w:sz="0" w:space="0" w:color="auto"/>
                <w:left w:val="none" w:sz="0" w:space="0" w:color="auto"/>
                <w:bottom w:val="none" w:sz="0" w:space="0" w:color="auto"/>
                <w:right w:val="none" w:sz="0" w:space="0" w:color="auto"/>
              </w:divBdr>
              <w:divsChild>
                <w:div w:id="420835541">
                  <w:marLeft w:val="0"/>
                  <w:marRight w:val="0"/>
                  <w:marTop w:val="0"/>
                  <w:marBottom w:val="0"/>
                  <w:divBdr>
                    <w:top w:val="none" w:sz="0" w:space="0" w:color="auto"/>
                    <w:left w:val="none" w:sz="0" w:space="0" w:color="auto"/>
                    <w:bottom w:val="none" w:sz="0" w:space="0" w:color="auto"/>
                    <w:right w:val="none" w:sz="0" w:space="0" w:color="auto"/>
                  </w:divBdr>
                  <w:divsChild>
                    <w:div w:id="27841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382825">
      <w:bodyDiv w:val="1"/>
      <w:marLeft w:val="0"/>
      <w:marRight w:val="0"/>
      <w:marTop w:val="0"/>
      <w:marBottom w:val="0"/>
      <w:divBdr>
        <w:top w:val="none" w:sz="0" w:space="0" w:color="auto"/>
        <w:left w:val="none" w:sz="0" w:space="0" w:color="auto"/>
        <w:bottom w:val="none" w:sz="0" w:space="0" w:color="auto"/>
        <w:right w:val="none" w:sz="0" w:space="0" w:color="auto"/>
      </w:divBdr>
      <w:divsChild>
        <w:div w:id="655304773">
          <w:marLeft w:val="0"/>
          <w:marRight w:val="0"/>
          <w:marTop w:val="0"/>
          <w:marBottom w:val="0"/>
          <w:divBdr>
            <w:top w:val="none" w:sz="0" w:space="0" w:color="auto"/>
            <w:left w:val="none" w:sz="0" w:space="0" w:color="auto"/>
            <w:bottom w:val="none" w:sz="0" w:space="0" w:color="auto"/>
            <w:right w:val="none" w:sz="0" w:space="0" w:color="auto"/>
          </w:divBdr>
          <w:divsChild>
            <w:div w:id="1819297841">
              <w:marLeft w:val="0"/>
              <w:marRight w:val="0"/>
              <w:marTop w:val="0"/>
              <w:marBottom w:val="0"/>
              <w:divBdr>
                <w:top w:val="none" w:sz="0" w:space="0" w:color="auto"/>
                <w:left w:val="none" w:sz="0" w:space="0" w:color="auto"/>
                <w:bottom w:val="none" w:sz="0" w:space="0" w:color="auto"/>
                <w:right w:val="none" w:sz="0" w:space="0" w:color="auto"/>
              </w:divBdr>
              <w:divsChild>
                <w:div w:id="164484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28230">
      <w:bodyDiv w:val="1"/>
      <w:marLeft w:val="0"/>
      <w:marRight w:val="0"/>
      <w:marTop w:val="0"/>
      <w:marBottom w:val="0"/>
      <w:divBdr>
        <w:top w:val="none" w:sz="0" w:space="0" w:color="auto"/>
        <w:left w:val="none" w:sz="0" w:space="0" w:color="auto"/>
        <w:bottom w:val="none" w:sz="0" w:space="0" w:color="auto"/>
        <w:right w:val="none" w:sz="0" w:space="0" w:color="auto"/>
      </w:divBdr>
      <w:divsChild>
        <w:div w:id="1369068713">
          <w:marLeft w:val="0"/>
          <w:marRight w:val="0"/>
          <w:marTop w:val="0"/>
          <w:marBottom w:val="0"/>
          <w:divBdr>
            <w:top w:val="none" w:sz="0" w:space="0" w:color="auto"/>
            <w:left w:val="none" w:sz="0" w:space="0" w:color="auto"/>
            <w:bottom w:val="none" w:sz="0" w:space="0" w:color="auto"/>
            <w:right w:val="none" w:sz="0" w:space="0" w:color="auto"/>
          </w:divBdr>
          <w:divsChild>
            <w:div w:id="38215017">
              <w:marLeft w:val="0"/>
              <w:marRight w:val="0"/>
              <w:marTop w:val="0"/>
              <w:marBottom w:val="0"/>
              <w:divBdr>
                <w:top w:val="none" w:sz="0" w:space="0" w:color="auto"/>
                <w:left w:val="none" w:sz="0" w:space="0" w:color="auto"/>
                <w:bottom w:val="none" w:sz="0" w:space="0" w:color="auto"/>
                <w:right w:val="none" w:sz="0" w:space="0" w:color="auto"/>
              </w:divBdr>
              <w:divsChild>
                <w:div w:id="10312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jRsAbl_57k" TargetMode="External"/><Relationship Id="rId13" Type="http://schemas.microsoft.com/office/2007/relationships/hdphoto" Target="media/hdphoto2.wdp"/><Relationship Id="rId18" Type="http://schemas.openxmlformats.org/officeDocument/2006/relationships/hyperlink" Target="https://es.wikipedia.org/wiki/Bautismo" TargetMode="External"/><Relationship Id="rId3" Type="http://schemas.openxmlformats.org/officeDocument/2006/relationships/settings" Target="settings.xml"/><Relationship Id="rId21" Type="http://schemas.openxmlformats.org/officeDocument/2006/relationships/hyperlink" Target="https://es.wikipedia.org/wiki/Ciudad_de_M%C3%A9xico" TargetMode="External"/><Relationship Id="rId7" Type="http://schemas.openxmlformats.org/officeDocument/2006/relationships/hyperlink" Target="https://www.youtube.com/watch?v=wpaaMBqvBqY" TargetMode="External"/><Relationship Id="rId12" Type="http://schemas.openxmlformats.org/officeDocument/2006/relationships/image" Target="media/image2.jpeg"/><Relationship Id="rId17" Type="http://schemas.openxmlformats.org/officeDocument/2006/relationships/hyperlink" Target="https://es.wikipedia.org/wiki/Ayuda:Idioma_japon%C3%A9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wpaaMBqvBqY" TargetMode="External"/><Relationship Id="rId20" Type="http://schemas.openxmlformats.org/officeDocument/2006/relationships/hyperlink" Target="https://es.wikipedia.org/wiki/M%C3%A9xic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ixnio.com/de/autor/milim84" TargetMode="External"/><Relationship Id="rId24"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hyperlink" Target="https://es.wikipedia.org/wiki/Karaoke" TargetMode="External"/><Relationship Id="rId10" Type="http://schemas.microsoft.com/office/2007/relationships/hdphoto" Target="media/hdphoto1.wdp"/><Relationship Id="rId19" Type="http://schemas.openxmlformats.org/officeDocument/2006/relationships/hyperlink" Target="https://es.wikipedia.org/wiki/Banquetes"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s://es.wikipedia.org/wiki/Estado_de_M%C3%A9xico"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2312</Words>
  <Characters>14567</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16846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R.</dc:creator>
  <cp:keywords/>
  <dc:description/>
  <cp:lastModifiedBy>N. R.</cp:lastModifiedBy>
  <cp:revision>2</cp:revision>
  <dcterms:created xsi:type="dcterms:W3CDTF">2023-02-01T18:01:00Z</dcterms:created>
  <dcterms:modified xsi:type="dcterms:W3CDTF">2023-02-01T18:01:00Z</dcterms:modified>
  <cp:category/>
</cp:coreProperties>
</file>