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8E6B7" w14:textId="795682CD" w:rsidR="00965C35" w:rsidRDefault="00965C35" w:rsidP="003D6B56">
      <w:pPr>
        <w:pStyle w:val="berschrift1"/>
        <w:ind w:left="708" w:firstLine="708"/>
        <w:rPr>
          <w:rFonts w:ascii="Arial" w:hAnsi="Arial" w:cs="Arial"/>
          <w:b/>
          <w:bCs/>
          <w:color w:val="auto"/>
          <w:sz w:val="44"/>
          <w:szCs w:val="44"/>
        </w:rPr>
      </w:pPr>
      <w:r w:rsidRPr="00222BF7">
        <w:rPr>
          <w:rFonts w:ascii="Arial" w:hAnsi="Arial" w:cs="Arial"/>
          <w:b/>
          <w:bCs/>
          <w:color w:val="auto"/>
          <w:sz w:val="44"/>
          <w:szCs w:val="44"/>
        </w:rPr>
        <w:t>EMiL</w:t>
      </w:r>
      <w:r w:rsidR="002C7BA9">
        <w:rPr>
          <w:rFonts w:ascii="Arial" w:hAnsi="Arial" w:cs="Arial"/>
          <w:b/>
          <w:bCs/>
          <w:color w:val="auto"/>
        </w:rPr>
        <w:t xml:space="preserve"> </w:t>
      </w:r>
      <w:r w:rsidRPr="00965C35">
        <w:rPr>
          <w:rFonts w:ascii="Arial" w:hAnsi="Arial" w:cs="Arial"/>
          <w:b/>
          <w:bCs/>
          <w:color w:val="auto"/>
          <w:sz w:val="44"/>
          <w:szCs w:val="44"/>
        </w:rPr>
        <w:t>Interface</w:t>
      </w:r>
    </w:p>
    <w:p w14:paraId="44FCF411" w14:textId="77777777" w:rsidR="00737C8C" w:rsidRPr="00737C8C" w:rsidRDefault="00737C8C" w:rsidP="00737C8C"/>
    <w:p w14:paraId="442ED595" w14:textId="1A01F496" w:rsidR="00965C35" w:rsidRDefault="00F408C9" w:rsidP="00965C35">
      <w:pPr>
        <w:pStyle w:val="berschrift1"/>
        <w:jc w:val="center"/>
        <w:rPr>
          <w:rFonts w:ascii="Arial" w:hAnsi="Arial" w:cs="Arial"/>
          <w:color w:val="auto"/>
          <w:sz w:val="28"/>
          <w:szCs w:val="28"/>
        </w:rPr>
      </w:pPr>
      <w:r>
        <w:rPr>
          <w:noProof/>
        </w:rPr>
        <w:drawing>
          <wp:inline distT="0" distB="0" distL="0" distR="0" wp14:anchorId="7DC155C7" wp14:editId="6E5AAED6">
            <wp:extent cx="5924571" cy="438912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296" r="17771"/>
                    <a:stretch/>
                  </pic:blipFill>
                  <pic:spPr bwMode="auto">
                    <a:xfrm>
                      <a:off x="0" y="0"/>
                      <a:ext cx="5989634" cy="4437321"/>
                    </a:xfrm>
                    <a:prstGeom prst="rect">
                      <a:avLst/>
                    </a:prstGeom>
                    <a:noFill/>
                    <a:ln>
                      <a:noFill/>
                    </a:ln>
                    <a:extLst>
                      <a:ext uri="{53640926-AAD7-44D8-BBD7-CCE9431645EC}">
                        <a14:shadowObscured xmlns:a14="http://schemas.microsoft.com/office/drawing/2010/main"/>
                      </a:ext>
                    </a:extLst>
                  </pic:spPr>
                </pic:pic>
              </a:graphicData>
            </a:graphic>
          </wp:inline>
        </w:drawing>
      </w:r>
    </w:p>
    <w:p w14:paraId="1D6D0D89" w14:textId="78E6A2C7" w:rsidR="00737C8C" w:rsidRPr="00737C8C" w:rsidRDefault="00737C8C" w:rsidP="00737C8C">
      <w:pPr>
        <w:pStyle w:val="berschrift1"/>
        <w:jc w:val="right"/>
        <w:rPr>
          <w:rFonts w:ascii="Arial" w:hAnsi="Arial" w:cs="Arial"/>
          <w:color w:val="auto"/>
          <w:sz w:val="24"/>
          <w:szCs w:val="24"/>
        </w:rPr>
      </w:pPr>
      <w:r w:rsidRPr="00737C8C">
        <w:rPr>
          <w:rFonts w:ascii="Arial" w:hAnsi="Arial" w:cs="Arial"/>
          <w:color w:val="auto"/>
          <w:sz w:val="24"/>
          <w:szCs w:val="24"/>
        </w:rPr>
        <w:t>Das ElektronikLabor für Magnettafeln, individuell für dich!</w:t>
      </w:r>
    </w:p>
    <w:p w14:paraId="7BAD10DD" w14:textId="77777777" w:rsidR="00737C8C" w:rsidRPr="003C4218" w:rsidRDefault="00737C8C" w:rsidP="00737C8C">
      <w:pPr>
        <w:jc w:val="center"/>
        <w:rPr>
          <w:b/>
          <w:bCs/>
          <w:szCs w:val="24"/>
        </w:rPr>
      </w:pPr>
    </w:p>
    <w:p w14:paraId="26176A40" w14:textId="7567B4A7" w:rsidR="00965C35" w:rsidRDefault="00965C35" w:rsidP="00F408C9"/>
    <w:p w14:paraId="6B53E53A" w14:textId="01C7CD0B" w:rsidR="00737C8C" w:rsidRDefault="00737C8C">
      <w:r>
        <w:br w:type="page"/>
      </w:r>
    </w:p>
    <w:p w14:paraId="6911D0F9" w14:textId="6A0999F3" w:rsidR="00965C35" w:rsidRPr="00737C8C" w:rsidRDefault="00737C8C" w:rsidP="00965C35">
      <w:pPr>
        <w:rPr>
          <w:b/>
          <w:bCs/>
          <w:sz w:val="28"/>
          <w:szCs w:val="28"/>
        </w:rPr>
      </w:pPr>
      <w:r w:rsidRPr="00737C8C">
        <w:rPr>
          <w:b/>
          <w:bCs/>
          <w:sz w:val="28"/>
          <w:szCs w:val="28"/>
        </w:rPr>
        <w:lastRenderedPageBreak/>
        <w:t>Bauteilkarten basteln</w:t>
      </w:r>
    </w:p>
    <w:p w14:paraId="03B32942" w14:textId="77777777" w:rsidR="00737C8C" w:rsidRDefault="00737C8C" w:rsidP="00965C35"/>
    <w:p w14:paraId="0C8DC2F5" w14:textId="77777777" w:rsidR="00965C35" w:rsidRDefault="00965C35" w:rsidP="00965C35">
      <w:pPr>
        <w:pStyle w:val="Listenabsatz"/>
        <w:numPr>
          <w:ilvl w:val="0"/>
          <w:numId w:val="5"/>
        </w:numPr>
        <w:spacing w:line="360" w:lineRule="auto"/>
      </w:pPr>
      <w:r>
        <w:t>Material zurechtschneiden</w:t>
      </w:r>
    </w:p>
    <w:p w14:paraId="357CDF3C" w14:textId="77777777" w:rsidR="00965C35" w:rsidRDefault="00965C35" w:rsidP="00965C35">
      <w:pPr>
        <w:pStyle w:val="Listenabsatz"/>
        <w:numPr>
          <w:ilvl w:val="0"/>
          <w:numId w:val="5"/>
        </w:numPr>
        <w:spacing w:line="360" w:lineRule="auto"/>
      </w:pPr>
      <w:r>
        <w:rPr>
          <w:noProof/>
        </w:rPr>
        <w:drawing>
          <wp:anchor distT="0" distB="0" distL="114300" distR="114300" simplePos="0" relativeHeight="251689984" behindDoc="0" locked="0" layoutInCell="1" allowOverlap="1" wp14:anchorId="634CA5ED" wp14:editId="0E866C76">
            <wp:simplePos x="0" y="0"/>
            <wp:positionH relativeFrom="margin">
              <wp:align>right</wp:align>
            </wp:positionH>
            <wp:positionV relativeFrom="paragraph">
              <wp:posOffset>179070</wp:posOffset>
            </wp:positionV>
            <wp:extent cx="4643755" cy="3453765"/>
            <wp:effectExtent l="4445" t="0" r="8890" b="8890"/>
            <wp:wrapSquare wrapText="bothSides"/>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76" t="177" r="1356" b="4142"/>
                    <a:stretch/>
                  </pic:blipFill>
                  <pic:spPr bwMode="auto">
                    <a:xfrm rot="5400000">
                      <a:off x="0" y="0"/>
                      <a:ext cx="4643755" cy="3453765"/>
                    </a:xfrm>
                    <a:prstGeom prst="rect">
                      <a:avLst/>
                    </a:prstGeom>
                    <a:noFill/>
                    <a:ln>
                      <a:noFill/>
                    </a:ln>
                    <a:extLst>
                      <a:ext uri="{53640926-AAD7-44D8-BBD7-CCE9431645EC}">
                        <a14:shadowObscured xmlns:a14="http://schemas.microsoft.com/office/drawing/2010/main"/>
                      </a:ext>
                    </a:extLst>
                  </pic:spPr>
                </pic:pic>
              </a:graphicData>
            </a:graphic>
          </wp:anchor>
        </w:drawing>
      </w:r>
      <w:r>
        <w:t>Magnetklebeband schön mittig aufkleben</w:t>
      </w:r>
    </w:p>
    <w:p w14:paraId="128CDD69" w14:textId="77777777" w:rsidR="00965C35" w:rsidRDefault="00965C35" w:rsidP="00965C35">
      <w:pPr>
        <w:pStyle w:val="Listenabsatz"/>
        <w:numPr>
          <w:ilvl w:val="0"/>
          <w:numId w:val="5"/>
        </w:numPr>
        <w:spacing w:line="360" w:lineRule="auto"/>
      </w:pPr>
      <w:r>
        <w:t>Heißklebepunkte setzen und</w:t>
      </w:r>
    </w:p>
    <w:p w14:paraId="4116CC1A" w14:textId="77777777" w:rsidR="00965C35" w:rsidRDefault="00965C35" w:rsidP="00965C35">
      <w:pPr>
        <w:pStyle w:val="Listenabsatz"/>
        <w:numPr>
          <w:ilvl w:val="0"/>
          <w:numId w:val="5"/>
        </w:numPr>
        <w:spacing w:line="360" w:lineRule="auto"/>
      </w:pPr>
      <w:r>
        <w:t>schnell die Kabelklemmen mittig aufkleben</w:t>
      </w:r>
    </w:p>
    <w:p w14:paraId="22A0DBD0" w14:textId="77777777" w:rsidR="00965C35" w:rsidRDefault="00965C35" w:rsidP="00965C35">
      <w:pPr>
        <w:pStyle w:val="Listenabsatz"/>
        <w:numPr>
          <w:ilvl w:val="0"/>
          <w:numId w:val="5"/>
        </w:numPr>
        <w:spacing w:line="360" w:lineRule="auto"/>
      </w:pPr>
      <w:r>
        <w:t>Bauteil zwischen die Kabelklemmen klemmen und ggf. beschriften</w:t>
      </w:r>
    </w:p>
    <w:p w14:paraId="101D704A" w14:textId="77777777" w:rsidR="00965C35" w:rsidRDefault="00965C35" w:rsidP="00965C35">
      <w:pPr>
        <w:pStyle w:val="Listenabsatz"/>
        <w:numPr>
          <w:ilvl w:val="0"/>
          <w:numId w:val="5"/>
        </w:numPr>
        <w:spacing w:line="360" w:lineRule="auto"/>
      </w:pPr>
      <w:r>
        <w:t>Fertig!</w:t>
      </w:r>
    </w:p>
    <w:p w14:paraId="42050DAD" w14:textId="77777777" w:rsidR="003C09DA" w:rsidRDefault="003C09DA" w:rsidP="00965C35">
      <w:pPr>
        <w:pStyle w:val="Listenabsatz"/>
        <w:ind w:left="0"/>
      </w:pPr>
    </w:p>
    <w:p w14:paraId="7CC9D943" w14:textId="77777777" w:rsidR="003C09DA" w:rsidRDefault="003C09DA" w:rsidP="00965C35">
      <w:pPr>
        <w:pStyle w:val="Listenabsatz"/>
        <w:ind w:left="0"/>
      </w:pPr>
    </w:p>
    <w:p w14:paraId="43D7F2D0" w14:textId="77777777" w:rsidR="003C09DA" w:rsidRDefault="003C09DA" w:rsidP="00965C35">
      <w:pPr>
        <w:pStyle w:val="Listenabsatz"/>
        <w:ind w:left="0"/>
      </w:pPr>
    </w:p>
    <w:p w14:paraId="6EE3BD71" w14:textId="66A0D9FF" w:rsidR="00965C35" w:rsidRDefault="00965C35" w:rsidP="00965C35">
      <w:pPr>
        <w:pStyle w:val="Listenabsatz"/>
        <w:ind w:left="0"/>
        <w:rPr>
          <w:b/>
          <w:bCs/>
        </w:rPr>
      </w:pPr>
      <w:r>
        <w:rPr>
          <w:b/>
          <w:bCs/>
        </w:rPr>
        <w:t>Achtung:</w:t>
      </w:r>
    </w:p>
    <w:p w14:paraId="31E797E1" w14:textId="77777777" w:rsidR="00965C35" w:rsidRDefault="00965C35" w:rsidP="00965C35">
      <w:pPr>
        <w:pStyle w:val="Listenabsatz"/>
        <w:ind w:left="0"/>
      </w:pPr>
      <w:r>
        <w:rPr>
          <w:b/>
          <w:bCs/>
        </w:rPr>
        <w:t>Heißkleber ist kein Kaltkleber. Verbrenn dir nicht die Finger. Lege stets einen Tropfschutz unter die Heißklebepistole und spiele damit nicht rum!</w:t>
      </w:r>
      <w:r>
        <w:t xml:space="preserve">                     </w:t>
      </w:r>
    </w:p>
    <w:p w14:paraId="2707F957" w14:textId="77777777" w:rsidR="00737C8C" w:rsidRDefault="00737C8C" w:rsidP="00965C35"/>
    <w:p w14:paraId="14483FA4" w14:textId="7D8A3B0C" w:rsidR="00965C35" w:rsidRPr="00737C8C" w:rsidRDefault="00965C35" w:rsidP="00965C35">
      <w:pPr>
        <w:rPr>
          <w:b/>
          <w:bCs/>
          <w:sz w:val="28"/>
          <w:szCs w:val="28"/>
        </w:rPr>
      </w:pPr>
      <w:r w:rsidRPr="00737C8C">
        <w:rPr>
          <w:b/>
          <w:bCs/>
          <w:sz w:val="28"/>
          <w:szCs w:val="28"/>
        </w:rPr>
        <w:t>Kabelkonfektionierung</w:t>
      </w:r>
    </w:p>
    <w:p w14:paraId="32BE2E53" w14:textId="77777777" w:rsidR="00965C35" w:rsidRDefault="00965C35" w:rsidP="00965C35">
      <w:r>
        <w:rPr>
          <w:noProof/>
        </w:rPr>
        <w:drawing>
          <wp:anchor distT="0" distB="0" distL="114300" distR="114300" simplePos="0" relativeHeight="251691008" behindDoc="0" locked="0" layoutInCell="1" allowOverlap="1" wp14:anchorId="55FBABE7" wp14:editId="32FEB03C">
            <wp:simplePos x="0" y="0"/>
            <wp:positionH relativeFrom="margin">
              <wp:align>right</wp:align>
            </wp:positionH>
            <wp:positionV relativeFrom="paragraph">
              <wp:posOffset>10795</wp:posOffset>
            </wp:positionV>
            <wp:extent cx="2403475" cy="2075815"/>
            <wp:effectExtent l="0" t="0" r="0" b="635"/>
            <wp:wrapSquare wrapText="bothSides"/>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231" t="24997" r="26321" b="30710"/>
                    <a:stretch/>
                  </pic:blipFill>
                  <pic:spPr bwMode="auto">
                    <a:xfrm>
                      <a:off x="0" y="0"/>
                      <a:ext cx="2403475" cy="207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Die genauen Längen und Anzahl der Kabel kannst du der Teileübersicht unten entnehmen.</w:t>
      </w:r>
    </w:p>
    <w:p w14:paraId="45040563" w14:textId="77777777" w:rsidR="00965C35" w:rsidRDefault="00965C35" w:rsidP="00965C35">
      <w:pPr>
        <w:pStyle w:val="Listenabsatz"/>
        <w:numPr>
          <w:ilvl w:val="0"/>
          <w:numId w:val="6"/>
        </w:numPr>
        <w:spacing w:line="360" w:lineRule="auto"/>
      </w:pPr>
      <w:r>
        <w:t>Kabel auf Länge schneiden</w:t>
      </w:r>
    </w:p>
    <w:p w14:paraId="464F7BA2" w14:textId="77777777" w:rsidR="00965C35" w:rsidRDefault="00965C35" w:rsidP="00965C35">
      <w:pPr>
        <w:pStyle w:val="Listenabsatz"/>
        <w:numPr>
          <w:ilvl w:val="0"/>
          <w:numId w:val="6"/>
        </w:numPr>
        <w:spacing w:line="360" w:lineRule="auto"/>
      </w:pPr>
      <w:r>
        <w:t>Enden abisolieren</w:t>
      </w:r>
    </w:p>
    <w:p w14:paraId="7246D96E" w14:textId="77777777" w:rsidR="00965C35" w:rsidRDefault="00965C35" w:rsidP="00965C35">
      <w:pPr>
        <w:pStyle w:val="Listenabsatz"/>
        <w:numPr>
          <w:ilvl w:val="0"/>
          <w:numId w:val="6"/>
        </w:numPr>
        <w:spacing w:line="360" w:lineRule="auto"/>
      </w:pPr>
      <w:r>
        <w:t>Litzen mit Daumen und Zeigefinger verdrillen</w:t>
      </w:r>
    </w:p>
    <w:p w14:paraId="23103A2A" w14:textId="77777777" w:rsidR="00965C35" w:rsidRDefault="00965C35" w:rsidP="00965C35">
      <w:pPr>
        <w:pStyle w:val="Listenabsatz"/>
        <w:numPr>
          <w:ilvl w:val="0"/>
          <w:numId w:val="6"/>
        </w:numPr>
        <w:spacing w:line="360" w:lineRule="auto"/>
      </w:pPr>
      <w:r>
        <w:t>Aderendhülsen (drehend) drüber schieben</w:t>
      </w:r>
    </w:p>
    <w:p w14:paraId="409411A2" w14:textId="77777777" w:rsidR="00965C35" w:rsidRDefault="00965C35" w:rsidP="00965C35">
      <w:pPr>
        <w:pStyle w:val="Listenabsatz"/>
        <w:numPr>
          <w:ilvl w:val="0"/>
          <w:numId w:val="6"/>
        </w:numPr>
        <w:spacing w:line="360" w:lineRule="auto"/>
      </w:pPr>
      <w:r>
        <w:t xml:space="preserve">Aderendhülsen mit Zange festkneifen </w:t>
      </w:r>
    </w:p>
    <w:p w14:paraId="0B754C6C" w14:textId="77777777" w:rsidR="00965C35" w:rsidRDefault="00965C35" w:rsidP="00965C35"/>
    <w:p w14:paraId="3A5A646A" w14:textId="58B86611" w:rsidR="00737C8C" w:rsidRDefault="00737C8C">
      <w:r>
        <w:t>rot: 2 x 20 cm, 2 x 10 cm, schwarz: 2 x 20 cm, 2 x 10 cm</w:t>
      </w:r>
      <w:r>
        <w:rPr>
          <w:b/>
          <w:bCs/>
        </w:rPr>
        <w:t xml:space="preserve">, </w:t>
      </w:r>
      <w:r>
        <w:t>grün: 2 x 10 cm, 4 x 6 cm</w:t>
      </w:r>
    </w:p>
    <w:p w14:paraId="11C1BAF4" w14:textId="75D2DDC8" w:rsidR="00737C8C" w:rsidRDefault="00737C8C">
      <w:r>
        <w:t>Vier dieser Kabel (rot</w:t>
      </w:r>
      <w:r w:rsidR="00935C10">
        <w:t xml:space="preserve"> &amp;</w:t>
      </w:r>
      <w:r>
        <w:t xml:space="preserve"> schwarz, 20 cm und 10 cm) bekommen jeweils einen Bananenstecker</w:t>
      </w:r>
      <w:r w:rsidR="00A176C6">
        <w:t>. D</w:t>
      </w:r>
      <w:r w:rsidR="0000086F">
        <w:t>i</w:t>
      </w:r>
      <w:r w:rsidR="00A176C6">
        <w:t>e Bananenstecker bleib</w:t>
      </w:r>
      <w:r w:rsidR="0000086F">
        <w:t>en</w:t>
      </w:r>
      <w:r w:rsidR="00A176C6">
        <w:t xml:space="preserve"> Schuleigentum.</w:t>
      </w:r>
      <w:r>
        <w:t xml:space="preserve"> </w:t>
      </w:r>
    </w:p>
    <w:p w14:paraId="2532DAF4" w14:textId="4292B8A0" w:rsidR="00965C35" w:rsidRDefault="00737C8C">
      <w:pPr>
        <w:rPr>
          <w:b/>
          <w:bCs/>
        </w:rPr>
      </w:pPr>
      <w:r>
        <w:rPr>
          <w:b/>
          <w:bCs/>
        </w:rPr>
        <w:t xml:space="preserve"> </w:t>
      </w:r>
      <w:r w:rsidR="00965C35">
        <w:rPr>
          <w:b/>
          <w:bCs/>
        </w:rPr>
        <w:br w:type="page"/>
      </w:r>
    </w:p>
    <w:p w14:paraId="2C8E936C" w14:textId="4ECA220F" w:rsidR="002D6AB9" w:rsidRDefault="002D6AB9" w:rsidP="002D6AB9">
      <w:pPr>
        <w:rPr>
          <w:b/>
          <w:bCs/>
          <w:sz w:val="28"/>
          <w:szCs w:val="28"/>
        </w:rPr>
      </w:pPr>
      <w:r w:rsidRPr="002D6AB9">
        <w:rPr>
          <w:b/>
          <w:bCs/>
          <w:sz w:val="28"/>
          <w:szCs w:val="28"/>
        </w:rPr>
        <w:lastRenderedPageBreak/>
        <w:t>1 Messungen a</w:t>
      </w:r>
      <w:r w:rsidR="002C7BA9">
        <w:rPr>
          <w:b/>
          <w:bCs/>
          <w:sz w:val="28"/>
          <w:szCs w:val="28"/>
        </w:rPr>
        <w:t>n</w:t>
      </w:r>
      <w:r w:rsidRPr="002D6AB9">
        <w:rPr>
          <w:b/>
          <w:bCs/>
          <w:sz w:val="28"/>
          <w:szCs w:val="28"/>
        </w:rPr>
        <w:t xml:space="preserve"> Gleichstromkreisen</w:t>
      </w:r>
    </w:p>
    <w:p w14:paraId="78CFDC1F" w14:textId="3B8EE469" w:rsidR="002D6AB9" w:rsidRPr="00D24C36" w:rsidRDefault="00D24C36" w:rsidP="002D6AB9">
      <w:pPr>
        <w:rPr>
          <w:szCs w:val="24"/>
        </w:rPr>
      </w:pPr>
      <w:r>
        <w:rPr>
          <w:szCs w:val="24"/>
        </w:rPr>
        <w:t>Als Einstieg lohnt es sich, die Grundlagen der Gleichstrommesstechnik an einigen einfachen Beispielen zu wiederholen.</w:t>
      </w:r>
    </w:p>
    <w:p w14:paraId="5443A4C9" w14:textId="77777777" w:rsidR="00D24C36" w:rsidRPr="002D6AB9" w:rsidRDefault="00D24C36" w:rsidP="002D6AB9">
      <w:pPr>
        <w:rPr>
          <w:b/>
          <w:bCs/>
          <w:sz w:val="28"/>
          <w:szCs w:val="28"/>
        </w:rPr>
      </w:pPr>
    </w:p>
    <w:p w14:paraId="3EE6AD36" w14:textId="3E49B416" w:rsidR="00F125CD" w:rsidRDefault="0041294E">
      <w:pPr>
        <w:rPr>
          <w:b/>
          <w:bCs/>
        </w:rPr>
      </w:pPr>
      <w:r>
        <w:rPr>
          <w:b/>
          <w:bCs/>
        </w:rPr>
        <w:t>Versuch 1</w:t>
      </w:r>
      <w:r w:rsidR="00F561A9">
        <w:rPr>
          <w:b/>
          <w:bCs/>
        </w:rPr>
        <w:t xml:space="preserve">.1 - </w:t>
      </w:r>
      <w:r>
        <w:rPr>
          <w:b/>
          <w:bCs/>
        </w:rPr>
        <w:t>Messung von Spannung und Stromstärke im einfachen Stromkreis</w:t>
      </w:r>
    </w:p>
    <w:p w14:paraId="75A59423" w14:textId="4C4408FA" w:rsidR="0041294E" w:rsidRDefault="0041294E">
      <w:r>
        <w:t xml:space="preserve">In Klasse 8 hast du es gelernt: Um die Stromstärke </w:t>
      </w:r>
      <w:r w:rsidRPr="0041294E">
        <w:rPr>
          <w:i/>
          <w:iCs/>
        </w:rPr>
        <w:t>I</w:t>
      </w:r>
      <w:r>
        <w:t xml:space="preserve"> zu</w:t>
      </w:r>
      <w:r w:rsidR="002C7BA9">
        <w:t xml:space="preserve"> </w:t>
      </w:r>
      <w:r>
        <w:t>messen, muss der Strom durch das Messgerät fließen. Es muss daher in Reihe geschaltet werden.</w:t>
      </w:r>
      <w:r w:rsidR="002C7BA9">
        <w:t xml:space="preserve"> </w:t>
      </w:r>
      <w:r>
        <w:t xml:space="preserve"> </w:t>
      </w:r>
    </w:p>
    <w:p w14:paraId="32E190EC" w14:textId="44B410BB" w:rsidR="0041294E" w:rsidRDefault="0041294E">
      <w:r>
        <w:t>Das Spannungsmessgerät wird parallel zur messenden Spannung geschaltet und muss einen möglichst hohen Innenwiderstand haben.</w:t>
      </w:r>
    </w:p>
    <w:p w14:paraId="466E7B90" w14:textId="5314961C" w:rsidR="0041294E" w:rsidRDefault="002C7BA9">
      <w:r>
        <w:t>Ein gutes Strommessgerät (Amperemeter) hat einen geringen Innenwiderstand, um den Stromkreis möglichst wenig zu beeinflussen.</w:t>
      </w:r>
    </w:p>
    <w:p w14:paraId="344B404A" w14:textId="219771DB" w:rsidR="0041294E" w:rsidRDefault="0041294E">
      <w:r>
        <w:t xml:space="preserve">Baue folgenden Stromkreis auf </w:t>
      </w:r>
      <w:r w:rsidR="00351F7F">
        <w:t>und miss Spannung und Strom</w:t>
      </w:r>
      <w:r w:rsidR="00D82562">
        <w:t>stärke.</w:t>
      </w:r>
    </w:p>
    <w:p w14:paraId="43EA6B35" w14:textId="421FF4BE" w:rsidR="00D82562" w:rsidRDefault="00D82562" w:rsidP="00D82562">
      <w:pPr>
        <w:jc w:val="center"/>
      </w:pPr>
      <w:r>
        <w:rPr>
          <w:noProof/>
        </w:rPr>
        <w:drawing>
          <wp:inline distT="0" distB="0" distL="0" distR="0" wp14:anchorId="793B514F" wp14:editId="7D6D1556">
            <wp:extent cx="3043668" cy="16200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3230" b="1610"/>
                    <a:stretch/>
                  </pic:blipFill>
                  <pic:spPr bwMode="auto">
                    <a:xfrm>
                      <a:off x="0" y="0"/>
                      <a:ext cx="3048000" cy="1622306"/>
                    </a:xfrm>
                    <a:prstGeom prst="rect">
                      <a:avLst/>
                    </a:prstGeom>
                    <a:noFill/>
                    <a:ln>
                      <a:noFill/>
                    </a:ln>
                    <a:extLst>
                      <a:ext uri="{53640926-AAD7-44D8-BBD7-CCE9431645EC}">
                        <a14:shadowObscured xmlns:a14="http://schemas.microsoft.com/office/drawing/2010/main"/>
                      </a:ext>
                    </a:extLst>
                  </pic:spPr>
                </pic:pic>
              </a:graphicData>
            </a:graphic>
          </wp:inline>
        </w:drawing>
      </w:r>
    </w:p>
    <w:p w14:paraId="0EA9695E" w14:textId="7B49CB12" w:rsidR="00D82562" w:rsidRDefault="00D82562" w:rsidP="00D82562">
      <w:r>
        <w:t xml:space="preserve">Beurteile mit dem </w:t>
      </w:r>
      <w:r w:rsidR="003C09DA">
        <w:t>o</w:t>
      </w:r>
      <w:r>
        <w:t>hmschen Gesetz, ob deine Messwerte plausibel sind.</w:t>
      </w:r>
    </w:p>
    <w:p w14:paraId="04988A4E" w14:textId="6AFE8F67" w:rsidR="00D82562" w:rsidRDefault="00D82562" w:rsidP="00D82562"/>
    <w:p w14:paraId="42D0492D" w14:textId="1D0449AB" w:rsidR="00D82562" w:rsidRDefault="00D82562" w:rsidP="00D82562">
      <w:pPr>
        <w:rPr>
          <w:b/>
          <w:bCs/>
        </w:rPr>
      </w:pPr>
      <w:r>
        <w:rPr>
          <w:b/>
          <w:bCs/>
        </w:rPr>
        <w:t xml:space="preserve">Versuch </w:t>
      </w:r>
      <w:r w:rsidR="00F561A9">
        <w:rPr>
          <w:b/>
          <w:bCs/>
        </w:rPr>
        <w:t>1.</w:t>
      </w:r>
      <w:r>
        <w:rPr>
          <w:b/>
          <w:bCs/>
        </w:rPr>
        <w:t xml:space="preserve">2 </w:t>
      </w:r>
      <w:r w:rsidR="00F561A9">
        <w:rPr>
          <w:b/>
          <w:bCs/>
        </w:rPr>
        <w:t xml:space="preserve">- </w:t>
      </w:r>
      <w:r>
        <w:rPr>
          <w:b/>
          <w:bCs/>
        </w:rPr>
        <w:t>Spannung und Stromstärke bei einer Reihenschaltung</w:t>
      </w:r>
    </w:p>
    <w:p w14:paraId="28BBD6A8" w14:textId="12EAC0EF" w:rsidR="00D82562" w:rsidRDefault="00D82562" w:rsidP="00D82562"/>
    <w:p w14:paraId="6C4D93DC" w14:textId="7F0E13E8" w:rsidR="00D82562" w:rsidRDefault="00604FC0" w:rsidP="00D82562">
      <w:r>
        <w:t>Im Folgenden sollen Stromstärke und Teilspannungen in einer Reihenschaltung gemessen werden:</w:t>
      </w:r>
    </w:p>
    <w:p w14:paraId="2FC16CCF" w14:textId="346EACF0" w:rsidR="00604FC0" w:rsidRDefault="00604FC0" w:rsidP="00604FC0">
      <w:pPr>
        <w:jc w:val="center"/>
      </w:pPr>
      <w:r>
        <w:rPr>
          <w:noProof/>
        </w:rPr>
        <w:drawing>
          <wp:inline distT="0" distB="0" distL="0" distR="0" wp14:anchorId="410ECB76" wp14:editId="6B1620BA">
            <wp:extent cx="3233935" cy="16200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1339" b="3502"/>
                    <a:stretch/>
                  </pic:blipFill>
                  <pic:spPr bwMode="auto">
                    <a:xfrm>
                      <a:off x="0" y="0"/>
                      <a:ext cx="3238500" cy="1622287"/>
                    </a:xfrm>
                    <a:prstGeom prst="rect">
                      <a:avLst/>
                    </a:prstGeom>
                    <a:noFill/>
                    <a:ln>
                      <a:noFill/>
                    </a:ln>
                    <a:extLst>
                      <a:ext uri="{53640926-AAD7-44D8-BBD7-CCE9431645EC}">
                        <a14:shadowObscured xmlns:a14="http://schemas.microsoft.com/office/drawing/2010/main"/>
                      </a:ext>
                    </a:extLst>
                  </pic:spPr>
                </pic:pic>
              </a:graphicData>
            </a:graphic>
          </wp:inline>
        </w:drawing>
      </w:r>
    </w:p>
    <w:p w14:paraId="2D250426" w14:textId="77777777" w:rsidR="00A176C6" w:rsidRDefault="00A176C6">
      <w:r>
        <w:br w:type="page"/>
      </w:r>
    </w:p>
    <w:p w14:paraId="4F344259" w14:textId="5294AFB1" w:rsidR="00160C35" w:rsidRDefault="00B14F7F" w:rsidP="00604FC0">
      <w:r>
        <w:rPr>
          <w:noProof/>
        </w:rPr>
        <w:lastRenderedPageBreak/>
        <mc:AlternateContent>
          <mc:Choice Requires="wpg">
            <w:drawing>
              <wp:anchor distT="0" distB="0" distL="114300" distR="114300" simplePos="0" relativeHeight="251656192" behindDoc="0" locked="0" layoutInCell="1" allowOverlap="1" wp14:anchorId="62F0581D" wp14:editId="6A81DD61">
                <wp:simplePos x="0" y="0"/>
                <wp:positionH relativeFrom="column">
                  <wp:posOffset>2284873</wp:posOffset>
                </wp:positionH>
                <wp:positionV relativeFrom="paragraph">
                  <wp:posOffset>384175</wp:posOffset>
                </wp:positionV>
                <wp:extent cx="566058" cy="318796"/>
                <wp:effectExtent l="0" t="0" r="43815" b="100330"/>
                <wp:wrapNone/>
                <wp:docPr id="6" name="Gruppieren 6"/>
                <wp:cNvGraphicFramePr/>
                <a:graphic xmlns:a="http://schemas.openxmlformats.org/drawingml/2006/main">
                  <a:graphicData uri="http://schemas.microsoft.com/office/word/2010/wordprocessingGroup">
                    <wpg:wgp>
                      <wpg:cNvGrpSpPr/>
                      <wpg:grpSpPr>
                        <a:xfrm>
                          <a:off x="0" y="0"/>
                          <a:ext cx="566058" cy="318796"/>
                          <a:chOff x="0" y="0"/>
                          <a:chExt cx="566058" cy="318796"/>
                        </a:xfrm>
                      </wpg:grpSpPr>
                      <wps:wsp>
                        <wps:cNvPr id="5" name="Gerade Verbindung mit Pfeil 5"/>
                        <wps:cNvCnPr/>
                        <wps:spPr>
                          <a:xfrm>
                            <a:off x="0" y="318796"/>
                            <a:ext cx="56605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feld 2"/>
                        <wps:cNvSpPr txBox="1">
                          <a:spLocks noChangeArrowheads="1"/>
                        </wps:cNvSpPr>
                        <wps:spPr bwMode="auto">
                          <a:xfrm>
                            <a:off x="99527" y="0"/>
                            <a:ext cx="366395" cy="301625"/>
                          </a:xfrm>
                          <a:prstGeom prst="rect">
                            <a:avLst/>
                          </a:prstGeom>
                          <a:solidFill>
                            <a:srgbClr val="FFFFFF"/>
                          </a:solidFill>
                          <a:ln w="9525">
                            <a:noFill/>
                            <a:miter lim="800000"/>
                            <a:headEnd/>
                            <a:tailEnd/>
                          </a:ln>
                        </wps:spPr>
                        <wps:txbx>
                          <w:txbxContent>
                            <w:p w14:paraId="0131BA3F" w14:textId="07323966" w:rsidR="00935C10" w:rsidRPr="00B14F7F" w:rsidRDefault="00935C10">
                              <w:pPr>
                                <w:rPr>
                                  <w:i/>
                                  <w:iCs/>
                                </w:rPr>
                              </w:pPr>
                              <w:r w:rsidRPr="00B14F7F">
                                <w:rPr>
                                  <w:i/>
                                  <w:iCs/>
                                </w:rPr>
                                <w:t>U</w:t>
                              </w:r>
                              <w:r w:rsidRPr="00B14F7F">
                                <w:rPr>
                                  <w:i/>
                                  <w:iCs/>
                                  <w:vertAlign w:val="subscript"/>
                                </w:rPr>
                                <w:t>1</w:t>
                              </w:r>
                            </w:p>
                          </w:txbxContent>
                        </wps:txbx>
                        <wps:bodyPr rot="0" vert="horz" wrap="square" lIns="91440" tIns="45720" rIns="91440" bIns="45720" anchor="t" anchorCtr="0">
                          <a:spAutoFit/>
                        </wps:bodyPr>
                      </wps:wsp>
                    </wpg:wgp>
                  </a:graphicData>
                </a:graphic>
              </wp:anchor>
            </w:drawing>
          </mc:Choice>
          <mc:Fallback>
            <w:pict>
              <v:group w14:anchorId="62F0581D" id="Gruppieren 6" o:spid="_x0000_s1026" style="position:absolute;margin-left:179.9pt;margin-top:30.25pt;width:44.55pt;height:25.1pt;z-index:251656192" coordsize="5660,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">
                <v:shapetype id="_x0000_t32" coordsize="21600,21600" o:spt="32" o:oned="t" path="m,l21600,21600e" filled="f">
                  <v:path arrowok="t" fillok="f" o:connecttype="none"/>
                  <o:lock v:ext="edit" shapetype="t"/>
                </v:shapetype>
                <v:shape id="Gerade Verbindung mit Pfeil 5" o:spid="_x0000_s1027" type="#_x0000_t32" style="position:absolute;top:3187;width:5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" strokecolor="black [3213]" strokeweight="1.5pt">
                  <v:stroke endarrow="block"/>
                </v:shape>
                <v:shapetype id="_x0000_t202" coordsize="21600,21600" o:spt="202" path="m,l,21600r21600,l21600,xe">
                  <v:stroke joinstyle="miter"/>
                  <v:path gradientshapeok="t" o:connecttype="rect"/>
                </v:shapetype>
                <v:shape id="_x0000_s1028" type="#_x0000_t202" style="position:absolute;left:995;width:36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131BA3F" w14:textId="07323966" w:rsidR="00935C10" w:rsidRPr="00B14F7F" w:rsidRDefault="00935C10">
                        <w:pPr>
                          <w:rPr>
                            <w:i/>
                            <w:iCs/>
                          </w:rPr>
                        </w:pPr>
                        <w:r w:rsidRPr="00B14F7F">
                          <w:rPr>
                            <w:i/>
                            <w:iCs/>
                          </w:rPr>
                          <w:t>U</w:t>
                        </w:r>
                        <w:r w:rsidRPr="00B14F7F">
                          <w:rPr>
                            <w:i/>
                            <w:iCs/>
                            <w:vertAlign w:val="subscript"/>
                          </w:rPr>
                          <w:t>1</w:t>
                        </w:r>
                      </w:p>
                    </w:txbxContent>
                  </v:textbox>
                </v:shape>
              </v:group>
            </w:pict>
          </mc:Fallback>
        </mc:AlternateContent>
      </w:r>
      <w:r>
        <w:rPr>
          <w:noProof/>
        </w:rPr>
        <mc:AlternateContent>
          <mc:Choice Requires="wpg">
            <w:drawing>
              <wp:anchor distT="0" distB="0" distL="114300" distR="114300" simplePos="0" relativeHeight="251658240" behindDoc="0" locked="0" layoutInCell="1" allowOverlap="1" wp14:anchorId="16873A48" wp14:editId="1316C8C7">
                <wp:simplePos x="0" y="0"/>
                <wp:positionH relativeFrom="column">
                  <wp:posOffset>3165061</wp:posOffset>
                </wp:positionH>
                <wp:positionV relativeFrom="paragraph">
                  <wp:posOffset>393506</wp:posOffset>
                </wp:positionV>
                <wp:extent cx="566058" cy="318796"/>
                <wp:effectExtent l="0" t="0" r="43815" b="100330"/>
                <wp:wrapNone/>
                <wp:docPr id="7" name="Gruppieren 7"/>
                <wp:cNvGraphicFramePr/>
                <a:graphic xmlns:a="http://schemas.openxmlformats.org/drawingml/2006/main">
                  <a:graphicData uri="http://schemas.microsoft.com/office/word/2010/wordprocessingGroup">
                    <wpg:wgp>
                      <wpg:cNvGrpSpPr/>
                      <wpg:grpSpPr>
                        <a:xfrm>
                          <a:off x="0" y="0"/>
                          <a:ext cx="566058" cy="318796"/>
                          <a:chOff x="0" y="0"/>
                          <a:chExt cx="566058" cy="318796"/>
                        </a:xfrm>
                      </wpg:grpSpPr>
                      <wps:wsp>
                        <wps:cNvPr id="8" name="Gerade Verbindung mit Pfeil 8"/>
                        <wps:cNvCnPr/>
                        <wps:spPr>
                          <a:xfrm>
                            <a:off x="0" y="318796"/>
                            <a:ext cx="56605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Textfeld 2"/>
                        <wps:cNvSpPr txBox="1">
                          <a:spLocks noChangeArrowheads="1"/>
                        </wps:cNvSpPr>
                        <wps:spPr bwMode="auto">
                          <a:xfrm>
                            <a:off x="99431" y="0"/>
                            <a:ext cx="366394" cy="302259"/>
                          </a:xfrm>
                          <a:prstGeom prst="rect">
                            <a:avLst/>
                          </a:prstGeom>
                          <a:solidFill>
                            <a:srgbClr val="FFFFFF"/>
                          </a:solidFill>
                          <a:ln w="9525">
                            <a:noFill/>
                            <a:miter lim="800000"/>
                            <a:headEnd/>
                            <a:tailEnd/>
                          </a:ln>
                        </wps:spPr>
                        <wps:txbx>
                          <w:txbxContent>
                            <w:p w14:paraId="483BAF5D" w14:textId="7CAADB12" w:rsidR="00935C10" w:rsidRPr="00B14F7F" w:rsidRDefault="00935C10">
                              <w:pPr>
                                <w:rPr>
                                  <w:i/>
                                  <w:iCs/>
                                </w:rPr>
                              </w:pPr>
                              <w:r w:rsidRPr="00B14F7F">
                                <w:rPr>
                                  <w:i/>
                                  <w:iCs/>
                                </w:rPr>
                                <w:t>U</w:t>
                              </w:r>
                              <w:r>
                                <w:rPr>
                                  <w:i/>
                                  <w:iCs/>
                                  <w:vertAlign w:val="subscript"/>
                                </w:rPr>
                                <w:t>2</w:t>
                              </w:r>
                            </w:p>
                          </w:txbxContent>
                        </wps:txbx>
                        <wps:bodyPr rot="0" vert="horz" wrap="square" lIns="91440" tIns="45720" rIns="91440" bIns="45720" anchor="t" anchorCtr="0">
                          <a:spAutoFit/>
                        </wps:bodyPr>
                      </wps:wsp>
                    </wpg:wgp>
                  </a:graphicData>
                </a:graphic>
              </wp:anchor>
            </w:drawing>
          </mc:Choice>
          <mc:Fallback>
            <w:pict>
              <v:group w14:anchorId="16873A48" id="Gruppieren 7" o:spid="_x0000_s1029" style="position:absolute;margin-left:249.2pt;margin-top:31pt;width:44.55pt;height:25.1pt;z-index:251658240" coordsize="5660,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">
                <v:shape id="Gerade Verbindung mit Pfeil 8" o:spid="_x0000_s1030" type="#_x0000_t32" style="position:absolute;top:3187;width:5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" strokecolor="black [3213]" strokeweight="1.5pt">
                  <v:stroke endarrow="block"/>
                </v:shape>
                <v:shape id="_x0000_s1031" type="#_x0000_t202" style="position:absolute;left:994;width:366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483BAF5D" w14:textId="7CAADB12" w:rsidR="00935C10" w:rsidRPr="00B14F7F" w:rsidRDefault="00935C10">
                        <w:pPr>
                          <w:rPr>
                            <w:i/>
                            <w:iCs/>
                          </w:rPr>
                        </w:pPr>
                        <w:r w:rsidRPr="00B14F7F">
                          <w:rPr>
                            <w:i/>
                            <w:iCs/>
                          </w:rPr>
                          <w:t>U</w:t>
                        </w:r>
                        <w:r>
                          <w:rPr>
                            <w:i/>
                            <w:iCs/>
                            <w:vertAlign w:val="subscript"/>
                          </w:rPr>
                          <w:t>2</w:t>
                        </w:r>
                      </w:p>
                    </w:txbxContent>
                  </v:textbox>
                </v:shape>
              </v:group>
            </w:pict>
          </mc:Fallback>
        </mc:AlternateContent>
      </w:r>
      <w:r w:rsidR="00604FC0">
        <w:t>Da spätestens a</w:t>
      </w:r>
      <w:r w:rsidR="006069CC">
        <w:t>b</w:t>
      </w:r>
      <w:r w:rsidR="00604FC0">
        <w:t xml:space="preserve"> 17 Teilspannungen und Strömen das Einzeichnen der Messgeräte sehr mühselig wird, hat man sich darauf geeinigt,</w:t>
      </w:r>
      <w:r w:rsidR="006069CC">
        <w:t xml:space="preserve"> Strom- und Spannungspfeile einzuzeichnen:</w:t>
      </w:r>
    </w:p>
    <w:p w14:paraId="7AD4919D" w14:textId="2ED8FD49" w:rsidR="00604FC0" w:rsidRDefault="00B14F7F" w:rsidP="00160C35">
      <w:pPr>
        <w:jc w:val="center"/>
      </w:pPr>
      <w:r>
        <w:rPr>
          <w:noProof/>
        </w:rPr>
        <mc:AlternateContent>
          <mc:Choice Requires="wpg">
            <w:drawing>
              <wp:anchor distT="0" distB="0" distL="114300" distR="114300" simplePos="0" relativeHeight="251664384" behindDoc="0" locked="0" layoutInCell="1" allowOverlap="1" wp14:anchorId="151E4363" wp14:editId="6C213B67">
                <wp:simplePos x="0" y="0"/>
                <wp:positionH relativeFrom="column">
                  <wp:posOffset>1277348</wp:posOffset>
                </wp:positionH>
                <wp:positionV relativeFrom="paragraph">
                  <wp:posOffset>471338</wp:posOffset>
                </wp:positionV>
                <wp:extent cx="329681" cy="360007"/>
                <wp:effectExtent l="0" t="38100" r="0" b="21590"/>
                <wp:wrapNone/>
                <wp:docPr id="13" name="Gruppieren 13"/>
                <wp:cNvGraphicFramePr/>
                <a:graphic xmlns:a="http://schemas.openxmlformats.org/drawingml/2006/main">
                  <a:graphicData uri="http://schemas.microsoft.com/office/word/2010/wordprocessingGroup">
                    <wpg:wgp>
                      <wpg:cNvGrpSpPr/>
                      <wpg:grpSpPr>
                        <a:xfrm>
                          <a:off x="0" y="0"/>
                          <a:ext cx="329681" cy="360007"/>
                          <a:chOff x="0" y="0"/>
                          <a:chExt cx="329681" cy="461866"/>
                        </a:xfrm>
                      </wpg:grpSpPr>
                      <wps:wsp>
                        <wps:cNvPr id="12" name="Textfeld 2"/>
                        <wps:cNvSpPr txBox="1">
                          <a:spLocks noChangeArrowheads="1"/>
                        </wps:cNvSpPr>
                        <wps:spPr bwMode="auto">
                          <a:xfrm>
                            <a:off x="0" y="73746"/>
                            <a:ext cx="329681" cy="314067"/>
                          </a:xfrm>
                          <a:prstGeom prst="rect">
                            <a:avLst/>
                          </a:prstGeom>
                          <a:solidFill>
                            <a:srgbClr val="FFFFFF"/>
                          </a:solidFill>
                          <a:ln w="9525">
                            <a:noFill/>
                            <a:miter lim="800000"/>
                            <a:headEnd/>
                            <a:tailEnd/>
                          </a:ln>
                        </wps:spPr>
                        <wps:txbx>
                          <w:txbxContent>
                            <w:p w14:paraId="795F5B8C" w14:textId="16F2148A" w:rsidR="00935C10" w:rsidRPr="00B14F7F" w:rsidRDefault="00935C10">
                              <w:pPr>
                                <w:rPr>
                                  <w:i/>
                                  <w:iCs/>
                                </w:rPr>
                              </w:pPr>
                              <w:r>
                                <w:rPr>
                                  <w:i/>
                                  <w:iCs/>
                                </w:rPr>
                                <w:t>I</w:t>
                              </w:r>
                            </w:p>
                          </w:txbxContent>
                        </wps:txbx>
                        <wps:bodyPr rot="0" vert="horz" wrap="square" lIns="91440" tIns="45720" rIns="91440" bIns="45720" anchor="t" anchorCtr="0">
                          <a:noAutofit/>
                        </wps:bodyPr>
                      </wps:wsp>
                      <wps:wsp>
                        <wps:cNvPr id="11" name="Gerade Verbindung mit Pfeil 11"/>
                        <wps:cNvCnPr/>
                        <wps:spPr>
                          <a:xfrm flipV="1">
                            <a:off x="225490" y="0"/>
                            <a:ext cx="0" cy="46186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1E4363" id="Gruppieren 13" o:spid="_x0000_s1032" style="position:absolute;left:0;text-align:left;margin-left:100.6pt;margin-top:37.1pt;width:25.95pt;height:28.35pt;z-index:251664384;mso-width-relative:margin;mso-height-relative:margin" coordsize="329681,46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">
                <v:shape id="_x0000_s1033" type="#_x0000_t202" style="position:absolute;top:73746;width:329681;height:31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95F5B8C" w14:textId="16F2148A" w:rsidR="00935C10" w:rsidRPr="00B14F7F" w:rsidRDefault="00935C10">
                        <w:pPr>
                          <w:rPr>
                            <w:i/>
                            <w:iCs/>
                          </w:rPr>
                        </w:pPr>
                        <w:r>
                          <w:rPr>
                            <w:i/>
                            <w:iCs/>
                          </w:rPr>
                          <w:t>I</w:t>
                        </w:r>
                      </w:p>
                    </w:txbxContent>
                  </v:textbox>
                </v:shape>
                <v:shape id="Gerade Verbindung mit Pfeil 11" o:spid="_x0000_s1034" type="#_x0000_t32" style="position:absolute;left:225490;width:0;height:4618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" strokecolor="black [3213]" strokeweight="1.5pt">
                  <v:stroke endarrow="block"/>
                </v:shape>
              </v:group>
            </w:pict>
          </mc:Fallback>
        </mc:AlternateContent>
      </w:r>
      <w:r w:rsidR="00160C35">
        <w:rPr>
          <w:noProof/>
        </w:rPr>
        <w:drawing>
          <wp:inline distT="0" distB="0" distL="0" distR="0" wp14:anchorId="18EC3762" wp14:editId="51F0D8B3">
            <wp:extent cx="3042906" cy="12240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9449" b="10101"/>
                    <a:stretch/>
                  </pic:blipFill>
                  <pic:spPr bwMode="auto">
                    <a:xfrm>
                      <a:off x="0" y="0"/>
                      <a:ext cx="3048000" cy="1226049"/>
                    </a:xfrm>
                    <a:prstGeom prst="rect">
                      <a:avLst/>
                    </a:prstGeom>
                    <a:noFill/>
                    <a:ln>
                      <a:noFill/>
                    </a:ln>
                    <a:extLst>
                      <a:ext uri="{53640926-AAD7-44D8-BBD7-CCE9431645EC}">
                        <a14:shadowObscured xmlns:a14="http://schemas.microsoft.com/office/drawing/2010/main"/>
                      </a:ext>
                    </a:extLst>
                  </pic:spPr>
                </pic:pic>
              </a:graphicData>
            </a:graphic>
          </wp:inline>
        </w:drawing>
      </w:r>
    </w:p>
    <w:p w14:paraId="59E70B3F" w14:textId="087E951B" w:rsidR="00B14F7F" w:rsidRDefault="00B14F7F">
      <w:r>
        <w:t xml:space="preserve">Miss die Teilspannungen </w:t>
      </w:r>
      <w:r w:rsidRPr="00B14F7F">
        <w:rPr>
          <w:i/>
          <w:iCs/>
        </w:rPr>
        <w:t>U</w:t>
      </w:r>
      <w:r w:rsidRPr="00B14F7F">
        <w:rPr>
          <w:i/>
          <w:iCs/>
          <w:vertAlign w:val="subscript"/>
        </w:rPr>
        <w:t>1</w:t>
      </w:r>
      <w:r>
        <w:t xml:space="preserve"> und </w:t>
      </w:r>
      <w:r w:rsidRPr="00B14F7F">
        <w:rPr>
          <w:i/>
          <w:iCs/>
        </w:rPr>
        <w:t>U</w:t>
      </w:r>
      <w:r w:rsidRPr="00B14F7F">
        <w:rPr>
          <w:i/>
          <w:iCs/>
          <w:vertAlign w:val="subscript"/>
        </w:rPr>
        <w:t>2</w:t>
      </w:r>
      <w:r>
        <w:t xml:space="preserve"> sowie die Stromstärke </w:t>
      </w:r>
      <w:r w:rsidRPr="00B14F7F">
        <w:rPr>
          <w:i/>
          <w:iCs/>
        </w:rPr>
        <w:t>I</w:t>
      </w:r>
      <w:r>
        <w:t xml:space="preserve"> und beurteile deine Messwerte</w:t>
      </w:r>
      <w:r w:rsidR="002C7BA9">
        <w:t xml:space="preserve"> anhand</w:t>
      </w:r>
      <w:r>
        <w:t xml:space="preserve"> der Maschenregel.</w:t>
      </w:r>
    </w:p>
    <w:p w14:paraId="6AD8F025" w14:textId="77777777" w:rsidR="002C7BA9" w:rsidRDefault="002C7BA9"/>
    <w:p w14:paraId="7738D3C9" w14:textId="1267AE76" w:rsidR="00CF6676" w:rsidRDefault="000C731B" w:rsidP="00D82562">
      <w:pPr>
        <w:rPr>
          <w:b/>
          <w:bCs/>
        </w:rPr>
      </w:pPr>
      <w:r>
        <w:rPr>
          <w:b/>
          <w:bCs/>
        </w:rPr>
        <w:t xml:space="preserve">Versuch </w:t>
      </w:r>
      <w:r w:rsidR="00F561A9">
        <w:rPr>
          <w:b/>
          <w:bCs/>
        </w:rPr>
        <w:t>1.3</w:t>
      </w:r>
      <w:r>
        <w:rPr>
          <w:b/>
          <w:bCs/>
        </w:rPr>
        <w:t xml:space="preserve"> </w:t>
      </w:r>
      <w:r w:rsidR="00F561A9">
        <w:rPr>
          <w:b/>
          <w:bCs/>
        </w:rPr>
        <w:t xml:space="preserve">- </w:t>
      </w:r>
      <w:r>
        <w:rPr>
          <w:b/>
          <w:bCs/>
        </w:rPr>
        <w:t>Spannung und Stromstärke bei einer Parallelschaltung</w:t>
      </w:r>
    </w:p>
    <w:p w14:paraId="39EE581E" w14:textId="3FBD7AEB" w:rsidR="000C731B" w:rsidRDefault="000C731B" w:rsidP="00D82562"/>
    <w:p w14:paraId="7B18B46E" w14:textId="1BB6E10C" w:rsidR="000C731B" w:rsidRDefault="000C731B" w:rsidP="000C731B">
      <w:r>
        <w:t xml:space="preserve">Miss die Stromstärken </w:t>
      </w:r>
      <w:r w:rsidRPr="00B14F7F">
        <w:rPr>
          <w:i/>
          <w:iCs/>
        </w:rPr>
        <w:t>I</w:t>
      </w:r>
      <w:r w:rsidRPr="000C731B">
        <w:rPr>
          <w:i/>
          <w:iCs/>
          <w:vertAlign w:val="subscript"/>
        </w:rPr>
        <w:t>ges</w:t>
      </w:r>
      <w:r>
        <w:rPr>
          <w:i/>
          <w:iCs/>
        </w:rPr>
        <w:t>,</w:t>
      </w:r>
      <w:r>
        <w:t xml:space="preserve"> </w:t>
      </w:r>
      <w:r w:rsidRPr="000C731B">
        <w:rPr>
          <w:i/>
          <w:iCs/>
        </w:rPr>
        <w:t>I</w:t>
      </w:r>
      <w:r w:rsidRPr="000C731B">
        <w:rPr>
          <w:i/>
          <w:iCs/>
          <w:vertAlign w:val="subscript"/>
        </w:rPr>
        <w:t>1</w:t>
      </w:r>
      <w:r>
        <w:t xml:space="preserve"> und </w:t>
      </w:r>
      <w:r w:rsidRPr="000C731B">
        <w:rPr>
          <w:i/>
          <w:iCs/>
        </w:rPr>
        <w:t>I</w:t>
      </w:r>
      <w:r w:rsidRPr="000C731B">
        <w:rPr>
          <w:i/>
          <w:iCs/>
          <w:vertAlign w:val="subscript"/>
        </w:rPr>
        <w:t>2</w:t>
      </w:r>
      <w:r>
        <w:t xml:space="preserve"> und beurteile deine Messwerte anhand der Knotenregel. </w:t>
      </w:r>
    </w:p>
    <w:p w14:paraId="01A02713" w14:textId="2C4A7E57" w:rsidR="000C731B" w:rsidRDefault="000C731B" w:rsidP="000C731B">
      <w:pPr>
        <w:jc w:val="center"/>
      </w:pPr>
      <w:r>
        <w:rPr>
          <w:noProof/>
        </w:rPr>
        <mc:AlternateContent>
          <mc:Choice Requires="wpg">
            <w:drawing>
              <wp:anchor distT="0" distB="0" distL="114300" distR="114300" simplePos="0" relativeHeight="251670528" behindDoc="0" locked="0" layoutInCell="1" allowOverlap="1" wp14:anchorId="29D5996F" wp14:editId="1FB635A7">
                <wp:simplePos x="0" y="0"/>
                <wp:positionH relativeFrom="column">
                  <wp:posOffset>2468388</wp:posOffset>
                </wp:positionH>
                <wp:positionV relativeFrom="paragraph">
                  <wp:posOffset>803651</wp:posOffset>
                </wp:positionV>
                <wp:extent cx="465922" cy="318770"/>
                <wp:effectExtent l="0" t="0" r="29845" b="100330"/>
                <wp:wrapNone/>
                <wp:docPr id="21" name="Gruppieren 21"/>
                <wp:cNvGraphicFramePr/>
                <a:graphic xmlns:a="http://schemas.openxmlformats.org/drawingml/2006/main">
                  <a:graphicData uri="http://schemas.microsoft.com/office/word/2010/wordprocessingGroup">
                    <wpg:wgp>
                      <wpg:cNvGrpSpPr/>
                      <wpg:grpSpPr>
                        <a:xfrm>
                          <a:off x="0" y="0"/>
                          <a:ext cx="465922" cy="318770"/>
                          <a:chOff x="0" y="0"/>
                          <a:chExt cx="465922" cy="318770"/>
                        </a:xfrm>
                      </wpg:grpSpPr>
                      <wps:wsp>
                        <wps:cNvPr id="22" name="Gerade Verbindung mit Pfeil 22"/>
                        <wps:cNvCnPr/>
                        <wps:spPr>
                          <a:xfrm>
                            <a:off x="0" y="318770"/>
                            <a:ext cx="46569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Textfeld 2"/>
                        <wps:cNvSpPr txBox="1">
                          <a:spLocks noChangeArrowheads="1"/>
                        </wps:cNvSpPr>
                        <wps:spPr bwMode="auto">
                          <a:xfrm>
                            <a:off x="99527" y="0"/>
                            <a:ext cx="366395" cy="301625"/>
                          </a:xfrm>
                          <a:prstGeom prst="rect">
                            <a:avLst/>
                          </a:prstGeom>
                          <a:solidFill>
                            <a:srgbClr val="FFFFFF"/>
                          </a:solidFill>
                          <a:ln w="9525">
                            <a:noFill/>
                            <a:miter lim="800000"/>
                            <a:headEnd/>
                            <a:tailEnd/>
                          </a:ln>
                        </wps:spPr>
                        <wps:txbx>
                          <w:txbxContent>
                            <w:p w14:paraId="7AB49F5C" w14:textId="2B2DAFCD" w:rsidR="00935C10" w:rsidRPr="00B14F7F" w:rsidRDefault="00935C10">
                              <w:pPr>
                                <w:rPr>
                                  <w:i/>
                                  <w:iCs/>
                                </w:rPr>
                              </w:pPr>
                              <w:r>
                                <w:rPr>
                                  <w:i/>
                                  <w:iCs/>
                                </w:rPr>
                                <w:t>I</w:t>
                              </w:r>
                              <w:r>
                                <w:rPr>
                                  <w:i/>
                                  <w:iCs/>
                                  <w:vertAlign w:val="subscript"/>
                                </w:rPr>
                                <w:t>2</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9D5996F" id="Gruppieren 21" o:spid="_x0000_s1035" style="position:absolute;left:0;text-align:left;margin-left:194.35pt;margin-top:63.3pt;width:36.7pt;height:25.1pt;z-index:251670528;mso-width-relative:margin" coordsize="465922,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">
                <v:shape id="Gerade Verbindung mit Pfeil 22" o:spid="_x0000_s1036" type="#_x0000_t32" style="position:absolute;top:318770;width:465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" strokecolor="black [3213]" strokeweight="1.5pt">
                  <v:stroke endarrow="block"/>
                </v:shape>
                <v:shape id="_x0000_s1037" type="#_x0000_t202" style="position:absolute;left:99527;width:366395;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7AB49F5C" w14:textId="2B2DAFCD" w:rsidR="00935C10" w:rsidRPr="00B14F7F" w:rsidRDefault="00935C10">
                        <w:pPr>
                          <w:rPr>
                            <w:i/>
                            <w:iCs/>
                          </w:rPr>
                        </w:pPr>
                        <w:r>
                          <w:rPr>
                            <w:i/>
                            <w:iCs/>
                          </w:rPr>
                          <w:t>I</w:t>
                        </w:r>
                        <w:r>
                          <w:rPr>
                            <w:i/>
                            <w:iCs/>
                            <w:vertAlign w:val="subscript"/>
                          </w:rPr>
                          <w:t>2</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5F70374D" wp14:editId="2C350D5A">
                <wp:simplePos x="0" y="0"/>
                <wp:positionH relativeFrom="column">
                  <wp:posOffset>2421903</wp:posOffset>
                </wp:positionH>
                <wp:positionV relativeFrom="paragraph">
                  <wp:posOffset>5002</wp:posOffset>
                </wp:positionV>
                <wp:extent cx="465922" cy="318770"/>
                <wp:effectExtent l="0" t="0" r="29845" b="100330"/>
                <wp:wrapNone/>
                <wp:docPr id="18" name="Gruppieren 18"/>
                <wp:cNvGraphicFramePr/>
                <a:graphic xmlns:a="http://schemas.openxmlformats.org/drawingml/2006/main">
                  <a:graphicData uri="http://schemas.microsoft.com/office/word/2010/wordprocessingGroup">
                    <wpg:wgp>
                      <wpg:cNvGrpSpPr/>
                      <wpg:grpSpPr>
                        <a:xfrm>
                          <a:off x="0" y="0"/>
                          <a:ext cx="465922" cy="318770"/>
                          <a:chOff x="0" y="0"/>
                          <a:chExt cx="465922" cy="318770"/>
                        </a:xfrm>
                      </wpg:grpSpPr>
                      <wps:wsp>
                        <wps:cNvPr id="19" name="Gerade Verbindung mit Pfeil 19"/>
                        <wps:cNvCnPr/>
                        <wps:spPr>
                          <a:xfrm>
                            <a:off x="0" y="318770"/>
                            <a:ext cx="46569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feld 2"/>
                        <wps:cNvSpPr txBox="1">
                          <a:spLocks noChangeArrowheads="1"/>
                        </wps:cNvSpPr>
                        <wps:spPr bwMode="auto">
                          <a:xfrm>
                            <a:off x="99527" y="0"/>
                            <a:ext cx="366395" cy="301625"/>
                          </a:xfrm>
                          <a:prstGeom prst="rect">
                            <a:avLst/>
                          </a:prstGeom>
                          <a:solidFill>
                            <a:srgbClr val="FFFFFF"/>
                          </a:solidFill>
                          <a:ln w="9525">
                            <a:noFill/>
                            <a:miter lim="800000"/>
                            <a:headEnd/>
                            <a:tailEnd/>
                          </a:ln>
                        </wps:spPr>
                        <wps:txbx>
                          <w:txbxContent>
                            <w:p w14:paraId="6ECF7ED5" w14:textId="19D54383" w:rsidR="00935C10" w:rsidRPr="00B14F7F" w:rsidRDefault="00935C10">
                              <w:pPr>
                                <w:rPr>
                                  <w:i/>
                                  <w:iCs/>
                                </w:rPr>
                              </w:pPr>
                              <w:r>
                                <w:rPr>
                                  <w:i/>
                                  <w:iCs/>
                                </w:rPr>
                                <w:t>I</w:t>
                              </w:r>
                              <w:r w:rsidRPr="000C731B">
                                <w:rPr>
                                  <w:i/>
                                  <w:iCs/>
                                  <w:vertAlign w:val="subscript"/>
                                </w:rPr>
                                <w:t>1</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F70374D" id="Gruppieren 18" o:spid="_x0000_s1038" style="position:absolute;left:0;text-align:left;margin-left:190.7pt;margin-top:.4pt;width:36.7pt;height:25.1pt;z-index:251668480;mso-width-relative:margin" coordsize="465922,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">
                <v:shape id="Gerade Verbindung mit Pfeil 19" o:spid="_x0000_s1039" type="#_x0000_t32" style="position:absolute;top:318770;width:465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" strokecolor="black [3213]" strokeweight="1.5pt">
                  <v:stroke endarrow="block"/>
                </v:shape>
                <v:shape id="_x0000_s1040" type="#_x0000_t202" style="position:absolute;left:99527;width:366395;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6ECF7ED5" w14:textId="19D54383" w:rsidR="00935C10" w:rsidRPr="00B14F7F" w:rsidRDefault="00935C10">
                        <w:pPr>
                          <w:rPr>
                            <w:i/>
                            <w:iCs/>
                          </w:rPr>
                        </w:pPr>
                        <w:r>
                          <w:rPr>
                            <w:i/>
                            <w:iCs/>
                          </w:rPr>
                          <w:t>I</w:t>
                        </w:r>
                        <w:r w:rsidRPr="000C731B">
                          <w:rPr>
                            <w:i/>
                            <w:iCs/>
                            <w:vertAlign w:val="subscript"/>
                          </w:rPr>
                          <w:t>1</w:t>
                        </w:r>
                      </w:p>
                    </w:txbxContent>
                  </v:textbox>
                </v:shape>
              </v:group>
            </w:pict>
          </mc:Fallback>
        </mc:AlternateContent>
      </w:r>
      <w:r>
        <w:rPr>
          <w:noProof/>
        </w:rPr>
        <mc:AlternateContent>
          <mc:Choice Requires="wpg">
            <w:drawing>
              <wp:anchor distT="0" distB="0" distL="114300" distR="114300" simplePos="0" relativeHeight="251666432" behindDoc="0" locked="0" layoutInCell="1" allowOverlap="1" wp14:anchorId="34BBF777" wp14:editId="0A4E0CB1">
                <wp:simplePos x="0" y="0"/>
                <wp:positionH relativeFrom="column">
                  <wp:posOffset>1208923</wp:posOffset>
                </wp:positionH>
                <wp:positionV relativeFrom="paragraph">
                  <wp:posOffset>1168996</wp:posOffset>
                </wp:positionV>
                <wp:extent cx="428936" cy="440848"/>
                <wp:effectExtent l="0" t="38100" r="9525" b="0"/>
                <wp:wrapNone/>
                <wp:docPr id="15" name="Gruppieren 15"/>
                <wp:cNvGraphicFramePr/>
                <a:graphic xmlns:a="http://schemas.openxmlformats.org/drawingml/2006/main">
                  <a:graphicData uri="http://schemas.microsoft.com/office/word/2010/wordprocessingGroup">
                    <wpg:wgp>
                      <wpg:cNvGrpSpPr/>
                      <wpg:grpSpPr>
                        <a:xfrm>
                          <a:off x="0" y="0"/>
                          <a:ext cx="428936" cy="440848"/>
                          <a:chOff x="-99527" y="0"/>
                          <a:chExt cx="428936" cy="565580"/>
                        </a:xfrm>
                      </wpg:grpSpPr>
                      <wps:wsp>
                        <wps:cNvPr id="16" name="Textfeld 2"/>
                        <wps:cNvSpPr txBox="1">
                          <a:spLocks noChangeArrowheads="1"/>
                        </wps:cNvSpPr>
                        <wps:spPr bwMode="auto">
                          <a:xfrm>
                            <a:off x="-99527" y="73349"/>
                            <a:ext cx="428936" cy="492231"/>
                          </a:xfrm>
                          <a:prstGeom prst="rect">
                            <a:avLst/>
                          </a:prstGeom>
                          <a:solidFill>
                            <a:srgbClr val="FFFFFF"/>
                          </a:solidFill>
                          <a:ln w="9525">
                            <a:noFill/>
                            <a:miter lim="800000"/>
                            <a:headEnd/>
                            <a:tailEnd/>
                          </a:ln>
                        </wps:spPr>
                        <wps:txbx>
                          <w:txbxContent>
                            <w:p w14:paraId="6CFB5D98" w14:textId="7EE9519A" w:rsidR="00935C10" w:rsidRPr="00B14F7F" w:rsidRDefault="00935C10">
                              <w:pPr>
                                <w:rPr>
                                  <w:i/>
                                  <w:iCs/>
                                </w:rPr>
                              </w:pPr>
                              <w:r>
                                <w:rPr>
                                  <w:i/>
                                  <w:iCs/>
                                </w:rPr>
                                <w:t>I</w:t>
                              </w:r>
                              <w:r w:rsidRPr="000C731B">
                                <w:rPr>
                                  <w:i/>
                                  <w:iCs/>
                                  <w:vertAlign w:val="subscript"/>
                                </w:rPr>
                                <w:t>ges</w:t>
                              </w:r>
                            </w:p>
                          </w:txbxContent>
                        </wps:txbx>
                        <wps:bodyPr rot="0" vert="horz" wrap="square" lIns="91440" tIns="45720" rIns="91440" bIns="45720" anchor="t" anchorCtr="0">
                          <a:noAutofit/>
                        </wps:bodyPr>
                      </wps:wsp>
                      <wps:wsp>
                        <wps:cNvPr id="17" name="Gerade Verbindung mit Pfeil 17"/>
                        <wps:cNvCnPr/>
                        <wps:spPr>
                          <a:xfrm flipV="1">
                            <a:off x="225490" y="0"/>
                            <a:ext cx="0" cy="46186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BF777" id="Gruppieren 15" o:spid="_x0000_s1041" style="position:absolute;left:0;text-align:left;margin-left:95.2pt;margin-top:92.05pt;width:33.75pt;height:34.7pt;z-index:251666432;mso-width-relative:margin;mso-height-relative:margin" coordorigin="-995" coordsize="428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">
                <v:shape id="_x0000_s1042" type="#_x0000_t202" style="position:absolute;left:-995;top:733;width:4289;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CFB5D98" w14:textId="7EE9519A" w:rsidR="00935C10" w:rsidRPr="00B14F7F" w:rsidRDefault="00935C10">
                        <w:pPr>
                          <w:rPr>
                            <w:i/>
                            <w:iCs/>
                          </w:rPr>
                        </w:pPr>
                        <w:r>
                          <w:rPr>
                            <w:i/>
                            <w:iCs/>
                          </w:rPr>
                          <w:t>I</w:t>
                        </w:r>
                        <w:r w:rsidRPr="000C731B">
                          <w:rPr>
                            <w:i/>
                            <w:iCs/>
                            <w:vertAlign w:val="subscript"/>
                          </w:rPr>
                          <w:t>ges</w:t>
                        </w:r>
                      </w:p>
                    </w:txbxContent>
                  </v:textbox>
                </v:shape>
                <v:shape id="Gerade Verbindung mit Pfeil 17" o:spid="_x0000_s1043" type="#_x0000_t32" style="position:absolute;left:2254;width:0;height:4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" strokecolor="black [3213]" strokeweight="1.5pt">
                  <v:stroke endarrow="block"/>
                </v:shape>
              </v:group>
            </w:pict>
          </mc:Fallback>
        </mc:AlternateContent>
      </w:r>
      <w:r>
        <w:rPr>
          <w:noProof/>
        </w:rPr>
        <w:drawing>
          <wp:inline distT="0" distB="0" distL="0" distR="0" wp14:anchorId="7D21A4FF" wp14:editId="6F49915A">
            <wp:extent cx="3048000" cy="2289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9175"/>
                    </a:xfrm>
                    <a:prstGeom prst="rect">
                      <a:avLst/>
                    </a:prstGeom>
                    <a:noFill/>
                    <a:ln>
                      <a:noFill/>
                    </a:ln>
                  </pic:spPr>
                </pic:pic>
              </a:graphicData>
            </a:graphic>
          </wp:inline>
        </w:drawing>
      </w:r>
    </w:p>
    <w:p w14:paraId="2C38B407" w14:textId="30A73077" w:rsidR="00DB0AEA" w:rsidRDefault="00DB0AEA" w:rsidP="00DB0AEA">
      <w:pPr>
        <w:rPr>
          <w:b/>
          <w:bCs/>
        </w:rPr>
      </w:pPr>
      <w:r>
        <w:rPr>
          <w:b/>
          <w:bCs/>
        </w:rPr>
        <w:t xml:space="preserve">Versuch </w:t>
      </w:r>
      <w:r w:rsidR="00F561A9">
        <w:rPr>
          <w:b/>
          <w:bCs/>
        </w:rPr>
        <w:t>1.4</w:t>
      </w:r>
      <w:r>
        <w:rPr>
          <w:b/>
          <w:bCs/>
        </w:rPr>
        <w:t xml:space="preserve"> Spannung und Stromstärke bei einer gemischten Schaltung</w:t>
      </w:r>
    </w:p>
    <w:p w14:paraId="2890C6A2" w14:textId="28A35378" w:rsidR="00DB0AEA" w:rsidRDefault="00DB0AEA" w:rsidP="00DB0AEA">
      <w:pPr>
        <w:rPr>
          <w:b/>
          <w:bCs/>
        </w:rPr>
      </w:pPr>
    </w:p>
    <w:p w14:paraId="3B4F574E" w14:textId="0A45421C" w:rsidR="00DB0AEA" w:rsidRDefault="00DB0AEA" w:rsidP="00DB0AEA">
      <w:r>
        <w:t xml:space="preserve">Berechne die zu erwartenden Teilspannungen </w:t>
      </w:r>
      <w:r w:rsidRPr="00DB0AEA">
        <w:rPr>
          <w:i/>
          <w:iCs/>
        </w:rPr>
        <w:t>U</w:t>
      </w:r>
      <w:r w:rsidRPr="00DB0AEA">
        <w:rPr>
          <w:i/>
          <w:iCs/>
          <w:vertAlign w:val="subscript"/>
        </w:rPr>
        <w:t>1</w:t>
      </w:r>
      <w:r>
        <w:t xml:space="preserve"> und </w:t>
      </w:r>
      <w:r w:rsidRPr="00DB0AEA">
        <w:rPr>
          <w:i/>
          <w:iCs/>
        </w:rPr>
        <w:t>U</w:t>
      </w:r>
      <w:r w:rsidRPr="00DB0AEA">
        <w:rPr>
          <w:i/>
          <w:iCs/>
          <w:vertAlign w:val="subscript"/>
        </w:rPr>
        <w:t>2</w:t>
      </w:r>
      <w:r>
        <w:t xml:space="preserve"> sowie die Stromstärken </w:t>
      </w:r>
      <w:r w:rsidRPr="00B14F7F">
        <w:rPr>
          <w:i/>
          <w:iCs/>
        </w:rPr>
        <w:t>I</w:t>
      </w:r>
      <w:r w:rsidRPr="000C731B">
        <w:rPr>
          <w:i/>
          <w:iCs/>
          <w:vertAlign w:val="subscript"/>
        </w:rPr>
        <w:t>ges</w:t>
      </w:r>
      <w:r>
        <w:rPr>
          <w:i/>
          <w:iCs/>
        </w:rPr>
        <w:t>,</w:t>
      </w:r>
      <w:r>
        <w:t xml:space="preserve"> </w:t>
      </w:r>
      <w:r w:rsidRPr="000C731B">
        <w:rPr>
          <w:i/>
          <w:iCs/>
        </w:rPr>
        <w:t>I</w:t>
      </w:r>
      <w:r w:rsidRPr="000C731B">
        <w:rPr>
          <w:i/>
          <w:iCs/>
          <w:vertAlign w:val="subscript"/>
        </w:rPr>
        <w:t>1</w:t>
      </w:r>
      <w:r>
        <w:t xml:space="preserve"> und </w:t>
      </w:r>
      <w:r w:rsidRPr="000C731B">
        <w:rPr>
          <w:i/>
          <w:iCs/>
        </w:rPr>
        <w:t>I</w:t>
      </w:r>
      <w:r w:rsidRPr="000C731B">
        <w:rPr>
          <w:i/>
          <w:iCs/>
          <w:vertAlign w:val="subscript"/>
        </w:rPr>
        <w:t>2</w:t>
      </w:r>
      <w:r w:rsidR="00735BF1">
        <w:t>.</w:t>
      </w:r>
      <w:r>
        <w:t xml:space="preserve"> </w:t>
      </w:r>
      <w:r w:rsidR="00735BF1">
        <w:t xml:space="preserve">Miss anschließend diese Werte </w:t>
      </w:r>
      <w:r>
        <w:t xml:space="preserve">und </w:t>
      </w:r>
      <w:r w:rsidR="00735BF1">
        <w:t>vergleiche die Messergebnisse mit der Rechnung.</w:t>
      </w:r>
    </w:p>
    <w:p w14:paraId="5190C1F9" w14:textId="1E05E69E" w:rsidR="00DB0AEA" w:rsidRDefault="00DB0AEA" w:rsidP="00DB0AEA">
      <w:pPr>
        <w:jc w:val="center"/>
        <w:rPr>
          <w:b/>
          <w:bCs/>
        </w:rPr>
      </w:pPr>
      <w:r>
        <w:rPr>
          <w:noProof/>
        </w:rPr>
        <mc:AlternateContent>
          <mc:Choice Requires="wpg">
            <w:drawing>
              <wp:anchor distT="0" distB="0" distL="114300" distR="114300" simplePos="0" relativeHeight="251679744" behindDoc="0" locked="0" layoutInCell="1" allowOverlap="1" wp14:anchorId="5D4CE93D" wp14:editId="745A2C98">
                <wp:simplePos x="0" y="0"/>
                <wp:positionH relativeFrom="column">
                  <wp:posOffset>3370139</wp:posOffset>
                </wp:positionH>
                <wp:positionV relativeFrom="paragraph">
                  <wp:posOffset>1447476</wp:posOffset>
                </wp:positionV>
                <wp:extent cx="465697" cy="347197"/>
                <wp:effectExtent l="0" t="76200" r="0" b="0"/>
                <wp:wrapNone/>
                <wp:docPr id="197" name="Gruppieren 197"/>
                <wp:cNvGraphicFramePr/>
                <a:graphic xmlns:a="http://schemas.openxmlformats.org/drawingml/2006/main">
                  <a:graphicData uri="http://schemas.microsoft.com/office/word/2010/wordprocessingGroup">
                    <wpg:wgp>
                      <wpg:cNvGrpSpPr/>
                      <wpg:grpSpPr>
                        <a:xfrm>
                          <a:off x="0" y="0"/>
                          <a:ext cx="465697" cy="347197"/>
                          <a:chOff x="0" y="318770"/>
                          <a:chExt cx="465697" cy="347197"/>
                        </a:xfrm>
                      </wpg:grpSpPr>
                      <wps:wsp>
                        <wps:cNvPr id="198" name="Gerade Verbindung mit Pfeil 198"/>
                        <wps:cNvCnPr/>
                        <wps:spPr>
                          <a:xfrm>
                            <a:off x="0" y="318770"/>
                            <a:ext cx="46569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Textfeld 2"/>
                        <wps:cNvSpPr txBox="1">
                          <a:spLocks noChangeArrowheads="1"/>
                        </wps:cNvSpPr>
                        <wps:spPr bwMode="auto">
                          <a:xfrm>
                            <a:off x="62141" y="363708"/>
                            <a:ext cx="366394" cy="302259"/>
                          </a:xfrm>
                          <a:prstGeom prst="rect">
                            <a:avLst/>
                          </a:prstGeom>
                          <a:solidFill>
                            <a:srgbClr val="FFFFFF"/>
                          </a:solidFill>
                          <a:ln w="9525">
                            <a:noFill/>
                            <a:miter lim="800000"/>
                            <a:headEnd/>
                            <a:tailEnd/>
                          </a:ln>
                        </wps:spPr>
                        <wps:txbx>
                          <w:txbxContent>
                            <w:p w14:paraId="5C25CF27" w14:textId="5C531292" w:rsidR="00935C10" w:rsidRPr="00B14F7F" w:rsidRDefault="00935C10">
                              <w:pPr>
                                <w:rPr>
                                  <w:i/>
                                  <w:iCs/>
                                </w:rPr>
                              </w:pPr>
                              <w:r>
                                <w:rPr>
                                  <w:i/>
                                  <w:iCs/>
                                </w:rPr>
                                <w:t>U</w:t>
                              </w:r>
                              <w:r>
                                <w:rPr>
                                  <w:i/>
                                  <w:iCs/>
                                  <w:vertAlign w:val="subscript"/>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4CE93D" id="Gruppieren 197" o:spid="_x0000_s1044" style="position:absolute;left:0;text-align:left;margin-left:265.35pt;margin-top:113.95pt;width:36.65pt;height:27.35pt;z-index:251679744;mso-width-relative:margin;mso-height-relative:margin" coordorigin=",3187" coordsize="4656,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">
                <v:shape id="Gerade Verbindung mit Pfeil 198" o:spid="_x0000_s1045" type="#_x0000_t32" style="position:absolute;top:3187;width:4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" strokecolor="black [3213]" strokeweight="1.5pt">
                  <v:stroke endarrow="block"/>
                </v:shape>
                <v:shape id="_x0000_s1046" type="#_x0000_t202" style="position:absolute;left:621;top:3637;width:366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" stroked="f">
                  <v:textbox style="mso-fit-shape-to-text:t">
                    <w:txbxContent>
                      <w:p w14:paraId="5C25CF27" w14:textId="5C531292" w:rsidR="00935C10" w:rsidRPr="00B14F7F" w:rsidRDefault="00935C10">
                        <w:pPr>
                          <w:rPr>
                            <w:i/>
                            <w:iCs/>
                          </w:rPr>
                        </w:pPr>
                        <w:r>
                          <w:rPr>
                            <w:i/>
                            <w:iCs/>
                          </w:rPr>
                          <w:t>U</w:t>
                        </w:r>
                        <w:r>
                          <w:rPr>
                            <w:i/>
                            <w:iCs/>
                            <w:vertAlign w:val="subscript"/>
                          </w:rPr>
                          <w:t>2</w:t>
                        </w:r>
                      </w:p>
                    </w:txbxContent>
                  </v:textbox>
                </v:shape>
              </v:group>
            </w:pict>
          </mc:Fallback>
        </mc:AlternateContent>
      </w:r>
      <w:r>
        <w:rPr>
          <w:noProof/>
        </w:rPr>
        <mc:AlternateContent>
          <mc:Choice Requires="wpg">
            <w:drawing>
              <wp:anchor distT="0" distB="0" distL="114300" distR="114300" simplePos="0" relativeHeight="251677696" behindDoc="0" locked="0" layoutInCell="1" allowOverlap="1" wp14:anchorId="0E2FFDAD" wp14:editId="426DA9A5">
                <wp:simplePos x="0" y="0"/>
                <wp:positionH relativeFrom="column">
                  <wp:posOffset>1551046</wp:posOffset>
                </wp:positionH>
                <wp:positionV relativeFrom="paragraph">
                  <wp:posOffset>1127216</wp:posOffset>
                </wp:positionV>
                <wp:extent cx="465697" cy="346685"/>
                <wp:effectExtent l="0" t="76200" r="0" b="0"/>
                <wp:wrapNone/>
                <wp:docPr id="194" name="Gruppieren 194"/>
                <wp:cNvGraphicFramePr/>
                <a:graphic xmlns:a="http://schemas.openxmlformats.org/drawingml/2006/main">
                  <a:graphicData uri="http://schemas.microsoft.com/office/word/2010/wordprocessingGroup">
                    <wpg:wgp>
                      <wpg:cNvGrpSpPr/>
                      <wpg:grpSpPr>
                        <a:xfrm>
                          <a:off x="0" y="0"/>
                          <a:ext cx="465697" cy="346685"/>
                          <a:chOff x="0" y="318770"/>
                          <a:chExt cx="465697" cy="346685"/>
                        </a:xfrm>
                      </wpg:grpSpPr>
                      <wps:wsp>
                        <wps:cNvPr id="195" name="Gerade Verbindung mit Pfeil 195"/>
                        <wps:cNvCnPr/>
                        <wps:spPr>
                          <a:xfrm>
                            <a:off x="0" y="318770"/>
                            <a:ext cx="46569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Textfeld 2"/>
                        <wps:cNvSpPr txBox="1">
                          <a:spLocks noChangeArrowheads="1"/>
                        </wps:cNvSpPr>
                        <wps:spPr bwMode="auto">
                          <a:xfrm>
                            <a:off x="62205" y="363830"/>
                            <a:ext cx="366395" cy="301625"/>
                          </a:xfrm>
                          <a:prstGeom prst="rect">
                            <a:avLst/>
                          </a:prstGeom>
                          <a:solidFill>
                            <a:srgbClr val="FFFFFF"/>
                          </a:solidFill>
                          <a:ln w="9525">
                            <a:noFill/>
                            <a:miter lim="800000"/>
                            <a:headEnd/>
                            <a:tailEnd/>
                          </a:ln>
                        </wps:spPr>
                        <wps:txbx>
                          <w:txbxContent>
                            <w:p w14:paraId="2C6DA19D" w14:textId="1FD23354" w:rsidR="00935C10" w:rsidRPr="00B14F7F" w:rsidRDefault="00935C10">
                              <w:pPr>
                                <w:rPr>
                                  <w:i/>
                                  <w:iCs/>
                                </w:rPr>
                              </w:pPr>
                              <w:r>
                                <w:rPr>
                                  <w:i/>
                                  <w:iCs/>
                                </w:rPr>
                                <w:t>U</w:t>
                              </w:r>
                              <w:r w:rsidRPr="000C731B">
                                <w:rPr>
                                  <w:i/>
                                  <w:iCs/>
                                  <w:vertAlign w:val="subscript"/>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E2FFDAD" id="Gruppieren 194" o:spid="_x0000_s1047" style="position:absolute;left:0;text-align:left;margin-left:122.15pt;margin-top:88.75pt;width:36.65pt;height:27.3pt;z-index:251677696;mso-width-relative:margin;mso-height-relative:margin" coordorigin=",3187" coordsize="4656,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">
                <v:shape id="Gerade Verbindung mit Pfeil 195" o:spid="_x0000_s1048" type="#_x0000_t32" style="position:absolute;top:3187;width:4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" strokecolor="black [3213]" strokeweight="1.5pt">
                  <v:stroke endarrow="block"/>
                </v:shape>
                <v:shape id="_x0000_s1049" type="#_x0000_t202" style="position:absolute;left:622;top:3638;width:36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" stroked="f">
                  <v:textbox style="mso-fit-shape-to-text:t">
                    <w:txbxContent>
                      <w:p w14:paraId="2C6DA19D" w14:textId="1FD23354" w:rsidR="00935C10" w:rsidRPr="00B14F7F" w:rsidRDefault="00935C10">
                        <w:pPr>
                          <w:rPr>
                            <w:i/>
                            <w:iCs/>
                          </w:rPr>
                        </w:pPr>
                        <w:r>
                          <w:rPr>
                            <w:i/>
                            <w:iCs/>
                          </w:rPr>
                          <w:t>U</w:t>
                        </w:r>
                        <w:r w:rsidRPr="000C731B">
                          <w:rPr>
                            <w:i/>
                            <w:iCs/>
                            <w:vertAlign w:val="subscript"/>
                          </w:rPr>
                          <w:t>1</w:t>
                        </w:r>
                      </w:p>
                    </w:txbxContent>
                  </v:textbox>
                </v:shape>
              </v:group>
            </w:pict>
          </mc:Fallback>
        </mc:AlternateContent>
      </w:r>
      <w:r>
        <w:rPr>
          <w:noProof/>
        </w:rPr>
        <mc:AlternateContent>
          <mc:Choice Requires="wpg">
            <w:drawing>
              <wp:anchor distT="0" distB="0" distL="114300" distR="114300" simplePos="0" relativeHeight="251675648" behindDoc="0" locked="0" layoutInCell="1" allowOverlap="1" wp14:anchorId="1A265F85" wp14:editId="04120479">
                <wp:simplePos x="0" y="0"/>
                <wp:positionH relativeFrom="column">
                  <wp:posOffset>626797</wp:posOffset>
                </wp:positionH>
                <wp:positionV relativeFrom="paragraph">
                  <wp:posOffset>1184936</wp:posOffset>
                </wp:positionV>
                <wp:extent cx="428936" cy="440848"/>
                <wp:effectExtent l="0" t="38100" r="9525" b="0"/>
                <wp:wrapNone/>
                <wp:docPr id="31" name="Gruppieren 31"/>
                <wp:cNvGraphicFramePr/>
                <a:graphic xmlns:a="http://schemas.openxmlformats.org/drawingml/2006/main">
                  <a:graphicData uri="http://schemas.microsoft.com/office/word/2010/wordprocessingGroup">
                    <wpg:wgp>
                      <wpg:cNvGrpSpPr/>
                      <wpg:grpSpPr>
                        <a:xfrm>
                          <a:off x="0" y="0"/>
                          <a:ext cx="428936" cy="440848"/>
                          <a:chOff x="-99527" y="0"/>
                          <a:chExt cx="428936" cy="565580"/>
                        </a:xfrm>
                      </wpg:grpSpPr>
                      <wps:wsp>
                        <wps:cNvPr id="192" name="Textfeld 2"/>
                        <wps:cNvSpPr txBox="1">
                          <a:spLocks noChangeArrowheads="1"/>
                        </wps:cNvSpPr>
                        <wps:spPr bwMode="auto">
                          <a:xfrm>
                            <a:off x="-99527" y="73349"/>
                            <a:ext cx="428936" cy="492231"/>
                          </a:xfrm>
                          <a:prstGeom prst="rect">
                            <a:avLst/>
                          </a:prstGeom>
                          <a:solidFill>
                            <a:srgbClr val="FFFFFF"/>
                          </a:solidFill>
                          <a:ln w="9525">
                            <a:noFill/>
                            <a:miter lim="800000"/>
                            <a:headEnd/>
                            <a:tailEnd/>
                          </a:ln>
                        </wps:spPr>
                        <wps:txbx>
                          <w:txbxContent>
                            <w:p w14:paraId="2CA20A5E" w14:textId="77777777" w:rsidR="00935C10" w:rsidRPr="00B14F7F" w:rsidRDefault="00935C10">
                              <w:pPr>
                                <w:rPr>
                                  <w:i/>
                                  <w:iCs/>
                                </w:rPr>
                              </w:pPr>
                              <w:r>
                                <w:rPr>
                                  <w:i/>
                                  <w:iCs/>
                                </w:rPr>
                                <w:t>I</w:t>
                              </w:r>
                              <w:r w:rsidRPr="000C731B">
                                <w:rPr>
                                  <w:i/>
                                  <w:iCs/>
                                  <w:vertAlign w:val="subscript"/>
                                </w:rPr>
                                <w:t>ges</w:t>
                              </w:r>
                            </w:p>
                          </w:txbxContent>
                        </wps:txbx>
                        <wps:bodyPr rot="0" vert="horz" wrap="square" lIns="91440" tIns="45720" rIns="91440" bIns="45720" anchor="t" anchorCtr="0">
                          <a:noAutofit/>
                        </wps:bodyPr>
                      </wps:wsp>
                      <wps:wsp>
                        <wps:cNvPr id="193" name="Gerade Verbindung mit Pfeil 193"/>
                        <wps:cNvCnPr/>
                        <wps:spPr>
                          <a:xfrm flipV="1">
                            <a:off x="225490" y="0"/>
                            <a:ext cx="0" cy="46186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265F85" id="Gruppieren 31" o:spid="_x0000_s1050" style="position:absolute;left:0;text-align:left;margin-left:49.35pt;margin-top:93.3pt;width:33.75pt;height:34.7pt;z-index:251675648;mso-width-relative:margin;mso-height-relative:margin" coordorigin="-995" coordsize="428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">
                <v:shape id="_x0000_s1051" type="#_x0000_t202" style="position:absolute;left:-995;top:733;width:4289;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2CA20A5E" w14:textId="77777777" w:rsidR="00935C10" w:rsidRPr="00B14F7F" w:rsidRDefault="00935C10">
                        <w:pPr>
                          <w:rPr>
                            <w:i/>
                            <w:iCs/>
                          </w:rPr>
                        </w:pPr>
                        <w:r>
                          <w:rPr>
                            <w:i/>
                            <w:iCs/>
                          </w:rPr>
                          <w:t>I</w:t>
                        </w:r>
                        <w:r w:rsidRPr="000C731B">
                          <w:rPr>
                            <w:i/>
                            <w:iCs/>
                            <w:vertAlign w:val="subscript"/>
                          </w:rPr>
                          <w:t>ges</w:t>
                        </w:r>
                      </w:p>
                    </w:txbxContent>
                  </v:textbox>
                </v:shape>
                <v:shape id="Gerade Verbindung mit Pfeil 193" o:spid="_x0000_s1052" type="#_x0000_t32" style="position:absolute;left:2254;width:0;height:4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" strokecolor="black [3213]" strokeweight="1.5pt">
                  <v:stroke endarrow="block"/>
                </v:shape>
              </v:group>
            </w:pict>
          </mc:Fallback>
        </mc:AlternateContent>
      </w:r>
      <w:r>
        <w:rPr>
          <w:noProof/>
        </w:rPr>
        <mc:AlternateContent>
          <mc:Choice Requires="wpg">
            <w:drawing>
              <wp:anchor distT="0" distB="0" distL="114300" distR="114300" simplePos="0" relativeHeight="251673600" behindDoc="0" locked="0" layoutInCell="1" allowOverlap="1" wp14:anchorId="47C20B3F" wp14:editId="42424E27">
                <wp:simplePos x="0" y="0"/>
                <wp:positionH relativeFrom="column">
                  <wp:posOffset>2894330</wp:posOffset>
                </wp:positionH>
                <wp:positionV relativeFrom="paragraph">
                  <wp:posOffset>807085</wp:posOffset>
                </wp:positionV>
                <wp:extent cx="465455" cy="318770"/>
                <wp:effectExtent l="0" t="0" r="29845" b="100330"/>
                <wp:wrapNone/>
                <wp:docPr id="28" name="Gruppieren 28"/>
                <wp:cNvGraphicFramePr/>
                <a:graphic xmlns:a="http://schemas.openxmlformats.org/drawingml/2006/main">
                  <a:graphicData uri="http://schemas.microsoft.com/office/word/2010/wordprocessingGroup">
                    <wpg:wgp>
                      <wpg:cNvGrpSpPr/>
                      <wpg:grpSpPr>
                        <a:xfrm>
                          <a:off x="0" y="0"/>
                          <a:ext cx="465455" cy="318770"/>
                          <a:chOff x="0" y="0"/>
                          <a:chExt cx="465922" cy="318770"/>
                        </a:xfrm>
                      </wpg:grpSpPr>
                      <wps:wsp>
                        <wps:cNvPr id="29" name="Gerade Verbindung mit Pfeil 29"/>
                        <wps:cNvCnPr/>
                        <wps:spPr>
                          <a:xfrm>
                            <a:off x="0" y="318770"/>
                            <a:ext cx="46569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2"/>
                        <wps:cNvSpPr txBox="1">
                          <a:spLocks noChangeArrowheads="1"/>
                        </wps:cNvSpPr>
                        <wps:spPr bwMode="auto">
                          <a:xfrm>
                            <a:off x="99527" y="0"/>
                            <a:ext cx="366395" cy="301625"/>
                          </a:xfrm>
                          <a:prstGeom prst="rect">
                            <a:avLst/>
                          </a:prstGeom>
                          <a:solidFill>
                            <a:srgbClr val="FFFFFF"/>
                          </a:solidFill>
                          <a:ln w="9525">
                            <a:noFill/>
                            <a:miter lim="800000"/>
                            <a:headEnd/>
                            <a:tailEnd/>
                          </a:ln>
                        </wps:spPr>
                        <wps:txbx>
                          <w:txbxContent>
                            <w:p w14:paraId="242D0506" w14:textId="77777777" w:rsidR="00935C10" w:rsidRPr="00B14F7F" w:rsidRDefault="00935C10">
                              <w:pPr>
                                <w:rPr>
                                  <w:i/>
                                  <w:iCs/>
                                </w:rPr>
                              </w:pPr>
                              <w:r>
                                <w:rPr>
                                  <w:i/>
                                  <w:iCs/>
                                </w:rPr>
                                <w:t>I</w:t>
                              </w:r>
                              <w:r>
                                <w:rPr>
                                  <w:i/>
                                  <w:iCs/>
                                  <w:vertAlign w:val="subscript"/>
                                </w:rPr>
                                <w:t>2</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7C20B3F" id="Gruppieren 28" o:spid="_x0000_s1053" style="position:absolute;left:0;text-align:left;margin-left:227.9pt;margin-top:63.55pt;width:36.65pt;height:25.1pt;z-index:251673600;mso-width-relative:margin" coordsize="465922,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">
                <v:shape id="Gerade Verbindung mit Pfeil 29" o:spid="_x0000_s1054" type="#_x0000_t32" style="position:absolute;top:318770;width:465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" strokecolor="black [3213]" strokeweight="1.5pt">
                  <v:stroke endarrow="block"/>
                </v:shape>
                <v:shape id="_x0000_s1055" type="#_x0000_t202" style="position:absolute;left:99527;width:366395;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242D0506" w14:textId="77777777" w:rsidR="00935C10" w:rsidRPr="00B14F7F" w:rsidRDefault="00935C10">
                        <w:pPr>
                          <w:rPr>
                            <w:i/>
                            <w:iCs/>
                          </w:rPr>
                        </w:pPr>
                        <w:r>
                          <w:rPr>
                            <w:i/>
                            <w:iCs/>
                          </w:rPr>
                          <w:t>I</w:t>
                        </w:r>
                        <w:r>
                          <w:rPr>
                            <w:i/>
                            <w:iCs/>
                            <w:vertAlign w:val="subscript"/>
                          </w:rPr>
                          <w:t>2</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2F110BD1" wp14:editId="04BD10DA">
                <wp:simplePos x="0" y="0"/>
                <wp:positionH relativeFrom="column">
                  <wp:posOffset>2847988</wp:posOffset>
                </wp:positionH>
                <wp:positionV relativeFrom="paragraph">
                  <wp:posOffset>8540</wp:posOffset>
                </wp:positionV>
                <wp:extent cx="465922" cy="318770"/>
                <wp:effectExtent l="0" t="0" r="29845" b="100330"/>
                <wp:wrapNone/>
                <wp:docPr id="25" name="Gruppieren 25"/>
                <wp:cNvGraphicFramePr/>
                <a:graphic xmlns:a="http://schemas.openxmlformats.org/drawingml/2006/main">
                  <a:graphicData uri="http://schemas.microsoft.com/office/word/2010/wordprocessingGroup">
                    <wpg:wgp>
                      <wpg:cNvGrpSpPr/>
                      <wpg:grpSpPr>
                        <a:xfrm>
                          <a:off x="0" y="0"/>
                          <a:ext cx="465922" cy="318770"/>
                          <a:chOff x="0" y="0"/>
                          <a:chExt cx="465922" cy="318770"/>
                        </a:xfrm>
                      </wpg:grpSpPr>
                      <wps:wsp>
                        <wps:cNvPr id="26" name="Gerade Verbindung mit Pfeil 26"/>
                        <wps:cNvCnPr/>
                        <wps:spPr>
                          <a:xfrm>
                            <a:off x="0" y="318770"/>
                            <a:ext cx="46569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2"/>
                        <wps:cNvSpPr txBox="1">
                          <a:spLocks noChangeArrowheads="1"/>
                        </wps:cNvSpPr>
                        <wps:spPr bwMode="auto">
                          <a:xfrm>
                            <a:off x="99527" y="0"/>
                            <a:ext cx="366395" cy="301625"/>
                          </a:xfrm>
                          <a:prstGeom prst="rect">
                            <a:avLst/>
                          </a:prstGeom>
                          <a:solidFill>
                            <a:srgbClr val="FFFFFF"/>
                          </a:solidFill>
                          <a:ln w="9525">
                            <a:noFill/>
                            <a:miter lim="800000"/>
                            <a:headEnd/>
                            <a:tailEnd/>
                          </a:ln>
                        </wps:spPr>
                        <wps:txbx>
                          <w:txbxContent>
                            <w:p w14:paraId="22A916D8" w14:textId="77777777" w:rsidR="00935C10" w:rsidRPr="00B14F7F" w:rsidRDefault="00935C10">
                              <w:pPr>
                                <w:rPr>
                                  <w:i/>
                                  <w:iCs/>
                                </w:rPr>
                              </w:pPr>
                              <w:r>
                                <w:rPr>
                                  <w:i/>
                                  <w:iCs/>
                                </w:rPr>
                                <w:t>I</w:t>
                              </w:r>
                              <w:r w:rsidRPr="000C731B">
                                <w:rPr>
                                  <w:i/>
                                  <w:iCs/>
                                  <w:vertAlign w:val="subscript"/>
                                </w:rPr>
                                <w:t>1</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F110BD1" id="Gruppieren 25" o:spid="_x0000_s1056" style="position:absolute;left:0;text-align:left;margin-left:224.25pt;margin-top:.65pt;width:36.7pt;height:25.1pt;z-index:251672576;mso-width-relative:margin" coordsize="465922,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">
                <v:shape id="Gerade Verbindung mit Pfeil 26" o:spid="_x0000_s1057" type="#_x0000_t32" style="position:absolute;top:318770;width:465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" strokecolor="black [3213]" strokeweight="1.5pt">
                  <v:stroke endarrow="block"/>
                </v:shape>
                <v:shape id="_x0000_s1058" type="#_x0000_t202" style="position:absolute;left:99527;width:366395;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22A916D8" w14:textId="77777777" w:rsidR="00935C10" w:rsidRPr="00B14F7F" w:rsidRDefault="00935C10">
                        <w:pPr>
                          <w:rPr>
                            <w:i/>
                            <w:iCs/>
                          </w:rPr>
                        </w:pPr>
                        <w:r>
                          <w:rPr>
                            <w:i/>
                            <w:iCs/>
                          </w:rPr>
                          <w:t>I</w:t>
                        </w:r>
                        <w:r w:rsidRPr="000C731B">
                          <w:rPr>
                            <w:i/>
                            <w:iCs/>
                            <w:vertAlign w:val="subscript"/>
                          </w:rPr>
                          <w:t>1</w:t>
                        </w:r>
                      </w:p>
                    </w:txbxContent>
                  </v:textbox>
                </v:shape>
              </v:group>
            </w:pict>
          </mc:Fallback>
        </mc:AlternateContent>
      </w:r>
      <w:r>
        <w:rPr>
          <w:noProof/>
        </w:rPr>
        <w:drawing>
          <wp:inline distT="0" distB="0" distL="0" distR="0" wp14:anchorId="4ACDACB6" wp14:editId="643C3723">
            <wp:extent cx="4192270" cy="228917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2270" cy="2289175"/>
                    </a:xfrm>
                    <a:prstGeom prst="rect">
                      <a:avLst/>
                    </a:prstGeom>
                    <a:noFill/>
                    <a:ln>
                      <a:noFill/>
                    </a:ln>
                  </pic:spPr>
                </pic:pic>
              </a:graphicData>
            </a:graphic>
          </wp:inline>
        </w:drawing>
      </w:r>
    </w:p>
    <w:p w14:paraId="515139C9" w14:textId="1273E74C" w:rsidR="000C731B" w:rsidRPr="00D24C36" w:rsidRDefault="00F561A9" w:rsidP="00D82562">
      <w:pPr>
        <w:rPr>
          <w:b/>
          <w:bCs/>
          <w:sz w:val="28"/>
          <w:szCs w:val="28"/>
        </w:rPr>
      </w:pPr>
      <w:r w:rsidRPr="00D24C36">
        <w:rPr>
          <w:b/>
          <w:bCs/>
          <w:sz w:val="28"/>
          <w:szCs w:val="28"/>
        </w:rPr>
        <w:lastRenderedPageBreak/>
        <w:t>2 Das Oszilloskop als registrierendes Messinstrument</w:t>
      </w:r>
      <w:r w:rsidR="004F4D5B" w:rsidRPr="00D24C36">
        <w:rPr>
          <w:b/>
          <w:bCs/>
          <w:sz w:val="28"/>
          <w:szCs w:val="28"/>
        </w:rPr>
        <w:t xml:space="preserve"> für zeitabhängige Spannungsverläufe</w:t>
      </w:r>
    </w:p>
    <w:p w14:paraId="6435711A" w14:textId="7140D546" w:rsidR="004F4D5B" w:rsidRDefault="004F4D5B" w:rsidP="00D82562">
      <w:pPr>
        <w:rPr>
          <w:b/>
          <w:bCs/>
        </w:rPr>
      </w:pPr>
    </w:p>
    <w:p w14:paraId="7D8D8EC3" w14:textId="77777777" w:rsidR="002C7BA9" w:rsidRDefault="004F4D5B" w:rsidP="00D82562">
      <w:r>
        <w:t>Im Lehrbuch findest du auf den Seiten 260 und 261 eine Einführung in die Funktionsweise eines digitalen Speicheroszilloskops. Unsere Oszilloskope sind</w:t>
      </w:r>
      <w:r w:rsidR="00FF1C19">
        <w:t xml:space="preserve"> was </w:t>
      </w:r>
      <w:r>
        <w:t>Aufbau und Bedienung</w:t>
      </w:r>
      <w:r w:rsidR="00FF1C19">
        <w:t xml:space="preserve"> angeht</w:t>
      </w:r>
      <w:r>
        <w:t xml:space="preserve"> sehr ähnlich. </w:t>
      </w:r>
      <w:r w:rsidR="00FF1C19">
        <w:t xml:space="preserve">Wie heutzutage bei den meisten Geräten üblich, wird beim Kauf </w:t>
      </w:r>
      <w:r w:rsidR="002C7BA9">
        <w:t>nur eine</w:t>
      </w:r>
      <w:r w:rsidR="00FF1C19">
        <w:t xml:space="preserve"> </w:t>
      </w:r>
      <w:r w:rsidR="002C7BA9">
        <w:t>sehr knappe</w:t>
      </w:r>
      <w:r w:rsidR="00FF1C19">
        <w:t xml:space="preserve"> Bedienungsanleitung </w:t>
      </w:r>
      <w:r w:rsidR="002C7BA9">
        <w:t>mit</w:t>
      </w:r>
      <w:r w:rsidR="00FF1C19">
        <w:t>geliefert. Falls du eine</w:t>
      </w:r>
      <w:r w:rsidR="002C7BA9">
        <w:t xml:space="preserve"> detaillierte Anleitung</w:t>
      </w:r>
      <w:r w:rsidR="00FF1C19">
        <w:t xml:space="preserve"> benötigst, findest du </w:t>
      </w:r>
      <w:r w:rsidR="002C7BA9">
        <w:t>sie</w:t>
      </w:r>
      <w:r w:rsidR="00FF1C19">
        <w:t xml:space="preserve"> unter den Suchbegriffen </w:t>
      </w:r>
      <w:r w:rsidR="00FF1C19" w:rsidRPr="00FF1C19">
        <w:rPr>
          <w:rFonts w:ascii="Courier New" w:hAnsi="Courier New" w:cs="Courier New"/>
        </w:rPr>
        <w:t>UTD 2025 CL manual</w:t>
      </w:r>
      <w:r w:rsidR="00FF1C19">
        <w:t xml:space="preserve"> im Netz. </w:t>
      </w:r>
    </w:p>
    <w:p w14:paraId="5F42CEAC" w14:textId="5BFB9ECD" w:rsidR="004F4D5B" w:rsidRDefault="002C7BA9" w:rsidP="00D82562">
      <w:r>
        <w:t>Mit einem Oszilloskop messen wir</w:t>
      </w:r>
      <w:r w:rsidR="006564E2">
        <w:t xml:space="preserve"> stets Spannungen</w:t>
      </w:r>
      <w:r>
        <w:t>. Deshalb</w:t>
      </w:r>
      <w:r w:rsidR="006564E2">
        <w:t xml:space="preserve"> wird in den folgenden Schaltskizzen das Oszilloskop mit dem Symbol des Spannungsmessgeräts dargestellt.</w:t>
      </w:r>
    </w:p>
    <w:p w14:paraId="7303A764" w14:textId="5F07F2B1" w:rsidR="00FF1C19" w:rsidRDefault="00FF1C19" w:rsidP="00D82562">
      <w:r>
        <w:t>Als Frequenzgenerator steht dir ein DDS-Signalgererator vom Typ FG-100 zur Verfügung. Die Bedienung dieses Geräts ist selbsterklärend.</w:t>
      </w:r>
    </w:p>
    <w:p w14:paraId="4EF6506F" w14:textId="77777777" w:rsidR="002C7BA9" w:rsidRDefault="002C7BA9" w:rsidP="00D82562"/>
    <w:p w14:paraId="26D5832F" w14:textId="1C4060B3" w:rsidR="00FF1C19" w:rsidRDefault="00FF1C19" w:rsidP="00D82562">
      <w:r w:rsidRPr="00ED18E1">
        <w:rPr>
          <w:i/>
          <w:iCs/>
        </w:rPr>
        <w:t>Geh bitte respektvoll und behutsam mit den dir zur Verfügung gestellten Gerätschaften um. Wir sind sehr froh</w:t>
      </w:r>
      <w:r w:rsidR="002C7BA9">
        <w:rPr>
          <w:i/>
          <w:iCs/>
        </w:rPr>
        <w:t xml:space="preserve"> </w:t>
      </w:r>
      <w:r w:rsidRPr="00ED18E1">
        <w:rPr>
          <w:i/>
          <w:iCs/>
        </w:rPr>
        <w:t>die Möglichkeit</w:t>
      </w:r>
      <w:r w:rsidR="002C7BA9">
        <w:rPr>
          <w:i/>
          <w:iCs/>
        </w:rPr>
        <w:t xml:space="preserve"> zu</w:t>
      </w:r>
      <w:r w:rsidRPr="00ED18E1">
        <w:rPr>
          <w:i/>
          <w:iCs/>
        </w:rPr>
        <w:t xml:space="preserve"> haben, jedem Schüler ein individuelles Oszilloskop und</w:t>
      </w:r>
      <w:r w:rsidR="00ED18E1" w:rsidRPr="00ED18E1">
        <w:rPr>
          <w:i/>
          <w:iCs/>
        </w:rPr>
        <w:t xml:space="preserve"> einen Signalgenerator zur Verfügung stellen können</w:t>
      </w:r>
      <w:r w:rsidR="00ED18E1">
        <w:t>.</w:t>
      </w:r>
      <w:r>
        <w:t xml:space="preserve"> </w:t>
      </w:r>
    </w:p>
    <w:p w14:paraId="22E587AD" w14:textId="5A92BE47" w:rsidR="00ED18E1" w:rsidRDefault="00ED18E1" w:rsidP="00D82562"/>
    <w:p w14:paraId="5BE206B4" w14:textId="1982CFD0" w:rsidR="00ED18E1" w:rsidRDefault="00ED18E1" w:rsidP="00D82562">
      <w:pPr>
        <w:rPr>
          <w:b/>
          <w:bCs/>
        </w:rPr>
      </w:pPr>
      <w:r>
        <w:rPr>
          <w:b/>
          <w:bCs/>
        </w:rPr>
        <w:t>Versuch 2.1 – Darstellen verschiedener Spannungsverläufe</w:t>
      </w:r>
    </w:p>
    <w:p w14:paraId="4A6B2D63" w14:textId="6A54651C" w:rsidR="006564E2" w:rsidRDefault="006564E2" w:rsidP="00D82562"/>
    <w:p w14:paraId="42B7E399" w14:textId="7021CEC0" w:rsidR="006564E2" w:rsidRDefault="006564E2" w:rsidP="006564E2">
      <w:pPr>
        <w:pStyle w:val="Listenabsatz"/>
        <w:numPr>
          <w:ilvl w:val="0"/>
          <w:numId w:val="1"/>
        </w:numPr>
      </w:pPr>
      <w:r>
        <w:t>Erzeuge mit dem Funktionsgenerator eine Sinusspannung mit der Frequen</w:t>
      </w:r>
      <w:r w:rsidR="00AC156F">
        <w:t>z</w:t>
      </w:r>
      <w:r>
        <w:t xml:space="preserve"> </w:t>
      </w:r>
      <w:r w:rsidRPr="006564E2">
        <w:rPr>
          <w:i/>
          <w:iCs/>
        </w:rPr>
        <w:t>f = 120</w:t>
      </w:r>
      <w:r>
        <w:t xml:space="preserve"> Hz</w:t>
      </w:r>
      <w:r w:rsidR="002B7CA9">
        <w:t>,</w:t>
      </w:r>
      <w:r w:rsidR="00AC156F">
        <w:t xml:space="preserve"> </w:t>
      </w:r>
      <w:r>
        <w:t>stelle sie mit dem Oszilloskop dar</w:t>
      </w:r>
      <w:r w:rsidR="003C09DA">
        <w:t xml:space="preserve"> und</w:t>
      </w:r>
      <w:r w:rsidR="002B7CA9">
        <w:t xml:space="preserve"> </w:t>
      </w:r>
      <w:r w:rsidR="00352C64">
        <w:t>reg</w:t>
      </w:r>
      <w:r w:rsidR="003C09DA">
        <w:t>le</w:t>
      </w:r>
      <w:r w:rsidR="002B7CA9">
        <w:t xml:space="preserve"> die Amplitude auf </w:t>
      </w:r>
      <w:r w:rsidR="002B7CA9" w:rsidRPr="006564E2">
        <w:rPr>
          <w:i/>
          <w:iCs/>
        </w:rPr>
        <w:t>U = 2,3</w:t>
      </w:r>
      <w:r w:rsidR="002B7CA9">
        <w:t xml:space="preserve"> V ein</w:t>
      </w:r>
      <w:r>
        <w:t>. Miss die Periodendauer am Oszilloskop ab.</w:t>
      </w:r>
    </w:p>
    <w:p w14:paraId="2B897251" w14:textId="2F71B440" w:rsidR="00AC156F" w:rsidRDefault="006564E2" w:rsidP="0031732D">
      <w:pPr>
        <w:pStyle w:val="Listenabsatz"/>
        <w:ind w:left="0"/>
        <w:jc w:val="center"/>
      </w:pPr>
      <w:r>
        <w:rPr>
          <w:noProof/>
        </w:rPr>
        <w:drawing>
          <wp:inline distT="0" distB="0" distL="0" distR="0" wp14:anchorId="1F24C75B" wp14:editId="751C1F8A">
            <wp:extent cx="2095500" cy="1143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p w14:paraId="6806FF0B" w14:textId="080F917E" w:rsidR="00AC156F" w:rsidRDefault="00AC156F" w:rsidP="00AC156F">
      <w:pPr>
        <w:pStyle w:val="Listenabsatz"/>
        <w:numPr>
          <w:ilvl w:val="0"/>
          <w:numId w:val="1"/>
        </w:numPr>
      </w:pPr>
      <w:r>
        <w:t xml:space="preserve">Erzeuge mit dem Funktionsgenerator eine </w:t>
      </w:r>
      <w:r w:rsidR="00037BFA">
        <w:t>Rech</w:t>
      </w:r>
      <w:r w:rsidR="00964C01">
        <w:t>t</w:t>
      </w:r>
      <w:r w:rsidR="00037BFA">
        <w:t>eck</w:t>
      </w:r>
      <w:r>
        <w:t xml:space="preserve">spannung mit der Frequenz </w:t>
      </w:r>
      <w:r w:rsidRPr="006564E2">
        <w:rPr>
          <w:i/>
          <w:iCs/>
        </w:rPr>
        <w:t xml:space="preserve">f = </w:t>
      </w:r>
      <w:r>
        <w:rPr>
          <w:i/>
          <w:iCs/>
        </w:rPr>
        <w:t>37</w:t>
      </w:r>
      <w:r>
        <w:t xml:space="preserve"> kHz sowie einer Amplitude von </w:t>
      </w:r>
      <w:r w:rsidRPr="006564E2">
        <w:rPr>
          <w:i/>
          <w:iCs/>
        </w:rPr>
        <w:t xml:space="preserve">U = </w:t>
      </w:r>
      <w:r>
        <w:rPr>
          <w:i/>
          <w:iCs/>
        </w:rPr>
        <w:t>0,35</w:t>
      </w:r>
      <w:r>
        <w:t xml:space="preserve"> V und stelle sie mit dem Oszilloskop dar. Miss die Periodendauer am Oszilloskop ab.</w:t>
      </w:r>
    </w:p>
    <w:p w14:paraId="2DCFA067" w14:textId="1149636A" w:rsidR="00037BFA" w:rsidRDefault="00AC156F" w:rsidP="0031732D">
      <w:pPr>
        <w:pStyle w:val="Listenabsatz"/>
        <w:ind w:left="0"/>
        <w:jc w:val="center"/>
      </w:pPr>
      <w:r>
        <w:rPr>
          <w:noProof/>
        </w:rPr>
        <w:drawing>
          <wp:inline distT="0" distB="0" distL="0" distR="0" wp14:anchorId="7F5B6E6A" wp14:editId="52F2EB91">
            <wp:extent cx="2095500" cy="1143000"/>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p w14:paraId="2FC64743" w14:textId="074F4985" w:rsidR="00037BFA" w:rsidRDefault="00037BFA" w:rsidP="00037BFA">
      <w:pPr>
        <w:pStyle w:val="Listenabsatz"/>
        <w:numPr>
          <w:ilvl w:val="0"/>
          <w:numId w:val="1"/>
        </w:numPr>
      </w:pPr>
      <w:r>
        <w:t xml:space="preserve">Erzeuge mit dem Funktionsgenerator eine Sägezahnspannung der Periodendauer </w:t>
      </w:r>
      <w:r w:rsidRPr="00AC156F">
        <w:rPr>
          <w:i/>
          <w:iCs/>
        </w:rPr>
        <w:t>T = 25</w:t>
      </w:r>
      <w:r>
        <w:t xml:space="preserve"> ms. Welche Frequenz musstest du einstellen?</w:t>
      </w:r>
    </w:p>
    <w:p w14:paraId="07C42B4B" w14:textId="0BBD83A9" w:rsidR="002D6AB9" w:rsidRDefault="002D6AB9" w:rsidP="002D6AB9">
      <w:pPr>
        <w:pStyle w:val="Listenabsatz"/>
        <w:ind w:left="1080"/>
      </w:pPr>
    </w:p>
    <w:p w14:paraId="0070B2B4" w14:textId="4B0EB23B" w:rsidR="002D6AB9" w:rsidRPr="002D6AB9" w:rsidRDefault="002D6AB9" w:rsidP="002D6AB9">
      <w:pPr>
        <w:pStyle w:val="Listenabsatz"/>
        <w:ind w:left="360"/>
        <w:rPr>
          <w:color w:val="FF0000"/>
        </w:rPr>
      </w:pPr>
      <w:r w:rsidRPr="002D6AB9">
        <w:rPr>
          <w:color w:val="FF0000"/>
        </w:rPr>
        <w:t>Achtung: Unsere Oszilloskope zeigen unter „MEASURE“ bei Amplitude immer das doppelte dessen an, was wir unter einer Amplitude verstehen.</w:t>
      </w:r>
    </w:p>
    <w:p w14:paraId="3B9DD3E1" w14:textId="64A8AC8E" w:rsidR="00AC156F" w:rsidRPr="002D6AB9" w:rsidRDefault="00AC156F" w:rsidP="00AC156F">
      <w:pPr>
        <w:pStyle w:val="Listenabsatz"/>
        <w:ind w:left="1080"/>
        <w:jc w:val="center"/>
        <w:rPr>
          <w:color w:val="FF0000"/>
        </w:rPr>
      </w:pPr>
    </w:p>
    <w:p w14:paraId="02888A05" w14:textId="77777777" w:rsidR="00AC156F" w:rsidRDefault="00AC156F" w:rsidP="00AC156F">
      <w:pPr>
        <w:pStyle w:val="Listenabsatz"/>
        <w:ind w:left="1080"/>
      </w:pPr>
    </w:p>
    <w:p w14:paraId="3CB29A97" w14:textId="1C802B37" w:rsidR="007A7293" w:rsidRDefault="00AC156F" w:rsidP="007A7293">
      <w:pPr>
        <w:pStyle w:val="Listenabsatz"/>
        <w:ind w:left="360"/>
        <w:jc w:val="both"/>
      </w:pPr>
      <w:r>
        <w:rPr>
          <w:b/>
          <w:bCs/>
        </w:rPr>
        <w:t xml:space="preserve">Versuch 2.2 – </w:t>
      </w:r>
      <w:r w:rsidR="007A7293">
        <w:rPr>
          <w:b/>
          <w:bCs/>
        </w:rPr>
        <w:t>Messwerterfassung mit dem Oszilloskop</w:t>
      </w:r>
      <w:r w:rsidR="007A7293" w:rsidRPr="007A7293">
        <w:t xml:space="preserve"> </w:t>
      </w:r>
    </w:p>
    <w:p w14:paraId="7C06A79B" w14:textId="77777777" w:rsidR="00037BFA" w:rsidRDefault="00037BFA" w:rsidP="007A7293">
      <w:pPr>
        <w:pStyle w:val="Listenabsatz"/>
        <w:ind w:left="360"/>
        <w:jc w:val="both"/>
      </w:pPr>
    </w:p>
    <w:p w14:paraId="119BBB47" w14:textId="5C0585FF" w:rsidR="007A7293" w:rsidRPr="007A7293" w:rsidRDefault="007A7293" w:rsidP="007A7293">
      <w:pPr>
        <w:pStyle w:val="Listenabsatz"/>
        <w:ind w:left="360"/>
        <w:jc w:val="both"/>
      </w:pPr>
      <w:r w:rsidRPr="007A7293">
        <w:t>Das Gerät ermöglicht, über eine Cursorsteuerung die Abtastung der Signalkurve und die Anzeige zeit- und spannungsbezogener Daten. Über zwei Cursor sind auch direkte</w:t>
      </w:r>
      <w:r>
        <w:t xml:space="preserve"> </w:t>
      </w:r>
      <w:r w:rsidRPr="007A7293">
        <w:t>Verhältnismessungen zwischen zwei Punkten innerhalb des Signalverlaufs möglich.</w:t>
      </w:r>
    </w:p>
    <w:p w14:paraId="634F7929" w14:textId="77777777" w:rsidR="007A7293" w:rsidRDefault="007A7293" w:rsidP="007A7293">
      <w:pPr>
        <w:ind w:left="360"/>
        <w:jc w:val="both"/>
      </w:pPr>
      <w:r w:rsidRPr="007A7293">
        <w:t xml:space="preserve">Die Anwahl der Cursorfunktion erfolgt über die Taste „CURSOR”. </w:t>
      </w:r>
    </w:p>
    <w:p w14:paraId="54F974F0" w14:textId="5B59FE4F" w:rsidR="007A7293" w:rsidRPr="007A7293" w:rsidRDefault="007A7293" w:rsidP="0016512A">
      <w:pPr>
        <w:ind w:left="360"/>
        <w:jc w:val="both"/>
      </w:pPr>
      <w:r w:rsidRPr="007A7293">
        <w:t xml:space="preserve">Wähle mit F1 die gewünschte Messart aus. </w:t>
      </w:r>
      <w:r w:rsidR="00964C01">
        <w:t>Bei uns ist in der Regel die Messart „T</w:t>
      </w:r>
      <w:r w:rsidR="0016512A">
        <w:t>RACK</w:t>
      </w:r>
      <w:r w:rsidR="00964C01">
        <w:t>“ sin</w:t>
      </w:r>
      <w:r w:rsidR="000777FC">
        <w:t>n</w:t>
      </w:r>
      <w:r w:rsidR="00964C01">
        <w:t>voll. Möchte man Differenzwerte haben, kann man den Cursor auch durch drücken auf den Multifunktionsbutton fixieren und einen zweiten Trackpunkt auswählen.</w:t>
      </w:r>
      <w:r w:rsidR="0016512A">
        <w:t xml:space="preserve"> </w:t>
      </w:r>
      <w:r w:rsidRPr="007A7293">
        <w:t>Durch Drücken des Multifunktionseinstellers wird der jeweils aktive Cursor gewechselt</w:t>
      </w:r>
      <w:r>
        <w:t xml:space="preserve"> </w:t>
      </w:r>
      <w:r w:rsidRPr="007A7293">
        <w:t>(fest: punktiert, beweglich: durchgezogen).</w:t>
      </w:r>
    </w:p>
    <w:p w14:paraId="6CDA48C0" w14:textId="46356198" w:rsidR="0016512A" w:rsidRPr="007A7293" w:rsidRDefault="0016512A" w:rsidP="007A7293">
      <w:pPr>
        <w:pStyle w:val="Listenabsatz"/>
        <w:ind w:left="360"/>
        <w:jc w:val="both"/>
      </w:pPr>
      <w:r>
        <w:t xml:space="preserve">Tippst du mit F1 weiter, bis „OFF“ erscheint, bist du wieder im vorherigen Modus. </w:t>
      </w:r>
    </w:p>
    <w:p w14:paraId="242A4BBD" w14:textId="05A86536" w:rsidR="007A7293" w:rsidRDefault="007A7293" w:rsidP="007A7293">
      <w:pPr>
        <w:pStyle w:val="Listenabsatz"/>
        <w:ind w:left="360"/>
        <w:jc w:val="both"/>
      </w:pPr>
    </w:p>
    <w:p w14:paraId="5CF7453F" w14:textId="34621881" w:rsidR="00037BFA" w:rsidRDefault="00037BFA" w:rsidP="00037BFA">
      <w:pPr>
        <w:pStyle w:val="Listenabsatz"/>
        <w:ind w:left="360"/>
      </w:pPr>
      <w:r>
        <w:t xml:space="preserve">Erzeuge mit dem Funktionsgenerator eine Sinusspannung mit der Frequenz </w:t>
      </w:r>
      <w:r w:rsidRPr="006564E2">
        <w:rPr>
          <w:i/>
          <w:iCs/>
        </w:rPr>
        <w:t>f</w:t>
      </w:r>
      <w:r>
        <w:rPr>
          <w:i/>
          <w:iCs/>
        </w:rPr>
        <w:t> </w:t>
      </w:r>
      <w:r w:rsidRPr="006564E2">
        <w:rPr>
          <w:i/>
          <w:iCs/>
        </w:rPr>
        <w:t>=</w:t>
      </w:r>
      <w:r>
        <w:rPr>
          <w:i/>
          <w:iCs/>
        </w:rPr>
        <w:t> </w:t>
      </w:r>
      <w:r w:rsidRPr="006564E2">
        <w:rPr>
          <w:i/>
          <w:iCs/>
        </w:rPr>
        <w:t>1</w:t>
      </w:r>
      <w:r>
        <w:rPr>
          <w:i/>
          <w:iCs/>
        </w:rPr>
        <w:t>0</w:t>
      </w:r>
      <w:r w:rsidRPr="006564E2">
        <w:rPr>
          <w:i/>
          <w:iCs/>
        </w:rPr>
        <w:t>0</w:t>
      </w:r>
      <w:r>
        <w:t xml:space="preserve"> Hz sowie einer Amplitude von </w:t>
      </w:r>
      <w:r w:rsidRPr="006564E2">
        <w:rPr>
          <w:i/>
          <w:iCs/>
        </w:rPr>
        <w:t xml:space="preserve">U = </w:t>
      </w:r>
      <w:r>
        <w:rPr>
          <w:i/>
          <w:iCs/>
        </w:rPr>
        <w:t>5,0</w:t>
      </w:r>
      <w:r>
        <w:t xml:space="preserve"> V und stelle sie mit dem Oszilloskop dar. </w:t>
      </w:r>
    </w:p>
    <w:p w14:paraId="4B7E5BC6" w14:textId="2D531684" w:rsidR="00037BFA" w:rsidRDefault="00037BFA" w:rsidP="00037BFA">
      <w:pPr>
        <w:pStyle w:val="Listenabsatz"/>
        <w:ind w:left="360"/>
        <w:jc w:val="center"/>
      </w:pPr>
      <w:r>
        <w:rPr>
          <w:noProof/>
        </w:rPr>
        <w:drawing>
          <wp:inline distT="0" distB="0" distL="0" distR="0" wp14:anchorId="349C459B" wp14:editId="4C43EC06">
            <wp:extent cx="2095500" cy="114300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p w14:paraId="6793936D" w14:textId="2C964920" w:rsidR="00037BFA" w:rsidRPr="007A7293" w:rsidRDefault="00037BFA" w:rsidP="00037BFA">
      <w:pPr>
        <w:pStyle w:val="Listenabsatz"/>
        <w:ind w:left="360"/>
      </w:pPr>
      <w:r>
        <w:t xml:space="preserve">Taste anschließend wie oben beschrieben eine Sinuswelle ab, schreibe dir mindestens 5 Wertepaare auf und bestätige durch Aufstellen einer Funktionsgleichung, dass es sich hier im Rahmen der Messgenauigkeit um einen Sinus handelt. </w:t>
      </w:r>
    </w:p>
    <w:p w14:paraId="508B6B2D" w14:textId="77777777" w:rsidR="007A7293" w:rsidRPr="007A7293" w:rsidRDefault="007A7293" w:rsidP="00AC156F">
      <w:pPr>
        <w:pStyle w:val="Listenabsatz"/>
        <w:ind w:left="360"/>
        <w:jc w:val="both"/>
      </w:pPr>
    </w:p>
    <w:p w14:paraId="306DCAFD" w14:textId="77777777" w:rsidR="006564E2" w:rsidRPr="006564E2" w:rsidRDefault="006564E2" w:rsidP="006564E2">
      <w:pPr>
        <w:pStyle w:val="Listenabsatz"/>
        <w:ind w:left="1080"/>
        <w:jc w:val="center"/>
      </w:pPr>
    </w:p>
    <w:p w14:paraId="61E04248" w14:textId="77777777" w:rsidR="00ED18E1" w:rsidRDefault="00ED18E1" w:rsidP="00D82562">
      <w:pPr>
        <w:rPr>
          <w:b/>
          <w:bCs/>
        </w:rPr>
      </w:pPr>
    </w:p>
    <w:p w14:paraId="4A9AA01B" w14:textId="3EF175D7" w:rsidR="00594CC6" w:rsidRDefault="00ED18E1" w:rsidP="00D82562">
      <w:r>
        <w:rPr>
          <w:b/>
          <w:bCs/>
        </w:rPr>
        <w:t xml:space="preserve"> </w:t>
      </w:r>
      <w:r>
        <w:t xml:space="preserve"> </w:t>
      </w:r>
    </w:p>
    <w:p w14:paraId="2AD433D9" w14:textId="77777777" w:rsidR="00B0336D" w:rsidRDefault="00594CC6">
      <w:r>
        <w:br w:type="page"/>
      </w:r>
    </w:p>
    <w:p w14:paraId="7BA76C53" w14:textId="718E8DE6" w:rsidR="00B0336D" w:rsidRDefault="00B0336D" w:rsidP="00B0336D">
      <w:pPr>
        <w:rPr>
          <w:b/>
          <w:bCs/>
          <w:sz w:val="28"/>
          <w:szCs w:val="28"/>
        </w:rPr>
      </w:pPr>
      <w:r>
        <w:rPr>
          <w:b/>
          <w:bCs/>
          <w:sz w:val="28"/>
          <w:szCs w:val="28"/>
        </w:rPr>
        <w:lastRenderedPageBreak/>
        <w:t>3</w:t>
      </w:r>
      <w:r w:rsidRPr="00A40C03">
        <w:rPr>
          <w:b/>
          <w:bCs/>
          <w:sz w:val="28"/>
          <w:szCs w:val="28"/>
        </w:rPr>
        <w:t xml:space="preserve"> Induktion</w:t>
      </w:r>
    </w:p>
    <w:p w14:paraId="60F3B7AB" w14:textId="77777777" w:rsidR="00B0336D" w:rsidRDefault="00B0336D" w:rsidP="00B0336D">
      <w:pPr>
        <w:rPr>
          <w:sz w:val="28"/>
          <w:szCs w:val="28"/>
        </w:rPr>
      </w:pPr>
    </w:p>
    <w:p w14:paraId="00D9FD5B" w14:textId="77777777" w:rsidR="00B0336D" w:rsidRDefault="00B0336D" w:rsidP="00B0336D">
      <w:pPr>
        <w:rPr>
          <w:szCs w:val="24"/>
        </w:rPr>
      </w:pPr>
      <w:r>
        <w:rPr>
          <w:szCs w:val="24"/>
        </w:rPr>
        <w:t>Mit folgendem Aufbau lässt sich das Faraday’sche Induktionsgesetz untersuchen:</w:t>
      </w:r>
    </w:p>
    <w:p w14:paraId="45D9448E" w14:textId="77777777" w:rsidR="00B0336D" w:rsidRDefault="00B0336D" w:rsidP="00B0336D">
      <w:pPr>
        <w:rPr>
          <w:szCs w:val="24"/>
        </w:rPr>
      </w:pPr>
    </w:p>
    <w:p w14:paraId="3B27D3C7" w14:textId="77777777" w:rsidR="00B0336D" w:rsidRDefault="00B0336D" w:rsidP="00B0336D">
      <w:pPr>
        <w:jc w:val="center"/>
        <w:rPr>
          <w:szCs w:val="24"/>
        </w:rPr>
      </w:pPr>
      <w:r>
        <w:rPr>
          <w:noProof/>
        </w:rPr>
        <w:drawing>
          <wp:inline distT="0" distB="0" distL="0" distR="0" wp14:anchorId="3BEFDDA6" wp14:editId="7C170B4F">
            <wp:extent cx="5112000" cy="3234690"/>
            <wp:effectExtent l="0" t="0" r="0" b="381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6" r="8675"/>
                    <a:stretch/>
                  </pic:blipFill>
                  <pic:spPr bwMode="auto">
                    <a:xfrm>
                      <a:off x="0" y="0"/>
                      <a:ext cx="5121032" cy="3240405"/>
                    </a:xfrm>
                    <a:prstGeom prst="rect">
                      <a:avLst/>
                    </a:prstGeom>
                    <a:noFill/>
                    <a:ln>
                      <a:noFill/>
                    </a:ln>
                    <a:extLst>
                      <a:ext uri="{53640926-AAD7-44D8-BBD7-CCE9431645EC}">
                        <a14:shadowObscured xmlns:a14="http://schemas.microsoft.com/office/drawing/2010/main"/>
                      </a:ext>
                    </a:extLst>
                  </pic:spPr>
                </pic:pic>
              </a:graphicData>
            </a:graphic>
          </wp:inline>
        </w:drawing>
      </w:r>
    </w:p>
    <w:p w14:paraId="01F45695" w14:textId="77777777" w:rsidR="00B0336D" w:rsidRDefault="00B0336D" w:rsidP="00B0336D">
      <w:pPr>
        <w:jc w:val="center"/>
        <w:rPr>
          <w:szCs w:val="24"/>
        </w:rPr>
      </w:pPr>
    </w:p>
    <w:p w14:paraId="15AA4B14" w14:textId="58C22F33" w:rsidR="00B0336D" w:rsidRDefault="00B0336D" w:rsidP="00B0336D">
      <w:pPr>
        <w:rPr>
          <w:szCs w:val="24"/>
        </w:rPr>
      </w:pPr>
      <w:r>
        <w:rPr>
          <w:szCs w:val="24"/>
        </w:rPr>
        <w:t>Das Magnetfeld einer Spule ist proportional zur Stromstärke. Da es bei einer Wechselspannung zu einem Phasenversatz zwischen Spannung und Stromstärke kommt, muss der Spulenstrom über einen Spannungsabfall an einem vorgeschalteten Widerstand abgegriffen werden</w:t>
      </w:r>
      <w:r w:rsidR="00352C64">
        <w:rPr>
          <w:szCs w:val="24"/>
        </w:rPr>
        <w:t>:</w:t>
      </w:r>
    </w:p>
    <w:p w14:paraId="410EF38B" w14:textId="77777777" w:rsidR="00B0336D" w:rsidRDefault="00B0336D" w:rsidP="00B0336D">
      <w:pPr>
        <w:rPr>
          <w:szCs w:val="24"/>
        </w:rPr>
      </w:pPr>
      <w:r>
        <w:rPr>
          <w:noProof/>
        </w:rPr>
        <mc:AlternateContent>
          <mc:Choice Requires="wps">
            <w:drawing>
              <wp:anchor distT="0" distB="0" distL="114300" distR="114300" simplePos="0" relativeHeight="251694080" behindDoc="0" locked="0" layoutInCell="1" allowOverlap="1" wp14:anchorId="1B19C605" wp14:editId="46CE6C15">
                <wp:simplePos x="0" y="0"/>
                <wp:positionH relativeFrom="margin">
                  <wp:posOffset>3108325</wp:posOffset>
                </wp:positionH>
                <wp:positionV relativeFrom="paragraph">
                  <wp:posOffset>118745</wp:posOffset>
                </wp:positionV>
                <wp:extent cx="762000" cy="301625"/>
                <wp:effectExtent l="0" t="0" r="0" b="3175"/>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1625"/>
                        </a:xfrm>
                        <a:prstGeom prst="rect">
                          <a:avLst/>
                        </a:prstGeom>
                        <a:solidFill>
                          <a:srgbClr val="FFFFFF"/>
                        </a:solidFill>
                        <a:ln w="9525">
                          <a:noFill/>
                          <a:miter lim="800000"/>
                          <a:headEnd/>
                          <a:tailEnd/>
                        </a:ln>
                      </wps:spPr>
                      <wps:txbx>
                        <w:txbxContent>
                          <w:p w14:paraId="4B71A528" w14:textId="77777777" w:rsidR="00B0336D" w:rsidRPr="00A4787B" w:rsidRDefault="00B0336D" w:rsidP="00B0336D">
                            <w:r>
                              <w:t>Kanal 2</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19C605" id="Textfeld 2" o:spid="_x0000_s1059" type="#_x0000_t202" style="position:absolute;margin-left:244.75pt;margin-top:9.35pt;width:60pt;height:23.7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" stroked="f">
                <v:textbox style="mso-fit-shape-to-text:t">
                  <w:txbxContent>
                    <w:p w14:paraId="4B71A528" w14:textId="77777777" w:rsidR="00B0336D" w:rsidRPr="00A4787B" w:rsidRDefault="00B0336D" w:rsidP="00B0336D">
                      <w:r>
                        <w:t>Kanal 2</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7815394B" wp14:editId="6143E004">
                <wp:simplePos x="0" y="0"/>
                <wp:positionH relativeFrom="margin">
                  <wp:posOffset>2003425</wp:posOffset>
                </wp:positionH>
                <wp:positionV relativeFrom="paragraph">
                  <wp:posOffset>126365</wp:posOffset>
                </wp:positionV>
                <wp:extent cx="762000" cy="301625"/>
                <wp:effectExtent l="0" t="0" r="0" b="3175"/>
                <wp:wrapNone/>
                <wp:docPr id="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1625"/>
                        </a:xfrm>
                        <a:prstGeom prst="rect">
                          <a:avLst/>
                        </a:prstGeom>
                        <a:solidFill>
                          <a:srgbClr val="FFFFFF"/>
                        </a:solidFill>
                        <a:ln w="9525">
                          <a:noFill/>
                          <a:miter lim="800000"/>
                          <a:headEnd/>
                          <a:tailEnd/>
                        </a:ln>
                      </wps:spPr>
                      <wps:txbx>
                        <w:txbxContent>
                          <w:p w14:paraId="61D9CD57" w14:textId="77777777" w:rsidR="00B0336D" w:rsidRPr="00A4787B" w:rsidRDefault="00B0336D" w:rsidP="00B0336D">
                            <w:r>
                              <w:t>Kanal 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815394B" id="_x0000_s1060" type="#_x0000_t202" style="position:absolute;margin-left:157.75pt;margin-top:9.95pt;width:60pt;height:23.7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" stroked="f">
                <v:textbox style="mso-fit-shape-to-text:t">
                  <w:txbxContent>
                    <w:p w14:paraId="61D9CD57" w14:textId="77777777" w:rsidR="00B0336D" w:rsidRPr="00A4787B" w:rsidRDefault="00B0336D" w:rsidP="00B0336D">
                      <w:r>
                        <w:t>Kanal 1</w:t>
                      </w:r>
                    </w:p>
                  </w:txbxContent>
                </v:textbox>
                <w10:wrap anchorx="margin"/>
              </v:shape>
            </w:pict>
          </mc:Fallback>
        </mc:AlternateContent>
      </w:r>
    </w:p>
    <w:p w14:paraId="75A1EB97" w14:textId="09294670" w:rsidR="00B0336D" w:rsidRDefault="003D6B56" w:rsidP="00B0336D">
      <w:pPr>
        <w:jc w:val="center"/>
        <w:rPr>
          <w:szCs w:val="24"/>
        </w:rPr>
      </w:pPr>
      <w:r>
        <w:rPr>
          <w:noProof/>
        </w:rPr>
        <w:drawing>
          <wp:inline distT="0" distB="0" distL="0" distR="0" wp14:anchorId="163FF359" wp14:editId="083F8DA2">
            <wp:extent cx="2857500" cy="24765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14:paraId="5FD806BA" w14:textId="77777777" w:rsidR="00B0336D" w:rsidRDefault="00B0336D" w:rsidP="00B0336D">
      <w:pPr>
        <w:rPr>
          <w:szCs w:val="24"/>
        </w:rPr>
      </w:pPr>
      <w:r>
        <w:rPr>
          <w:szCs w:val="24"/>
        </w:rPr>
        <w:t>Zu beachten ist, dass der Signalgenerator nicht für hohe Stromstärken gebaut ist. Fang mit einem 200 Hz Dreiecksignal an und erhöhe die Amplitude so weit, bis die Spitzen der Dreiecke gerade beginnen rund zu werden.</w:t>
      </w:r>
    </w:p>
    <w:p w14:paraId="7D86E59C" w14:textId="77777777" w:rsidR="00B0336D" w:rsidRDefault="00B0336D" w:rsidP="00B0336D">
      <w:pPr>
        <w:rPr>
          <w:szCs w:val="24"/>
        </w:rPr>
      </w:pPr>
      <w:r>
        <w:rPr>
          <w:szCs w:val="24"/>
        </w:rPr>
        <w:br w:type="page"/>
      </w:r>
    </w:p>
    <w:p w14:paraId="3B237BEC" w14:textId="788A1FA9" w:rsidR="00B0336D" w:rsidRDefault="00B0336D" w:rsidP="00B0336D">
      <w:pPr>
        <w:rPr>
          <w:szCs w:val="24"/>
        </w:rPr>
      </w:pPr>
      <w:r>
        <w:rPr>
          <w:szCs w:val="24"/>
        </w:rPr>
        <w:lastRenderedPageBreak/>
        <w:t xml:space="preserve">Die Induktionsspule </w:t>
      </w:r>
      <w:r w:rsidR="00352C64">
        <w:rPr>
          <w:szCs w:val="24"/>
        </w:rPr>
        <w:t>musst</w:t>
      </w:r>
      <w:r>
        <w:rPr>
          <w:szCs w:val="24"/>
        </w:rPr>
        <w:t xml:space="preserve"> du </w:t>
      </w:r>
      <w:r w:rsidR="00352C64">
        <w:rPr>
          <w:szCs w:val="24"/>
        </w:rPr>
        <w:t xml:space="preserve">dir </w:t>
      </w:r>
      <w:r>
        <w:rPr>
          <w:szCs w:val="24"/>
        </w:rPr>
        <w:t>selbst basteln. Dafür bekommst du lackisolierten Kupferdraht. Als Kern kannst du ein Stück Holz, einen dicken Stift o. ä. nehmen. Wichtig ist, dass der Durchmesser möglichst groß ist (Induktionsgesetz…). Die Anzahl der Windungen muss natürlich auch hoch bemessen sein. Knapp 200 Windungen sollten es schon sein. Da es auf die absolute Anzahl der Windungen in den folgenden Versuchen nicht exakt ankommt, reicht es, die benötigte Drahtlänge über den Umfang des Kerns auszurechnen, abzumessen und vollständig aufzuwickeln.</w:t>
      </w:r>
    </w:p>
    <w:p w14:paraId="5B55D616" w14:textId="77777777" w:rsidR="00B0336D" w:rsidRDefault="00B0336D" w:rsidP="00B0336D">
      <w:pPr>
        <w:rPr>
          <w:szCs w:val="24"/>
        </w:rPr>
      </w:pPr>
    </w:p>
    <w:p w14:paraId="07030388" w14:textId="77777777" w:rsidR="00B0336D" w:rsidRDefault="00B0336D" w:rsidP="00B0336D">
      <w:pPr>
        <w:rPr>
          <w:szCs w:val="24"/>
        </w:rPr>
      </w:pPr>
      <w:r>
        <w:rPr>
          <w:noProof/>
        </w:rPr>
        <w:drawing>
          <wp:inline distT="0" distB="0" distL="0" distR="0" wp14:anchorId="4DA527DB" wp14:editId="53F6DF03">
            <wp:extent cx="5760720" cy="2011680"/>
            <wp:effectExtent l="0" t="0" r="0" b="762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14:paraId="19AB1D59" w14:textId="77777777" w:rsidR="00B0336D" w:rsidRDefault="00B0336D" w:rsidP="00B0336D">
      <w:pPr>
        <w:rPr>
          <w:szCs w:val="24"/>
        </w:rPr>
      </w:pPr>
    </w:p>
    <w:p w14:paraId="5491A7DD" w14:textId="77777777" w:rsidR="00B0336D" w:rsidRDefault="00B0336D" w:rsidP="00B0336D">
      <w:pPr>
        <w:rPr>
          <w:szCs w:val="24"/>
        </w:rPr>
      </w:pPr>
    </w:p>
    <w:p w14:paraId="72E19C87" w14:textId="0F561D48" w:rsidR="00B0336D" w:rsidRDefault="00B0336D" w:rsidP="00B0336D">
      <w:pPr>
        <w:rPr>
          <w:szCs w:val="24"/>
        </w:rPr>
      </w:pPr>
      <w:r>
        <w:rPr>
          <w:szCs w:val="24"/>
        </w:rPr>
        <w:t>Zum Schluss müssen die Drahtenden noch abisoliert werden. Das geht mit feinem Schleifpapier.</w:t>
      </w:r>
    </w:p>
    <w:p w14:paraId="543EDFAD" w14:textId="77777777" w:rsidR="00B0336D" w:rsidRDefault="00B0336D" w:rsidP="00B0336D">
      <w:pPr>
        <w:rPr>
          <w:szCs w:val="24"/>
        </w:rPr>
      </w:pPr>
    </w:p>
    <w:p w14:paraId="0B17DAC6" w14:textId="77777777" w:rsidR="00B0336D" w:rsidRDefault="00B0336D" w:rsidP="00B0336D">
      <w:pPr>
        <w:rPr>
          <w:szCs w:val="24"/>
        </w:rPr>
      </w:pPr>
      <w:r>
        <w:rPr>
          <w:szCs w:val="24"/>
        </w:rPr>
        <w:t>Aufgaben</w:t>
      </w:r>
    </w:p>
    <w:p w14:paraId="2D309920" w14:textId="77777777" w:rsidR="00B0336D" w:rsidRDefault="00B0336D" w:rsidP="00B0336D">
      <w:pPr>
        <w:rPr>
          <w:szCs w:val="24"/>
        </w:rPr>
      </w:pPr>
    </w:p>
    <w:p w14:paraId="3C6F2722" w14:textId="1C0B01F9" w:rsidR="00B0336D" w:rsidRDefault="00B0336D" w:rsidP="00B0336D">
      <w:pPr>
        <w:pStyle w:val="Listenabsatz"/>
        <w:numPr>
          <w:ilvl w:val="0"/>
          <w:numId w:val="9"/>
        </w:numPr>
        <w:rPr>
          <w:szCs w:val="24"/>
        </w:rPr>
      </w:pPr>
      <w:r>
        <w:rPr>
          <w:szCs w:val="24"/>
        </w:rPr>
        <w:t xml:space="preserve">Erkläre für einen dreieck- und für einen sinusförmigen Stromverlauf durch die Feldspule, wie (Feld-)Spulenstrom und Induktionsspannung </w:t>
      </w:r>
      <w:r w:rsidR="00352C64">
        <w:rPr>
          <w:szCs w:val="24"/>
        </w:rPr>
        <w:t>zusammenhängen</w:t>
      </w:r>
      <w:r>
        <w:rPr>
          <w:szCs w:val="24"/>
        </w:rPr>
        <w:t>.</w:t>
      </w:r>
    </w:p>
    <w:p w14:paraId="0F3D1A46" w14:textId="77777777" w:rsidR="00B0336D" w:rsidRDefault="00B0336D" w:rsidP="00B0336D">
      <w:pPr>
        <w:pStyle w:val="Listenabsatz"/>
        <w:numPr>
          <w:ilvl w:val="0"/>
          <w:numId w:val="9"/>
        </w:numPr>
        <w:rPr>
          <w:szCs w:val="24"/>
        </w:rPr>
      </w:pPr>
      <w:r>
        <w:rPr>
          <w:szCs w:val="24"/>
        </w:rPr>
        <w:t>Untersuche bei einem Dreiecksignal an der Feldspule, wie sich die Induktionsspannung verhält, wenn du die Frequenz änderst. (Tipp: 100 Hz </w:t>
      </w:r>
      <m:oMath>
        <m:r>
          <w:rPr>
            <w:rFonts w:ascii="Cambria Math" w:hAnsi="Cambria Math"/>
            <w:szCs w:val="24"/>
          </w:rPr>
          <m:t>≤</m:t>
        </m:r>
      </m:oMath>
      <w:r>
        <w:rPr>
          <w:szCs w:val="24"/>
        </w:rPr>
        <w:t xml:space="preserve"> </w:t>
      </w:r>
      <w:r w:rsidRPr="00CE5E63">
        <w:rPr>
          <w:i/>
          <w:iCs/>
          <w:szCs w:val="24"/>
        </w:rPr>
        <w:t>f</w:t>
      </w:r>
      <w:r>
        <w:rPr>
          <w:szCs w:val="24"/>
        </w:rPr>
        <w:t> </w:t>
      </w:r>
      <m:oMath>
        <m:r>
          <w:rPr>
            <w:rFonts w:ascii="Cambria Math" w:hAnsi="Cambria Math"/>
            <w:szCs w:val="24"/>
          </w:rPr>
          <m:t>≤</m:t>
        </m:r>
      </m:oMath>
      <w:r>
        <w:rPr>
          <w:szCs w:val="24"/>
        </w:rPr>
        <w:t xml:space="preserve"> 400 Hz)  </w:t>
      </w:r>
    </w:p>
    <w:p w14:paraId="36259784" w14:textId="77777777" w:rsidR="00B0336D" w:rsidRPr="00B0336D" w:rsidRDefault="00B0336D" w:rsidP="00B0336D">
      <w:pPr>
        <w:pStyle w:val="Listenabsatz"/>
        <w:numPr>
          <w:ilvl w:val="0"/>
          <w:numId w:val="9"/>
        </w:numPr>
        <w:rPr>
          <w:szCs w:val="24"/>
        </w:rPr>
      </w:pPr>
      <w:r w:rsidRPr="00B0336D">
        <w:rPr>
          <w:szCs w:val="24"/>
        </w:rPr>
        <w:t xml:space="preserve">Wähle wieder </w:t>
      </w:r>
      <w:r w:rsidRPr="00B0336D">
        <w:rPr>
          <w:i/>
          <w:iCs/>
          <w:szCs w:val="24"/>
        </w:rPr>
        <w:t>f</w:t>
      </w:r>
      <w:r w:rsidRPr="00B0336D">
        <w:rPr>
          <w:szCs w:val="24"/>
        </w:rPr>
        <w:t xml:space="preserve"> = 200 Hz (</w:t>
      </w:r>
      <w:r>
        <w:rPr>
          <w:szCs w:val="24"/>
        </w:rPr>
        <w:t xml:space="preserve">Dreieck). Aus dem Spannungsabfall am Widerstand kannst du mit den Daten deiner Feldspule die Funktion </w:t>
      </w:r>
      <w:r w:rsidRPr="00B0336D">
        <w:rPr>
          <w:i/>
          <w:iCs/>
          <w:szCs w:val="24"/>
        </w:rPr>
        <w:t>B(T)</w:t>
      </w:r>
      <w:r>
        <w:rPr>
          <w:szCs w:val="24"/>
        </w:rPr>
        <w:t xml:space="preserve"> bestimmen. Bestätige jetzt mit deinen Messwerten und den Daten deiner Induktionsspule das Faraday’sche Induktionsgesetz.</w:t>
      </w:r>
    </w:p>
    <w:p w14:paraId="5B32839C" w14:textId="77777777" w:rsidR="00B0336D" w:rsidRDefault="00B0336D" w:rsidP="00B0336D">
      <w:pPr>
        <w:jc w:val="both"/>
      </w:pPr>
      <w:r>
        <w:br w:type="page"/>
      </w:r>
    </w:p>
    <w:p w14:paraId="66E01E26" w14:textId="5B3159D5" w:rsidR="00ED18E1" w:rsidRPr="00D24C36" w:rsidRDefault="00B0336D" w:rsidP="00D82562">
      <w:pPr>
        <w:rPr>
          <w:b/>
          <w:bCs/>
          <w:sz w:val="28"/>
          <w:szCs w:val="28"/>
        </w:rPr>
      </w:pPr>
      <w:r>
        <w:rPr>
          <w:b/>
          <w:bCs/>
          <w:sz w:val="28"/>
          <w:szCs w:val="28"/>
        </w:rPr>
        <w:lastRenderedPageBreak/>
        <w:t>4</w:t>
      </w:r>
      <w:r w:rsidR="00594CC6" w:rsidRPr="00D24C36">
        <w:rPr>
          <w:b/>
          <w:bCs/>
          <w:sz w:val="28"/>
          <w:szCs w:val="28"/>
        </w:rPr>
        <w:t xml:space="preserve"> Kondensatorentladung</w:t>
      </w:r>
    </w:p>
    <w:p w14:paraId="34F1E718" w14:textId="4E102E6E" w:rsidR="007935BA" w:rsidRDefault="0031732D" w:rsidP="00364ED2">
      <w:r>
        <w:t xml:space="preserve">In diesem Abschnitt sollen die Entladekurven unterschiedlicher Widerstand-Kondensator-Paare, im Folgenden als RC-Glieder bezeichnet, untersucht werden. </w:t>
      </w:r>
    </w:p>
    <w:p w14:paraId="42326967" w14:textId="23026AAA" w:rsidR="0031732D" w:rsidRDefault="0031732D" w:rsidP="00D82562"/>
    <w:p w14:paraId="0C77923F" w14:textId="0FBFBFDF" w:rsidR="0031732D" w:rsidRPr="00B0336D" w:rsidRDefault="0031732D" w:rsidP="00D82562">
      <w:pPr>
        <w:rPr>
          <w:b/>
          <w:bCs/>
        </w:rPr>
      </w:pPr>
      <w:r w:rsidRPr="00B0336D">
        <w:rPr>
          <w:b/>
          <w:bCs/>
        </w:rPr>
        <w:t xml:space="preserve">Versuch </w:t>
      </w:r>
      <w:r w:rsidR="00B0336D">
        <w:rPr>
          <w:b/>
          <w:bCs/>
        </w:rPr>
        <w:t>4</w:t>
      </w:r>
      <w:r w:rsidRPr="00B0336D">
        <w:rPr>
          <w:b/>
          <w:bCs/>
        </w:rPr>
        <w:t>.1 – Ein einfaches RC-Glied</w:t>
      </w:r>
    </w:p>
    <w:p w14:paraId="39EB1419" w14:textId="39BE3E97" w:rsidR="00364ED2" w:rsidRDefault="0031732D" w:rsidP="00364ED2">
      <w:pPr>
        <w:jc w:val="center"/>
      </w:pPr>
      <w:r>
        <w:rPr>
          <w:noProof/>
        </w:rPr>
        <w:drawing>
          <wp:inline distT="0" distB="0" distL="0" distR="0" wp14:anchorId="6FC43191" wp14:editId="08E6FE2C">
            <wp:extent cx="3040380" cy="1584000"/>
            <wp:effectExtent l="0" t="0" r="7620"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12028" b="12193"/>
                    <a:stretch/>
                  </pic:blipFill>
                  <pic:spPr bwMode="auto">
                    <a:xfrm>
                      <a:off x="0" y="0"/>
                      <a:ext cx="3048000" cy="1587970"/>
                    </a:xfrm>
                    <a:prstGeom prst="rect">
                      <a:avLst/>
                    </a:prstGeom>
                    <a:noFill/>
                    <a:ln>
                      <a:noFill/>
                    </a:ln>
                    <a:extLst>
                      <a:ext uri="{53640926-AAD7-44D8-BBD7-CCE9431645EC}">
                        <a14:shadowObscured xmlns:a14="http://schemas.microsoft.com/office/drawing/2010/main"/>
                      </a:ext>
                    </a:extLst>
                  </pic:spPr>
                </pic:pic>
              </a:graphicData>
            </a:graphic>
          </wp:inline>
        </w:drawing>
      </w:r>
    </w:p>
    <w:p w14:paraId="3086A40F" w14:textId="4438740C" w:rsidR="00364ED2" w:rsidRDefault="00364ED2" w:rsidP="00364ED2">
      <w:r>
        <w:t xml:space="preserve">Der Funktionsgenerator wird </w:t>
      </w:r>
      <w:r>
        <w:t>bei</w:t>
      </w:r>
      <w:r>
        <w:t xml:space="preserve"> auf die niedrigste Frequenz (1 Hz) Rechteck eingestellt. Wähle den Offset so, dass der untere Teil des Rechtecksignals einer Spannung von 0 V entspricht. Wenn du hier saubere Vorarbeit leistest, erleichtert es dir die spätere Auswertung.</w:t>
      </w:r>
    </w:p>
    <w:p w14:paraId="3850A918" w14:textId="7211E0E9" w:rsidR="00364ED2" w:rsidRDefault="00364ED2" w:rsidP="00364ED2">
      <w:r>
        <w:t xml:space="preserve">Tipp: </w:t>
      </w:r>
      <w:r>
        <w:t>Verwende</w:t>
      </w:r>
      <w:r>
        <w:t xml:space="preserve"> zum Einstellen des Offsets eine höhere Frequenz, wie z. B. 11 Hz. Dann reagiert das Oszilloskop schneller auf deine Änderungen.</w:t>
      </w:r>
    </w:p>
    <w:p w14:paraId="5C07C112" w14:textId="77777777" w:rsidR="00364ED2" w:rsidRDefault="00364ED2" w:rsidP="00364ED2"/>
    <w:p w14:paraId="435C4F8D" w14:textId="69974820" w:rsidR="00BC3A95" w:rsidRDefault="00BC3A95" w:rsidP="0031732D">
      <w:r>
        <w:t>Wähle eine Amplitude von 5 – 8 V</w:t>
      </w:r>
      <w:r w:rsidR="00FD6859">
        <w:t xml:space="preserve"> und</w:t>
      </w:r>
      <w:r w:rsidR="00FE157A">
        <w:t xml:space="preserve"> achte auf die richtige Polarität des Elektrolytkondensators</w:t>
      </w:r>
      <w:r>
        <w:t>. Stelle anschließend Triggerung</w:t>
      </w:r>
      <w:r w:rsidR="00FD6859">
        <w:t xml:space="preserve"> und Kurvenposition</w:t>
      </w:r>
      <w:r>
        <w:t xml:space="preserve"> so ein, dass du</w:t>
      </w:r>
      <w:r w:rsidR="00FD6859">
        <w:t xml:space="preserve"> die Entladekurve gut ins Bild bekommst</w:t>
      </w:r>
      <w:r>
        <w:t>. Es sollte jetzt ein schöner exponentieller Verlauf der Kondensatorspannung sichtbar sein</w:t>
      </w:r>
      <w:r w:rsidR="00FD6859">
        <w:t>:</w:t>
      </w:r>
      <w:r>
        <w:t xml:space="preserve"> </w:t>
      </w:r>
    </w:p>
    <w:p w14:paraId="68DA1739" w14:textId="6BB6E2D1" w:rsidR="007935BA" w:rsidRDefault="007935BA" w:rsidP="007935BA">
      <w:pPr>
        <w:jc w:val="center"/>
      </w:pPr>
      <w:r>
        <w:rPr>
          <w:noProof/>
        </w:rPr>
        <w:drawing>
          <wp:inline distT="0" distB="0" distL="0" distR="0" wp14:anchorId="33990A45" wp14:editId="74FB02F8">
            <wp:extent cx="3810000" cy="2286000"/>
            <wp:effectExtent l="0" t="0" r="0"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14:paraId="62285B0B" w14:textId="77777777" w:rsidR="00FD6859" w:rsidRDefault="00FD6859" w:rsidP="007935BA">
      <w:pPr>
        <w:jc w:val="center"/>
      </w:pPr>
    </w:p>
    <w:p w14:paraId="3E092995" w14:textId="5B3DF8CC" w:rsidR="00BC3A95" w:rsidRDefault="00BC3A95" w:rsidP="0031732D">
      <w:r>
        <w:t xml:space="preserve">Taste jetzt, wie im letzten Kapitel gelernt, die Kurve ab und schreibe dir </w:t>
      </w:r>
      <w:r w:rsidR="00FD6859">
        <w:t>5 -10</w:t>
      </w:r>
      <w:r>
        <w:t xml:space="preserve"> Messwertpaare raus. Diese kannst du jetzt mithilfe einer Regression mit der bekannten Funktion</w:t>
      </w:r>
    </w:p>
    <w:p w14:paraId="3F59E30D" w14:textId="6E4FE381" w:rsidR="00BC3A95" w:rsidRPr="00FE157A" w:rsidRDefault="00BC3A95" w:rsidP="00BC3A95">
      <w:pPr>
        <w:jc w:val="center"/>
        <w:rPr>
          <w:rFonts w:eastAsiaTheme="minorEastAsia"/>
        </w:rPr>
      </w:pPr>
      <m:oMathPara>
        <m:oMath>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sup>
          </m:sSup>
        </m:oMath>
      </m:oMathPara>
    </w:p>
    <w:p w14:paraId="099E28CE" w14:textId="49A58799" w:rsidR="0031732D" w:rsidRDefault="00BC3A95" w:rsidP="0031732D">
      <w:r>
        <w:t>Auswerten. Geh dabei davon aus, dass der Widerstandswert exakt stimmt und bestimme die Kapazität des Kondensators. Weicht sie stark von der Herstellerangebe ab?</w:t>
      </w:r>
    </w:p>
    <w:p w14:paraId="1FBF8FB7" w14:textId="12F92A0A" w:rsidR="00BC3A95" w:rsidRDefault="00BC3A95" w:rsidP="0031732D"/>
    <w:p w14:paraId="7BCE6AD7" w14:textId="43293B78" w:rsidR="00BC3A95" w:rsidRPr="00D24C36" w:rsidRDefault="00BC3A95" w:rsidP="0031732D">
      <w:pPr>
        <w:rPr>
          <w:b/>
          <w:bCs/>
        </w:rPr>
      </w:pPr>
      <w:r w:rsidRPr="00D24C36">
        <w:rPr>
          <w:b/>
          <w:bCs/>
        </w:rPr>
        <w:lastRenderedPageBreak/>
        <w:t xml:space="preserve">Versuch </w:t>
      </w:r>
      <w:r w:rsidR="00B0336D">
        <w:rPr>
          <w:b/>
          <w:bCs/>
        </w:rPr>
        <w:t>4</w:t>
      </w:r>
      <w:r w:rsidRPr="00D24C36">
        <w:rPr>
          <w:b/>
          <w:bCs/>
        </w:rPr>
        <w:t>.2 – Parallelschaltung von Kondensatoren</w:t>
      </w:r>
    </w:p>
    <w:p w14:paraId="4CB48812" w14:textId="687BB235" w:rsidR="00BC3A95" w:rsidRDefault="00BC3A95" w:rsidP="0031732D"/>
    <w:p w14:paraId="6D4212C2" w14:textId="77777777" w:rsidR="00407F5F" w:rsidRDefault="00C52332" w:rsidP="0031732D">
      <w:r>
        <w:t xml:space="preserve">Bestimme zuerst wie im </w:t>
      </w:r>
      <w:r w:rsidR="00407F5F">
        <w:t xml:space="preserve">ähnlich </w:t>
      </w:r>
      <w:r>
        <w:t>letzten Versuch jeweils die Kapazität des Kondensators</w:t>
      </w:r>
      <w:r w:rsidR="00407F5F">
        <w:t>. Diesmal soll aber eine Bestimmung über die Halbwertszeit</w:t>
      </w:r>
    </w:p>
    <w:p w14:paraId="069D3999" w14:textId="1FC1EB14" w:rsidR="00C52332" w:rsidRDefault="00000000" w:rsidP="0031732D">
      <m:oMath>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=R∙C∙</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e>
            </m:d>
          </m:e>
        </m:func>
      </m:oMath>
      <w:r w:rsidR="00407F5F">
        <w:rPr>
          <w:rFonts w:eastAsiaTheme="minorEastAsia"/>
        </w:rPr>
        <w:t xml:space="preserve"> genügen (nach Möglichkeit mehrere Halbwertszeiten bestimmen und den Mittelwert bilden).</w:t>
      </w:r>
    </w:p>
    <w:p w14:paraId="6C707E4F" w14:textId="265CF4AF" w:rsidR="00C52332" w:rsidRDefault="00C52332" w:rsidP="00C52332">
      <w:pPr>
        <w:jc w:val="center"/>
      </w:pPr>
      <w:r>
        <w:rPr>
          <w:noProof/>
        </w:rPr>
        <w:drawing>
          <wp:inline distT="0" distB="0" distL="0" distR="0" wp14:anchorId="38B4F6ED" wp14:editId="11F1D674">
            <wp:extent cx="3048000" cy="209550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095500"/>
                    </a:xfrm>
                    <a:prstGeom prst="rect">
                      <a:avLst/>
                    </a:prstGeom>
                    <a:noFill/>
                    <a:ln>
                      <a:noFill/>
                    </a:ln>
                  </pic:spPr>
                </pic:pic>
              </a:graphicData>
            </a:graphic>
          </wp:inline>
        </w:drawing>
      </w:r>
    </w:p>
    <w:p w14:paraId="572398C4" w14:textId="6F69A3A8" w:rsidR="00C52332" w:rsidRDefault="00C52332" w:rsidP="00C52332"/>
    <w:p w14:paraId="0BB16AC8" w14:textId="4FAB92CA" w:rsidR="00C52332" w:rsidRDefault="00C52332" w:rsidP="00C52332">
      <w:pPr>
        <w:jc w:val="center"/>
      </w:pPr>
      <w:r>
        <w:rPr>
          <w:noProof/>
        </w:rPr>
        <w:drawing>
          <wp:inline distT="0" distB="0" distL="0" distR="0" wp14:anchorId="631A0B93" wp14:editId="05BCC8E8">
            <wp:extent cx="3048000" cy="2095500"/>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095500"/>
                    </a:xfrm>
                    <a:prstGeom prst="rect">
                      <a:avLst/>
                    </a:prstGeom>
                    <a:noFill/>
                    <a:ln>
                      <a:noFill/>
                    </a:ln>
                  </pic:spPr>
                </pic:pic>
              </a:graphicData>
            </a:graphic>
          </wp:inline>
        </w:drawing>
      </w:r>
    </w:p>
    <w:p w14:paraId="042B2A46" w14:textId="041CBBE9" w:rsidR="00C52332" w:rsidRDefault="00C52332" w:rsidP="00C52332">
      <w:r>
        <w:t>Schalte anschließend beide Kondensatoren parallel</w:t>
      </w:r>
      <w:r w:rsidR="00407F5F">
        <w:t>.</w:t>
      </w:r>
    </w:p>
    <w:p w14:paraId="703DCE1F" w14:textId="6A029841" w:rsidR="00C52332" w:rsidRDefault="00C52332" w:rsidP="00C52332">
      <w:pPr>
        <w:jc w:val="center"/>
      </w:pPr>
      <w:r>
        <w:rPr>
          <w:noProof/>
        </w:rPr>
        <w:drawing>
          <wp:inline distT="0" distB="0" distL="0" distR="0" wp14:anchorId="76288A05" wp14:editId="36741891">
            <wp:extent cx="4000500" cy="2095500"/>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14:paraId="65583DB9" w14:textId="444920FF" w:rsidR="00C52332" w:rsidRDefault="00C52332" w:rsidP="00C52332">
      <w:r>
        <w:t>Bestimme jetzt wieder die Gesamtkapazität und vergleiche es mit dem rechnerisch zu erwartende</w:t>
      </w:r>
      <w:r w:rsidR="00364ED2">
        <w:t>n</w:t>
      </w:r>
      <w:r>
        <w:t xml:space="preserve"> Ergebnis.</w:t>
      </w:r>
    </w:p>
    <w:p w14:paraId="0097D4C7" w14:textId="74F7273C" w:rsidR="00C52332" w:rsidRDefault="00C52332" w:rsidP="00C52332">
      <w:r>
        <w:t xml:space="preserve"> </w:t>
      </w:r>
    </w:p>
    <w:p w14:paraId="48A92B19" w14:textId="77777777" w:rsidR="00C52332" w:rsidRDefault="00C52332" w:rsidP="00C52332"/>
    <w:p w14:paraId="60470FE5" w14:textId="7F22382A" w:rsidR="00C52332" w:rsidRDefault="00C52332">
      <w:r>
        <w:br w:type="page"/>
      </w:r>
    </w:p>
    <w:p w14:paraId="2BE5F2B3" w14:textId="60752A27" w:rsidR="00C52332" w:rsidRPr="00D24C36" w:rsidRDefault="00C52332" w:rsidP="00C52332">
      <w:pPr>
        <w:rPr>
          <w:b/>
          <w:bCs/>
        </w:rPr>
      </w:pPr>
      <w:r w:rsidRPr="00D24C36">
        <w:rPr>
          <w:b/>
          <w:bCs/>
        </w:rPr>
        <w:lastRenderedPageBreak/>
        <w:t xml:space="preserve">Versuch </w:t>
      </w:r>
      <w:r w:rsidR="00B0336D">
        <w:rPr>
          <w:b/>
          <w:bCs/>
        </w:rPr>
        <w:t>4</w:t>
      </w:r>
      <w:r w:rsidRPr="00D24C36">
        <w:rPr>
          <w:b/>
          <w:bCs/>
        </w:rPr>
        <w:t>.</w:t>
      </w:r>
      <w:r w:rsidR="00B0336D">
        <w:rPr>
          <w:b/>
          <w:bCs/>
        </w:rPr>
        <w:t>3</w:t>
      </w:r>
      <w:r w:rsidRPr="00D24C36">
        <w:rPr>
          <w:b/>
          <w:bCs/>
        </w:rPr>
        <w:t xml:space="preserve"> – Reihenschaltung von Kondensatoren</w:t>
      </w:r>
    </w:p>
    <w:p w14:paraId="3F33AF82" w14:textId="3CE0E0B9" w:rsidR="00C52332" w:rsidRDefault="00C52332" w:rsidP="00C52332"/>
    <w:p w14:paraId="1A19F286" w14:textId="4BFD7CE8" w:rsidR="00C52332" w:rsidRDefault="00C52332" w:rsidP="00C52332">
      <w:r>
        <w:t>Kondensatoren kann man auch in Reihe schalten</w:t>
      </w:r>
      <w:r w:rsidR="00C01D70">
        <w:t>:</w:t>
      </w:r>
    </w:p>
    <w:p w14:paraId="1563E8D1" w14:textId="4C2F0720" w:rsidR="00C01D70" w:rsidRDefault="00C01D70" w:rsidP="00364ED2">
      <w:pPr>
        <w:jc w:val="center"/>
      </w:pPr>
      <w:r>
        <w:rPr>
          <w:noProof/>
        </w:rPr>
        <w:drawing>
          <wp:inline distT="0" distB="0" distL="0" distR="0" wp14:anchorId="578D7E13" wp14:editId="1EDF3391">
            <wp:extent cx="3048000" cy="24765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476500"/>
                    </a:xfrm>
                    <a:prstGeom prst="rect">
                      <a:avLst/>
                    </a:prstGeom>
                    <a:noFill/>
                    <a:ln>
                      <a:noFill/>
                    </a:ln>
                  </pic:spPr>
                </pic:pic>
              </a:graphicData>
            </a:graphic>
          </wp:inline>
        </w:drawing>
      </w:r>
    </w:p>
    <w:p w14:paraId="5ED1A64E" w14:textId="77777777" w:rsidR="00BC3A95" w:rsidRPr="00594CC6" w:rsidRDefault="00BC3A95" w:rsidP="0031732D"/>
    <w:p w14:paraId="086F695F" w14:textId="09CE58BD" w:rsidR="00C01D70" w:rsidRDefault="00C01D70" w:rsidP="00C01D70">
      <w:r>
        <w:t>Bestimme erneut die Gesamtkapazität und vergleiche es mit dem rechnerisch zu</w:t>
      </w:r>
      <w:r w:rsidR="00A40C03">
        <w:t xml:space="preserve"> </w:t>
      </w:r>
      <w:r>
        <w:t>erwartende</w:t>
      </w:r>
      <w:r w:rsidR="00364ED2">
        <w:t>n</w:t>
      </w:r>
      <w:r>
        <w:t xml:space="preserve"> Ergebnis.</w:t>
      </w:r>
    </w:p>
    <w:p w14:paraId="3C9A8B5C" w14:textId="529A649A" w:rsidR="00FF1C19" w:rsidRDefault="00FF1C19" w:rsidP="00D82562"/>
    <w:p w14:paraId="08124263" w14:textId="3F898CA8" w:rsidR="00A40C03" w:rsidRDefault="00A40C03">
      <w:r>
        <w:br w:type="page"/>
      </w:r>
    </w:p>
    <w:p w14:paraId="6C510EAB" w14:textId="6196C85A" w:rsidR="00CD63DB" w:rsidRPr="00D24C36" w:rsidRDefault="003C3B6C" w:rsidP="00D82562">
      <w:pPr>
        <w:rPr>
          <w:b/>
          <w:bCs/>
          <w:sz w:val="28"/>
          <w:szCs w:val="28"/>
        </w:rPr>
      </w:pPr>
      <w:r>
        <w:rPr>
          <w:b/>
          <w:bCs/>
          <w:sz w:val="28"/>
          <w:szCs w:val="28"/>
        </w:rPr>
        <w:lastRenderedPageBreak/>
        <w:t>5</w:t>
      </w:r>
      <w:r w:rsidR="00407F5F" w:rsidRPr="00D24C36">
        <w:rPr>
          <w:b/>
          <w:bCs/>
          <w:sz w:val="28"/>
          <w:szCs w:val="28"/>
        </w:rPr>
        <w:t xml:space="preserve"> Schwingkreise</w:t>
      </w:r>
    </w:p>
    <w:p w14:paraId="37B2177A" w14:textId="77777777" w:rsidR="00846315" w:rsidRDefault="00846315" w:rsidP="00846315">
      <w:pPr>
        <w:tabs>
          <w:tab w:val="left" w:pos="2148"/>
        </w:tabs>
      </w:pPr>
    </w:p>
    <w:p w14:paraId="42B7EF9D" w14:textId="06C670D5" w:rsidR="00407F5F" w:rsidRPr="00D24C36" w:rsidRDefault="00846315" w:rsidP="00846315">
      <w:pPr>
        <w:tabs>
          <w:tab w:val="left" w:pos="2148"/>
        </w:tabs>
        <w:rPr>
          <w:b/>
          <w:bCs/>
        </w:rPr>
      </w:pPr>
      <w:r w:rsidRPr="00D24C36">
        <w:rPr>
          <w:b/>
          <w:bCs/>
        </w:rPr>
        <w:t xml:space="preserve">Versuch </w:t>
      </w:r>
      <w:r w:rsidR="003C3B6C">
        <w:rPr>
          <w:b/>
          <w:bCs/>
        </w:rPr>
        <w:t>5</w:t>
      </w:r>
      <w:r w:rsidRPr="00D24C36">
        <w:rPr>
          <w:b/>
          <w:bCs/>
        </w:rPr>
        <w:t>.1 – Die gedämpfte Schwingung eines Parallelschwingkreises</w:t>
      </w:r>
      <w:r w:rsidRPr="00D24C36">
        <w:rPr>
          <w:b/>
          <w:bCs/>
        </w:rPr>
        <w:tab/>
      </w:r>
    </w:p>
    <w:p w14:paraId="152F24F9" w14:textId="77777777" w:rsidR="00846315" w:rsidRDefault="00846315" w:rsidP="00846315">
      <w:pPr>
        <w:tabs>
          <w:tab w:val="left" w:pos="2148"/>
        </w:tabs>
      </w:pPr>
    </w:p>
    <w:p w14:paraId="5AED9C48" w14:textId="49C162FF" w:rsidR="00407F5F" w:rsidRDefault="00846315" w:rsidP="00D82562">
      <w:r>
        <w:t>Bau</w:t>
      </w:r>
      <w:r w:rsidR="00C758E4">
        <w:t>e</w:t>
      </w:r>
      <w:r>
        <w:t xml:space="preserve"> folgende Schaltung auf:</w:t>
      </w:r>
    </w:p>
    <w:p w14:paraId="04F593AC" w14:textId="29EEE4B5" w:rsidR="00846315" w:rsidRDefault="00846315" w:rsidP="00846315">
      <w:pPr>
        <w:jc w:val="center"/>
      </w:pPr>
      <w:r>
        <w:rPr>
          <w:noProof/>
        </w:rPr>
        <w:drawing>
          <wp:inline distT="0" distB="0" distL="0" distR="0" wp14:anchorId="6BAA974E" wp14:editId="73CA00B0">
            <wp:extent cx="3429000" cy="1905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1905000"/>
                    </a:xfrm>
                    <a:prstGeom prst="rect">
                      <a:avLst/>
                    </a:prstGeom>
                    <a:noFill/>
                    <a:ln>
                      <a:noFill/>
                    </a:ln>
                  </pic:spPr>
                </pic:pic>
              </a:graphicData>
            </a:graphic>
          </wp:inline>
        </w:drawing>
      </w:r>
    </w:p>
    <w:p w14:paraId="4CC8BD68" w14:textId="72C83E60" w:rsidR="00846315" w:rsidRDefault="00846315" w:rsidP="00846315">
      <w:r>
        <w:t>Mit etwas Geschick sollte es dir möglich sein, die gedämpfte Schwingung dieses Parallelschwingkreises mit dem Oszilloskop darzustellen.</w:t>
      </w:r>
    </w:p>
    <w:p w14:paraId="070DD0BB" w14:textId="05AC47F9" w:rsidR="00846315" w:rsidRDefault="00846315" w:rsidP="00846315">
      <w:pPr>
        <w:rPr>
          <w:i/>
          <w:iCs/>
        </w:rPr>
      </w:pPr>
      <w:r w:rsidRPr="00846315">
        <w:rPr>
          <w:i/>
          <w:iCs/>
        </w:rPr>
        <w:t xml:space="preserve">Tipp: Zeitachse: </w:t>
      </w:r>
      <w:r w:rsidR="00ED2ECF">
        <w:rPr>
          <w:i/>
          <w:iCs/>
        </w:rPr>
        <w:t>ca. 1</w:t>
      </w:r>
      <w:r w:rsidRPr="00846315">
        <w:rPr>
          <w:i/>
          <w:iCs/>
        </w:rPr>
        <w:t xml:space="preserve"> ms/Div</w:t>
      </w:r>
      <w:r w:rsidR="00FD6859">
        <w:rPr>
          <w:i/>
          <w:iCs/>
        </w:rPr>
        <w:t xml:space="preserve"> und</w:t>
      </w:r>
      <w:r w:rsidRPr="00846315">
        <w:rPr>
          <w:i/>
          <w:iCs/>
        </w:rPr>
        <w:t xml:space="preserve"> auf eine saubere Triggerung achten</w:t>
      </w:r>
    </w:p>
    <w:p w14:paraId="1FDCC682" w14:textId="3193FA11" w:rsidR="00ED2ECF" w:rsidRDefault="00ED2ECF" w:rsidP="00846315">
      <w:r>
        <w:t>So ungefähr sollte es aussehen:</w:t>
      </w:r>
    </w:p>
    <w:p w14:paraId="06C0E814" w14:textId="09FC61C5" w:rsidR="00ED2ECF" w:rsidRPr="00ED2ECF" w:rsidRDefault="00ED2ECF" w:rsidP="00ED2ECF">
      <w:pPr>
        <w:jc w:val="center"/>
      </w:pPr>
      <w:r>
        <w:rPr>
          <w:noProof/>
        </w:rPr>
        <w:drawing>
          <wp:inline distT="0" distB="0" distL="0" distR="0" wp14:anchorId="0F0D249E" wp14:editId="03AFCA9B">
            <wp:extent cx="3810000" cy="2286000"/>
            <wp:effectExtent l="0" t="0" r="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14:paraId="5F9CB1B5" w14:textId="195A52BC" w:rsidR="00846315" w:rsidRDefault="00846315" w:rsidP="00846315"/>
    <w:p w14:paraId="3924B1F1" w14:textId="48D3BB73" w:rsidR="00846315" w:rsidRDefault="00846315" w:rsidP="00846315">
      <w:pPr>
        <w:pStyle w:val="Listenabsatz"/>
        <w:numPr>
          <w:ilvl w:val="0"/>
          <w:numId w:val="3"/>
        </w:numPr>
      </w:pPr>
      <w:r>
        <w:t>Beschreibe die Funktion d</w:t>
      </w:r>
      <w:r w:rsidR="00FD6859">
        <w:t>einer</w:t>
      </w:r>
      <w:r>
        <w:t xml:space="preserve"> Schaltung</w:t>
      </w:r>
      <w:r w:rsidR="00FD6859">
        <w:t>.</w:t>
      </w:r>
    </w:p>
    <w:p w14:paraId="4CB18BAB" w14:textId="48BA58A4" w:rsidR="00846315" w:rsidRDefault="00846315" w:rsidP="00846315">
      <w:pPr>
        <w:pStyle w:val="Listenabsatz"/>
        <w:numPr>
          <w:ilvl w:val="0"/>
          <w:numId w:val="3"/>
        </w:numPr>
      </w:pPr>
      <w:r>
        <w:t>Bestimme mit dem Oszilloskop die Frequenz der Schwingung und hiermit die Induktivität der Spule.</w:t>
      </w:r>
    </w:p>
    <w:p w14:paraId="2FE76AD0" w14:textId="335EA9C6" w:rsidR="00BC7DAF" w:rsidRDefault="00BC7DAF" w:rsidP="00846315">
      <w:pPr>
        <w:pStyle w:val="Listenabsatz"/>
        <w:numPr>
          <w:ilvl w:val="0"/>
          <w:numId w:val="3"/>
        </w:numPr>
      </w:pPr>
      <w:r>
        <w:t>Wenn alles schön schwingt und sauber getriggert wird, stecke irgendetwas eisenhaltiges (z. B. eine Schere) in die Spule und erläutere deine Beobachtung.</w:t>
      </w:r>
    </w:p>
    <w:p w14:paraId="6AD9696C" w14:textId="77777777" w:rsidR="00BC7DAF" w:rsidRDefault="00846315" w:rsidP="00846315">
      <w:pPr>
        <w:pStyle w:val="Listenabsatz"/>
        <w:numPr>
          <w:ilvl w:val="0"/>
          <w:numId w:val="3"/>
        </w:numPr>
      </w:pPr>
      <w:r>
        <w:t xml:space="preserve">Die Spule hat insgesamt </w:t>
      </w:r>
      <w:r w:rsidR="00BC7DAF">
        <w:t xml:space="preserve">800 Windungen. Du kannst aber auch nur die Hälfte davon verwenden. </w:t>
      </w:r>
    </w:p>
    <w:p w14:paraId="540054C0" w14:textId="402C6BC3" w:rsidR="00846315" w:rsidRDefault="00BC7DAF" w:rsidP="00BC7DAF">
      <w:pPr>
        <w:pStyle w:val="Listenabsatz"/>
        <w:ind w:left="1080"/>
      </w:pPr>
      <w:r>
        <w:t>Erläutere, wie sich die Schwingung dadurch verändert.</w:t>
      </w:r>
    </w:p>
    <w:p w14:paraId="238A902D" w14:textId="799BE496" w:rsidR="00BC7DAF" w:rsidRDefault="00BC7DAF" w:rsidP="00BC7DAF">
      <w:pPr>
        <w:pStyle w:val="Listenabsatz"/>
        <w:numPr>
          <w:ilvl w:val="0"/>
          <w:numId w:val="3"/>
        </w:numPr>
      </w:pPr>
      <w:r>
        <w:t xml:space="preserve">Verwende die gesamte Spule mit 800 Windungen zuerst mit dem </w:t>
      </w:r>
    </w:p>
    <w:p w14:paraId="032EDD27" w14:textId="6EF78300" w:rsidR="00BC7DAF" w:rsidRDefault="00BC7DAF" w:rsidP="00BC7DAF">
      <w:pPr>
        <w:pStyle w:val="Listenabsatz"/>
        <w:ind w:left="1080"/>
      </w:pPr>
      <w:r>
        <w:t xml:space="preserve">100 </w:t>
      </w:r>
      <w:r w:rsidR="00FD6859">
        <w:rPr>
          <w:rFonts w:cs="Arial"/>
        </w:rPr>
        <w:t>n</w:t>
      </w:r>
      <w:r>
        <w:t xml:space="preserve">F- und anschließend mit dem 2,2 </w:t>
      </w:r>
      <w:r w:rsidRPr="00BC7DAF">
        <w:rPr>
          <w:rFonts w:ascii="GreekC" w:hAnsi="GreekC" w:cs="GreekC"/>
        </w:rPr>
        <w:t>m</w:t>
      </w:r>
      <w:r>
        <w:t>F-Kondensator.</w:t>
      </w:r>
    </w:p>
    <w:p w14:paraId="194FAF48" w14:textId="49D0DC73" w:rsidR="000E4FEB" w:rsidRDefault="00BC7DAF" w:rsidP="00ED2ECF">
      <w:pPr>
        <w:pStyle w:val="Listenabsatz"/>
        <w:ind w:left="1080"/>
      </w:pPr>
      <w:r>
        <w:t>Erläutere, wie sich die Schwingung dadurch verändert.</w:t>
      </w:r>
      <w:r w:rsidR="000E4FEB">
        <w:br w:type="page"/>
      </w:r>
    </w:p>
    <w:p w14:paraId="79C2317A" w14:textId="7B7A830E" w:rsidR="00BC7DAF" w:rsidRPr="00D24C36" w:rsidRDefault="00C758E4" w:rsidP="00C758E4">
      <w:pPr>
        <w:pStyle w:val="Listenabsatz"/>
        <w:ind w:left="0"/>
        <w:rPr>
          <w:b/>
          <w:bCs/>
        </w:rPr>
      </w:pPr>
      <w:r w:rsidRPr="00D24C36">
        <w:rPr>
          <w:b/>
          <w:bCs/>
        </w:rPr>
        <w:lastRenderedPageBreak/>
        <w:t xml:space="preserve">Versuch </w:t>
      </w:r>
      <w:r w:rsidR="003C3B6C">
        <w:rPr>
          <w:b/>
          <w:bCs/>
        </w:rPr>
        <w:t>5</w:t>
      </w:r>
      <w:r w:rsidRPr="00D24C36">
        <w:rPr>
          <w:b/>
          <w:bCs/>
        </w:rPr>
        <w:t>.2 – Die Resonanzkurve eines schwach gedämpften Schwingkreises</w:t>
      </w:r>
    </w:p>
    <w:p w14:paraId="6B5F8014" w14:textId="1AFFA17D" w:rsidR="00C758E4" w:rsidRDefault="00C758E4" w:rsidP="00C758E4">
      <w:pPr>
        <w:pStyle w:val="Listenabsatz"/>
        <w:ind w:left="0"/>
      </w:pPr>
    </w:p>
    <w:p w14:paraId="5DCE060D" w14:textId="77777777" w:rsidR="00111667" w:rsidRDefault="00111667" w:rsidP="00C758E4">
      <w:pPr>
        <w:pStyle w:val="Listenabsatz"/>
        <w:ind w:left="0"/>
      </w:pPr>
      <w:r>
        <w:t xml:space="preserve">Um eine Resonanzkurve des Schwingkreises zu messen, koppeln wir eine Sinusschwingung über den 100 nF-Kondensator in den bekannten Schwingkreis ein. </w:t>
      </w:r>
    </w:p>
    <w:p w14:paraId="5F9619FB" w14:textId="1A9F0EB7" w:rsidR="00111667" w:rsidRDefault="00111667" w:rsidP="00C758E4">
      <w:pPr>
        <w:pStyle w:val="Listenabsatz"/>
        <w:ind w:left="0"/>
        <w:rPr>
          <w:i/>
          <w:iCs/>
        </w:rPr>
      </w:pPr>
      <w:r w:rsidRPr="00111667">
        <w:rPr>
          <w:i/>
          <w:iCs/>
        </w:rPr>
        <w:t>Achtung: Offset ausschalten und den FG-100 ruhig ordentlich aufdrehen.</w:t>
      </w:r>
    </w:p>
    <w:p w14:paraId="630441DE" w14:textId="1496BEDD" w:rsidR="00111667" w:rsidRPr="00111667" w:rsidRDefault="00111667" w:rsidP="00111667">
      <w:pPr>
        <w:pStyle w:val="Listenabsatz"/>
        <w:ind w:left="0"/>
        <w:jc w:val="center"/>
      </w:pPr>
      <w:r>
        <w:rPr>
          <w:noProof/>
        </w:rPr>
        <w:drawing>
          <wp:inline distT="0" distB="0" distL="0" distR="0" wp14:anchorId="10BE81A1" wp14:editId="278956ED">
            <wp:extent cx="3429000" cy="209550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095500"/>
                    </a:xfrm>
                    <a:prstGeom prst="rect">
                      <a:avLst/>
                    </a:prstGeom>
                    <a:noFill/>
                    <a:ln>
                      <a:noFill/>
                    </a:ln>
                  </pic:spPr>
                </pic:pic>
              </a:graphicData>
            </a:graphic>
          </wp:inline>
        </w:drawing>
      </w:r>
    </w:p>
    <w:p w14:paraId="2BDD8B1E" w14:textId="1D596B5B" w:rsidR="00C758E4" w:rsidRDefault="00111667" w:rsidP="00C758E4">
      <w:pPr>
        <w:pStyle w:val="Listenabsatz"/>
        <w:ind w:left="0"/>
      </w:pPr>
      <w:r>
        <w:t>Anschließend wird die Frequenz zwischen 100 Hz und 4 kHz variiert und die Amplitude in Abhängigkeit von der eingestellten Frequenz gemessen.</w:t>
      </w:r>
    </w:p>
    <w:p w14:paraId="0A78462C" w14:textId="561AD973" w:rsidR="00111667" w:rsidRDefault="00111667" w:rsidP="00C758E4">
      <w:pPr>
        <w:pStyle w:val="Listenabsatz"/>
        <w:ind w:left="0"/>
      </w:pPr>
      <w:r>
        <w:t>Tipp: Berechne im Vorfeld die zu erwartende Resonanzfrequenz. Eine schöne Messkurve bekommst du, wenn</w:t>
      </w:r>
      <w:r w:rsidR="00FD6859">
        <w:t xml:space="preserve"> du</w:t>
      </w:r>
      <w:r>
        <w:t xml:space="preserve"> in der Nähe der Resonanzfrequenz feinere und abseits der Resonanzfrequenz gröbere Schritte </w:t>
      </w:r>
      <w:r w:rsidR="00FD6859">
        <w:t>wählst</w:t>
      </w:r>
      <w:r>
        <w:t>.</w:t>
      </w:r>
    </w:p>
    <w:p w14:paraId="7E032AAE" w14:textId="7659830C" w:rsidR="00111667" w:rsidRDefault="00111667" w:rsidP="00C758E4">
      <w:pPr>
        <w:pStyle w:val="Listenabsatz"/>
        <w:ind w:left="0"/>
      </w:pPr>
    </w:p>
    <w:p w14:paraId="6348021D" w14:textId="4EBC11B0" w:rsidR="00111667" w:rsidRDefault="003F170C" w:rsidP="00C758E4">
      <w:pPr>
        <w:pStyle w:val="Listenabsatz"/>
        <w:ind w:left="0"/>
      </w:pPr>
      <w:r>
        <w:t xml:space="preserve">Dämpfe jetzt deinen Schwingkreis mit einem 10 </w:t>
      </w:r>
      <w:r w:rsidRPr="003F170C">
        <w:rPr>
          <w:rFonts w:ascii="GreekC" w:hAnsi="GreekC" w:cs="GreekC"/>
        </w:rPr>
        <w:t>W</w:t>
      </w:r>
      <w:r>
        <w:t>-Widerstand:</w:t>
      </w:r>
    </w:p>
    <w:p w14:paraId="1FFF6ECC" w14:textId="0B1F93D8" w:rsidR="003F170C" w:rsidRDefault="003F170C" w:rsidP="003F170C">
      <w:pPr>
        <w:pStyle w:val="Listenabsatz"/>
        <w:ind w:left="0"/>
        <w:jc w:val="center"/>
      </w:pPr>
      <w:r>
        <w:rPr>
          <w:noProof/>
        </w:rPr>
        <w:drawing>
          <wp:inline distT="0" distB="0" distL="0" distR="0" wp14:anchorId="2BCB4CA6" wp14:editId="5AD886A8">
            <wp:extent cx="4000500" cy="20955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14:paraId="5577889B" w14:textId="341E97AB" w:rsidR="003F170C" w:rsidRDefault="003F170C" w:rsidP="003F170C">
      <w:pPr>
        <w:pStyle w:val="Listenabsatz"/>
        <w:ind w:left="0"/>
      </w:pPr>
      <w:r>
        <w:t>Nimm so eine weitere Resonanzkurve auf und ergänze diese im zuvor gezeichneten Diagramm.</w:t>
      </w:r>
    </w:p>
    <w:p w14:paraId="19D94E1D" w14:textId="042A668C" w:rsidR="003F170C" w:rsidRDefault="003F170C" w:rsidP="003F170C">
      <w:pPr>
        <w:pStyle w:val="Listenabsatz"/>
        <w:ind w:left="0"/>
      </w:pPr>
      <w:r>
        <w:t xml:space="preserve">Wiederhole das Ganze ein weiteres Mal mit dem 100 </w:t>
      </w:r>
      <w:r w:rsidRPr="003F170C">
        <w:rPr>
          <w:rFonts w:ascii="GreekC" w:hAnsi="GreekC" w:cs="GreekC"/>
        </w:rPr>
        <w:t>W</w:t>
      </w:r>
      <w:r>
        <w:t>-Widerstand.</w:t>
      </w:r>
    </w:p>
    <w:p w14:paraId="69ACAA50" w14:textId="200EB005" w:rsidR="003F170C" w:rsidRDefault="003F170C" w:rsidP="003F170C">
      <w:pPr>
        <w:pStyle w:val="Listenabsatz"/>
        <w:ind w:left="0"/>
      </w:pPr>
    </w:p>
    <w:p w14:paraId="6E836FA7" w14:textId="435F5094" w:rsidR="003F170C" w:rsidRDefault="003F170C">
      <w:r>
        <w:br w:type="page"/>
      </w:r>
    </w:p>
    <w:p w14:paraId="3AA321CC" w14:textId="51120E8B" w:rsidR="003F170C" w:rsidRPr="00D24C36" w:rsidRDefault="003F170C" w:rsidP="003F170C">
      <w:pPr>
        <w:pStyle w:val="Listenabsatz"/>
        <w:ind w:left="0"/>
        <w:rPr>
          <w:b/>
          <w:bCs/>
        </w:rPr>
      </w:pPr>
      <w:r w:rsidRPr="00D24C36">
        <w:rPr>
          <w:b/>
          <w:bCs/>
        </w:rPr>
        <w:lastRenderedPageBreak/>
        <w:t xml:space="preserve">Versuch </w:t>
      </w:r>
      <w:r w:rsidR="003C3B6C">
        <w:rPr>
          <w:b/>
          <w:bCs/>
        </w:rPr>
        <w:t>5</w:t>
      </w:r>
      <w:r w:rsidRPr="00D24C36">
        <w:rPr>
          <w:b/>
          <w:bCs/>
        </w:rPr>
        <w:t>.3 – Resonanzverhalten eines Serienschwingkreises</w:t>
      </w:r>
    </w:p>
    <w:p w14:paraId="69F623AB" w14:textId="0C3424D3" w:rsidR="003F170C" w:rsidRDefault="003F170C" w:rsidP="003F170C">
      <w:pPr>
        <w:pStyle w:val="Listenabsatz"/>
        <w:ind w:left="0"/>
      </w:pPr>
    </w:p>
    <w:p w14:paraId="47757A6F" w14:textId="4237570D" w:rsidR="007E3031" w:rsidRDefault="007E3031" w:rsidP="003F170C">
      <w:pPr>
        <w:pStyle w:val="Listenabsatz"/>
        <w:ind w:left="0"/>
      </w:pPr>
      <w:r>
        <w:t>Einen letzten tiefen Einblick in das Verhalten des Schwingkreises soll der angeregte Serienschwingkreis bieten:</w:t>
      </w:r>
    </w:p>
    <w:p w14:paraId="47DD58CF" w14:textId="60135EDE" w:rsidR="007E3031" w:rsidRDefault="00740340" w:rsidP="007E3031">
      <w:pPr>
        <w:pStyle w:val="Listenabsatz"/>
        <w:ind w:left="0"/>
        <w:jc w:val="center"/>
      </w:pPr>
      <w:r>
        <w:rPr>
          <w:noProof/>
        </w:rPr>
        <mc:AlternateContent>
          <mc:Choice Requires="wps">
            <w:drawing>
              <wp:anchor distT="0" distB="0" distL="114300" distR="114300" simplePos="0" relativeHeight="251687936" behindDoc="0" locked="0" layoutInCell="1" allowOverlap="1" wp14:anchorId="1A38C4A8" wp14:editId="23E495A5">
                <wp:simplePos x="0" y="0"/>
                <wp:positionH relativeFrom="column">
                  <wp:posOffset>2613025</wp:posOffset>
                </wp:positionH>
                <wp:positionV relativeFrom="paragraph">
                  <wp:posOffset>8890</wp:posOffset>
                </wp:positionV>
                <wp:extent cx="998220" cy="301625"/>
                <wp:effectExtent l="0" t="0" r="0" b="3175"/>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01625"/>
                        </a:xfrm>
                        <a:prstGeom prst="rect">
                          <a:avLst/>
                        </a:prstGeom>
                        <a:solidFill>
                          <a:srgbClr val="FFFFFF"/>
                        </a:solidFill>
                        <a:ln w="9525">
                          <a:noFill/>
                          <a:miter lim="800000"/>
                          <a:headEnd/>
                          <a:tailEnd/>
                        </a:ln>
                      </wps:spPr>
                      <wps:txbx>
                        <w:txbxContent>
                          <w:p w14:paraId="389895CF" w14:textId="4CFB08F4" w:rsidR="00935C10" w:rsidRPr="00B14F7F" w:rsidRDefault="00935C10" w:rsidP="007E3031">
                            <w:pPr>
                              <w:rPr>
                                <w:i/>
                                <w:iCs/>
                              </w:rPr>
                            </w:pPr>
                            <w:r>
                              <w:rPr>
                                <w:i/>
                                <w:iCs/>
                              </w:rPr>
                              <w:t>U</w:t>
                            </w:r>
                            <w:r w:rsidRPr="00740340">
                              <w:rPr>
                                <w:i/>
                                <w:iCs/>
                                <w:vertAlign w:val="subscript"/>
                              </w:rPr>
                              <w:t>C</w:t>
                            </w:r>
                            <w:r>
                              <w:rPr>
                                <w:i/>
                                <w:iCs/>
                              </w:rPr>
                              <w:t xml:space="preserve"> + </w:t>
                            </w:r>
                            <w:r w:rsidRPr="00B14F7F">
                              <w:rPr>
                                <w:i/>
                                <w:iCs/>
                              </w:rPr>
                              <w:t>U</w:t>
                            </w:r>
                            <w:r>
                              <w:rPr>
                                <w:i/>
                                <w:iCs/>
                                <w:vertAlign w:val="subscript"/>
                              </w:rPr>
                              <w:t>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A38C4A8" id="_x0000_s1061" type="#_x0000_t202" style="position:absolute;left:0;text-align:left;margin-left:205.75pt;margin-top:.7pt;width:78.6pt;height:23.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" stroked="f">
                <v:textbox style="mso-fit-shape-to-text:t">
                  <w:txbxContent>
                    <w:p w14:paraId="389895CF" w14:textId="4CFB08F4" w:rsidR="00935C10" w:rsidRPr="00B14F7F" w:rsidRDefault="00935C10" w:rsidP="007E3031">
                      <w:pPr>
                        <w:rPr>
                          <w:i/>
                          <w:iCs/>
                        </w:rPr>
                      </w:pPr>
                      <w:r>
                        <w:rPr>
                          <w:i/>
                          <w:iCs/>
                        </w:rPr>
                        <w:t>U</w:t>
                      </w:r>
                      <w:r w:rsidRPr="00740340">
                        <w:rPr>
                          <w:i/>
                          <w:iCs/>
                          <w:vertAlign w:val="subscript"/>
                        </w:rPr>
                        <w:t>C</w:t>
                      </w:r>
                      <w:r>
                        <w:rPr>
                          <w:i/>
                          <w:iCs/>
                        </w:rPr>
                        <w:t xml:space="preserve"> + </w:t>
                      </w:r>
                      <w:r w:rsidRPr="00B14F7F">
                        <w:rPr>
                          <w:i/>
                          <w:iCs/>
                        </w:rPr>
                        <w:t>U</w:t>
                      </w:r>
                      <w:r>
                        <w:rPr>
                          <w:i/>
                          <w:iCs/>
                          <w:vertAlign w:val="subscript"/>
                        </w:rPr>
                        <w:t>R</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564E33A" wp14:editId="5265976A">
                <wp:simplePos x="0" y="0"/>
                <wp:positionH relativeFrom="column">
                  <wp:posOffset>3154045</wp:posOffset>
                </wp:positionH>
                <wp:positionV relativeFrom="paragraph">
                  <wp:posOffset>481330</wp:posOffset>
                </wp:positionV>
                <wp:extent cx="487372" cy="302012"/>
                <wp:effectExtent l="0" t="0" r="8255" b="3175"/>
                <wp:wrapNone/>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72" cy="302012"/>
                        </a:xfrm>
                        <a:prstGeom prst="rect">
                          <a:avLst/>
                        </a:prstGeom>
                        <a:solidFill>
                          <a:srgbClr val="FFFFFF"/>
                        </a:solidFill>
                        <a:ln w="9525">
                          <a:noFill/>
                          <a:miter lim="800000"/>
                          <a:headEnd/>
                          <a:tailEnd/>
                        </a:ln>
                      </wps:spPr>
                      <wps:txbx>
                        <w:txbxContent>
                          <w:p w14:paraId="15A626F3" w14:textId="15B66BBA" w:rsidR="00935C10" w:rsidRPr="00B14F7F" w:rsidRDefault="00935C10" w:rsidP="007E3031">
                            <w:pPr>
                              <w:rPr>
                                <w:i/>
                                <w:iCs/>
                              </w:rPr>
                            </w:pPr>
                            <w:r w:rsidRPr="00B14F7F">
                              <w:rPr>
                                <w:i/>
                                <w:iCs/>
                              </w:rPr>
                              <w:t>U</w:t>
                            </w:r>
                            <w:r>
                              <w:rPr>
                                <w:i/>
                                <w:iCs/>
                                <w:vertAlign w:val="subscript"/>
                              </w:rPr>
                              <w:t>R</w:t>
                            </w:r>
                          </w:p>
                        </w:txbxContent>
                      </wps:txbx>
                      <wps:bodyPr rot="0" vert="horz" wrap="square" lIns="91440" tIns="45720" rIns="91440" bIns="45720" anchor="t" anchorCtr="0">
                        <a:spAutoFit/>
                      </wps:bodyPr>
                    </wps:wsp>
                  </a:graphicData>
                </a:graphic>
              </wp:anchor>
            </w:drawing>
          </mc:Choice>
          <mc:Fallback>
            <w:pict>
              <v:shape w14:anchorId="2564E33A" id="_x0000_s1062" type="#_x0000_t202" style="position:absolute;left:0;text-align:left;margin-left:248.35pt;margin-top:37.9pt;width:38.4pt;height:23.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" stroked="f">
                <v:textbox style="mso-fit-shape-to-text:t">
                  <w:txbxContent>
                    <w:p w14:paraId="15A626F3" w14:textId="15B66BBA" w:rsidR="00935C10" w:rsidRPr="00B14F7F" w:rsidRDefault="00935C10" w:rsidP="007E3031">
                      <w:pPr>
                        <w:rPr>
                          <w:i/>
                          <w:iCs/>
                        </w:rPr>
                      </w:pPr>
                      <w:r w:rsidRPr="00B14F7F">
                        <w:rPr>
                          <w:i/>
                          <w:iCs/>
                        </w:rPr>
                        <w:t>U</w:t>
                      </w:r>
                      <w:r>
                        <w:rPr>
                          <w:i/>
                          <w:iCs/>
                          <w:vertAlign w:val="subscript"/>
                        </w:rPr>
                        <w:t>R</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CE05052" wp14:editId="4554837B">
                <wp:simplePos x="0" y="0"/>
                <wp:positionH relativeFrom="column">
                  <wp:posOffset>2323465</wp:posOffset>
                </wp:positionH>
                <wp:positionV relativeFrom="paragraph">
                  <wp:posOffset>511810</wp:posOffset>
                </wp:positionV>
                <wp:extent cx="487372" cy="302012"/>
                <wp:effectExtent l="0" t="0" r="8255" b="3175"/>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72" cy="302012"/>
                        </a:xfrm>
                        <a:prstGeom prst="rect">
                          <a:avLst/>
                        </a:prstGeom>
                        <a:solidFill>
                          <a:srgbClr val="FFFFFF"/>
                        </a:solidFill>
                        <a:ln w="9525">
                          <a:noFill/>
                          <a:miter lim="800000"/>
                          <a:headEnd/>
                          <a:tailEnd/>
                        </a:ln>
                      </wps:spPr>
                      <wps:txbx>
                        <w:txbxContent>
                          <w:p w14:paraId="5B3DFF1D" w14:textId="0888C5BA" w:rsidR="00935C10" w:rsidRPr="00B14F7F" w:rsidRDefault="00935C10" w:rsidP="007E3031">
                            <w:pPr>
                              <w:rPr>
                                <w:i/>
                                <w:iCs/>
                              </w:rPr>
                            </w:pPr>
                            <w:r w:rsidRPr="00B14F7F">
                              <w:rPr>
                                <w:i/>
                                <w:iCs/>
                              </w:rPr>
                              <w:t>U</w:t>
                            </w:r>
                            <w:r>
                              <w:rPr>
                                <w:i/>
                                <w:iCs/>
                                <w:vertAlign w:val="subscript"/>
                              </w:rPr>
                              <w:t>C</w:t>
                            </w:r>
                          </w:p>
                        </w:txbxContent>
                      </wps:txbx>
                      <wps:bodyPr rot="0" vert="horz" wrap="square" lIns="91440" tIns="45720" rIns="91440" bIns="45720" anchor="t" anchorCtr="0">
                        <a:spAutoFit/>
                      </wps:bodyPr>
                    </wps:wsp>
                  </a:graphicData>
                </a:graphic>
              </wp:anchor>
            </w:drawing>
          </mc:Choice>
          <mc:Fallback>
            <w:pict>
              <v:shape w14:anchorId="6CE05052" id="_x0000_s1063" type="#_x0000_t202" style="position:absolute;left:0;text-align:left;margin-left:182.95pt;margin-top:40.3pt;width:38.4pt;height:23.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" stroked="f">
                <v:textbox style="mso-fit-shape-to-text:t">
                  <w:txbxContent>
                    <w:p w14:paraId="5B3DFF1D" w14:textId="0888C5BA" w:rsidR="00935C10" w:rsidRPr="00B14F7F" w:rsidRDefault="00935C10" w:rsidP="007E3031">
                      <w:pPr>
                        <w:rPr>
                          <w:i/>
                          <w:iCs/>
                        </w:rPr>
                      </w:pPr>
                      <w:r w:rsidRPr="00B14F7F">
                        <w:rPr>
                          <w:i/>
                          <w:iCs/>
                        </w:rPr>
                        <w:t>U</w:t>
                      </w:r>
                      <w:r>
                        <w:rPr>
                          <w:i/>
                          <w:iCs/>
                          <w:vertAlign w:val="subscript"/>
                        </w:rPr>
                        <w:t>C</w:t>
                      </w:r>
                    </w:p>
                  </w:txbxContent>
                </v:textbox>
              </v:shape>
            </w:pict>
          </mc:Fallback>
        </mc:AlternateContent>
      </w:r>
      <w:r w:rsidR="007E3031">
        <w:rPr>
          <w:noProof/>
        </w:rPr>
        <w:drawing>
          <wp:inline distT="0" distB="0" distL="0" distR="0" wp14:anchorId="2FC56769" wp14:editId="28D640FA">
            <wp:extent cx="2857500" cy="2476500"/>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14:paraId="451E66AD" w14:textId="215E14FA" w:rsidR="00740340" w:rsidRDefault="00740340" w:rsidP="00C758E4">
      <w:pPr>
        <w:pStyle w:val="Listenabsatz"/>
        <w:ind w:left="0"/>
      </w:pPr>
      <w:r>
        <w:t xml:space="preserve">Vorbereitung: Baue den oben skizzierten Schwingkreis auf, stelle den Frequenzgenerator auf die zuvor gemessene Resonanzfrequenz und miss mit dem Oszilloskop die Gesamtspannung </w:t>
      </w:r>
      <w:r w:rsidRPr="00740340">
        <w:rPr>
          <w:i/>
          <w:iCs/>
        </w:rPr>
        <w:t>U</w:t>
      </w:r>
      <w:r w:rsidRPr="00740340">
        <w:rPr>
          <w:i/>
          <w:iCs/>
          <w:vertAlign w:val="subscript"/>
        </w:rPr>
        <w:t>C</w:t>
      </w:r>
      <w:r w:rsidRPr="00740340">
        <w:rPr>
          <w:i/>
          <w:iCs/>
        </w:rPr>
        <w:t xml:space="preserve"> + U</w:t>
      </w:r>
      <w:r w:rsidRPr="00740340">
        <w:rPr>
          <w:i/>
          <w:iCs/>
          <w:vertAlign w:val="subscript"/>
        </w:rPr>
        <w:t>R</w:t>
      </w:r>
      <w:r>
        <w:t>. Stell die Amplitude des Sinusgenerators so groß wie möglich ein</w:t>
      </w:r>
      <w:r w:rsidR="00FD6859">
        <w:t>, dass</w:t>
      </w:r>
      <w:r>
        <w:t xml:space="preserve"> du gerade noch ein sauberes Sinussignal bekommst. (Der Offset ist immer noch ausgeschaltet!)</w:t>
      </w:r>
    </w:p>
    <w:p w14:paraId="0B2BE5D6" w14:textId="77777777" w:rsidR="00740340" w:rsidRDefault="00740340" w:rsidP="00C758E4">
      <w:pPr>
        <w:pStyle w:val="Listenabsatz"/>
        <w:ind w:left="0"/>
      </w:pPr>
    </w:p>
    <w:p w14:paraId="24C08380" w14:textId="6BA88CF1" w:rsidR="00740340" w:rsidRDefault="00740340" w:rsidP="00740340">
      <w:pPr>
        <w:pStyle w:val="Listenabsatz"/>
        <w:numPr>
          <w:ilvl w:val="0"/>
          <w:numId w:val="4"/>
        </w:numPr>
      </w:pPr>
      <w:r>
        <w:t>Nimm wie im letzten Versuch eine Resonanzkurve auf</w:t>
      </w:r>
      <w:r w:rsidR="001774D2">
        <w:t xml:space="preserve">. </w:t>
      </w:r>
      <w:r>
        <w:t xml:space="preserve"> </w:t>
      </w:r>
      <w:r w:rsidR="001774D2">
        <w:t>D</w:t>
      </w:r>
      <w:r>
        <w:t>iesmal</w:t>
      </w:r>
      <w:r w:rsidR="001774D2">
        <w:t xml:space="preserve"> misst du allerdings</w:t>
      </w:r>
      <w:r>
        <w:t xml:space="preserve"> die Serienspannung </w:t>
      </w:r>
      <w:r w:rsidRPr="00740340">
        <w:rPr>
          <w:i/>
          <w:iCs/>
        </w:rPr>
        <w:t>U</w:t>
      </w:r>
      <w:r w:rsidRPr="00740340">
        <w:rPr>
          <w:i/>
          <w:iCs/>
          <w:vertAlign w:val="subscript"/>
        </w:rPr>
        <w:t>C</w:t>
      </w:r>
      <w:r w:rsidRPr="00740340">
        <w:rPr>
          <w:i/>
          <w:iCs/>
        </w:rPr>
        <w:t xml:space="preserve"> + U</w:t>
      </w:r>
      <w:r w:rsidRPr="00740340">
        <w:rPr>
          <w:i/>
          <w:iCs/>
          <w:vertAlign w:val="subscript"/>
        </w:rPr>
        <w:t>R</w:t>
      </w:r>
      <w:r>
        <w:t xml:space="preserve"> in Abhängigkeit von der Frequenz.</w:t>
      </w:r>
    </w:p>
    <w:p w14:paraId="6B415286" w14:textId="77777777" w:rsidR="00740340" w:rsidRDefault="00740340" w:rsidP="00740340">
      <w:pPr>
        <w:pStyle w:val="Listenabsatz"/>
        <w:ind w:left="0"/>
      </w:pPr>
    </w:p>
    <w:p w14:paraId="406E508C" w14:textId="77777777" w:rsidR="00740340" w:rsidRDefault="00740340" w:rsidP="00740340">
      <w:pPr>
        <w:pStyle w:val="Listenabsatz"/>
        <w:ind w:left="0"/>
        <w:rPr>
          <w:i/>
          <w:iCs/>
        </w:rPr>
      </w:pPr>
      <w:r>
        <w:rPr>
          <w:i/>
          <w:iCs/>
        </w:rPr>
        <w:t>Na, das ist doch mal ein interessantes Ergebnis!</w:t>
      </w:r>
    </w:p>
    <w:p w14:paraId="3470EEDF" w14:textId="77777777" w:rsidR="00740340" w:rsidRDefault="00740340" w:rsidP="00740340">
      <w:pPr>
        <w:pStyle w:val="Listenabsatz"/>
        <w:ind w:left="0"/>
      </w:pPr>
    </w:p>
    <w:p w14:paraId="26702B23" w14:textId="77777777" w:rsidR="00740340" w:rsidRDefault="00740340" w:rsidP="00740340">
      <w:pPr>
        <w:pStyle w:val="Listenabsatz"/>
        <w:numPr>
          <w:ilvl w:val="0"/>
          <w:numId w:val="4"/>
        </w:numPr>
      </w:pPr>
      <w:r>
        <w:t>Wieso ist das denn invertiert im Vergleich zur Resonanzkurve des Parallelschwingkreises?</w:t>
      </w:r>
    </w:p>
    <w:p w14:paraId="4B65297E" w14:textId="77777777" w:rsidR="00E975B8" w:rsidRDefault="00740340" w:rsidP="00740340">
      <w:pPr>
        <w:pStyle w:val="Listenabsatz"/>
        <w:ind w:left="1080"/>
      </w:pPr>
      <w:r>
        <w:t xml:space="preserve">Miss dazu mit beiden Kanälen des Oszilloskops die Spannung </w:t>
      </w:r>
      <w:r w:rsidRPr="00740340">
        <w:rPr>
          <w:i/>
          <w:iCs/>
        </w:rPr>
        <w:t>U</w:t>
      </w:r>
      <w:r w:rsidRPr="00740340">
        <w:rPr>
          <w:i/>
          <w:iCs/>
          <w:vertAlign w:val="subscript"/>
        </w:rPr>
        <w:t>C</w:t>
      </w:r>
      <w:r w:rsidRPr="00740340">
        <w:rPr>
          <w:i/>
          <w:iCs/>
        </w:rPr>
        <w:t xml:space="preserve"> </w:t>
      </w:r>
      <w:r>
        <w:t>und</w:t>
      </w:r>
      <w:r w:rsidRPr="00740340">
        <w:rPr>
          <w:i/>
          <w:iCs/>
        </w:rPr>
        <w:t xml:space="preserve"> U</w:t>
      </w:r>
      <w:r w:rsidRPr="00740340">
        <w:rPr>
          <w:i/>
          <w:iCs/>
          <w:vertAlign w:val="subscript"/>
        </w:rPr>
        <w:t>R</w:t>
      </w:r>
      <w:r>
        <w:t xml:space="preserve"> gleichzeitig. </w:t>
      </w:r>
    </w:p>
    <w:p w14:paraId="54C1C0A1" w14:textId="77777777" w:rsidR="00E975B8" w:rsidRDefault="00E975B8" w:rsidP="00740340">
      <w:pPr>
        <w:pStyle w:val="Listenabsatz"/>
        <w:ind w:left="1080"/>
        <w:rPr>
          <w:i/>
          <w:iCs/>
        </w:rPr>
      </w:pPr>
    </w:p>
    <w:p w14:paraId="26EB3882" w14:textId="263EE590" w:rsidR="00E975B8" w:rsidRPr="00E975B8" w:rsidRDefault="00E975B8" w:rsidP="00740340">
      <w:pPr>
        <w:pStyle w:val="Listenabsatz"/>
        <w:ind w:left="1080"/>
        <w:rPr>
          <w:i/>
          <w:iCs/>
        </w:rPr>
      </w:pPr>
      <w:r w:rsidRPr="00E975B8">
        <w:rPr>
          <w:i/>
          <w:iCs/>
        </w:rPr>
        <w:t xml:space="preserve">Achtung: Die Massen beider Messkanäle sind verbunden. Du kannst es also nicht ganz so einfach aufbauen, wie oben dargestellt. Wähle als Massebezugspotential die Verbindung zwischen C und L. </w:t>
      </w:r>
      <w:r w:rsidR="001774D2">
        <w:rPr>
          <w:i/>
          <w:iCs/>
        </w:rPr>
        <w:t>J</w:t>
      </w:r>
      <w:r w:rsidRPr="00E975B8">
        <w:rPr>
          <w:i/>
          <w:iCs/>
        </w:rPr>
        <w:t xml:space="preserve">etzt stimmt aber die Polarität beider Kanäle nicht mehr überein. </w:t>
      </w:r>
      <w:r w:rsidR="001774D2">
        <w:rPr>
          <w:i/>
          <w:iCs/>
        </w:rPr>
        <w:t>Du</w:t>
      </w:r>
      <w:r w:rsidRPr="00E975B8">
        <w:rPr>
          <w:i/>
          <w:iCs/>
        </w:rPr>
        <w:t xml:space="preserve"> muss</w:t>
      </w:r>
      <w:r w:rsidR="001774D2">
        <w:rPr>
          <w:i/>
          <w:iCs/>
        </w:rPr>
        <w:t>t</w:t>
      </w:r>
      <w:r w:rsidRPr="00E975B8">
        <w:rPr>
          <w:i/>
          <w:iCs/>
        </w:rPr>
        <w:t xml:space="preserve"> also einer der beiden Kanäle invertieren (Kanalmenü -&gt; F5</w:t>
      </w:r>
      <w:r>
        <w:rPr>
          <w:i/>
          <w:iCs/>
        </w:rPr>
        <w:t>)</w:t>
      </w:r>
    </w:p>
    <w:p w14:paraId="5BDE7A73" w14:textId="77777777" w:rsidR="00E975B8" w:rsidRDefault="00E975B8" w:rsidP="00740340">
      <w:pPr>
        <w:pStyle w:val="Listenabsatz"/>
        <w:ind w:left="1080"/>
      </w:pPr>
    </w:p>
    <w:p w14:paraId="49901060" w14:textId="3D32AB32" w:rsidR="00F05E76" w:rsidRDefault="00740340" w:rsidP="00740340">
      <w:pPr>
        <w:pStyle w:val="Listenabsatz"/>
        <w:ind w:left="1080"/>
      </w:pPr>
      <w:r>
        <w:t>Variiere die Frequenz und wirf dabei besonderes Augenmerk auf den Resonanzfall</w:t>
      </w:r>
      <w:r w:rsidR="00F05E76">
        <w:t>.</w:t>
      </w:r>
    </w:p>
    <w:p w14:paraId="46B2BEAB" w14:textId="77777777" w:rsidR="00F05E76" w:rsidRDefault="00F05E76" w:rsidP="00740340">
      <w:pPr>
        <w:pStyle w:val="Listenabsatz"/>
        <w:ind w:left="1080"/>
      </w:pPr>
      <w:r>
        <w:t>Erkläre, weshalb die Gesamtamplitude im Resonanzfall ungefähr null ist.</w:t>
      </w:r>
    </w:p>
    <w:p w14:paraId="04BAA033" w14:textId="77777777" w:rsidR="00F05E76" w:rsidRDefault="00F05E76" w:rsidP="00F05E76">
      <w:pPr>
        <w:pStyle w:val="Listenabsatz"/>
        <w:ind w:left="0"/>
      </w:pPr>
    </w:p>
    <w:p w14:paraId="7C091A92" w14:textId="77777777" w:rsidR="00F05E76" w:rsidRDefault="00F05E76" w:rsidP="00F05E76">
      <w:pPr>
        <w:pStyle w:val="Listenabsatz"/>
        <w:ind w:left="0"/>
      </w:pPr>
      <w:r>
        <w:t xml:space="preserve">Du hast alles abgearbeitet und noch Zeit? </w:t>
      </w:r>
    </w:p>
    <w:p w14:paraId="63785699" w14:textId="3886E9BE" w:rsidR="00111667" w:rsidRDefault="00F05E76" w:rsidP="00C758E4">
      <w:pPr>
        <w:pStyle w:val="Listenabsatz"/>
        <w:ind w:left="0"/>
      </w:pPr>
      <w:r>
        <w:t>Dein EMiL</w:t>
      </w:r>
      <w:r w:rsidR="001774D2">
        <w:t xml:space="preserve"> </w:t>
      </w:r>
      <w:r>
        <w:t>gehört dir. Experimentiere damit</w:t>
      </w:r>
      <w:r w:rsidR="001774D2">
        <w:t xml:space="preserve">. </w:t>
      </w:r>
    </w:p>
    <w:p w14:paraId="544BC162" w14:textId="77777777" w:rsidR="00807A9B" w:rsidRDefault="00807A9B" w:rsidP="00807A9B">
      <w:pPr>
        <w:rPr>
          <w:b/>
          <w:bCs/>
        </w:rPr>
      </w:pPr>
      <w:r>
        <w:rPr>
          <w:b/>
          <w:bCs/>
        </w:rPr>
        <w:lastRenderedPageBreak/>
        <w:t>Bauelemente / Material</w:t>
      </w:r>
    </w:p>
    <w:p w14:paraId="7946AF6E" w14:textId="77777777" w:rsidR="00807A9B" w:rsidRDefault="00807A9B" w:rsidP="00807A9B">
      <w:pPr>
        <w:rPr>
          <w:b/>
          <w:bCs/>
        </w:rPr>
      </w:pPr>
    </w:p>
    <w:p w14:paraId="300BF289" w14:textId="245F8EC1" w:rsidR="00FE157A" w:rsidRDefault="00FE157A" w:rsidP="00FE157A">
      <w:r>
        <w:t>1x</w:t>
      </w:r>
      <w:r>
        <w:tab/>
        <w:t>LED IR</w:t>
      </w:r>
    </w:p>
    <w:p w14:paraId="27C4FF35" w14:textId="4E2DDB20" w:rsidR="00807A9B" w:rsidRDefault="00807A9B" w:rsidP="00807A9B">
      <w:r>
        <w:t>1x</w:t>
      </w:r>
      <w:r>
        <w:tab/>
        <w:t>LED rot</w:t>
      </w:r>
    </w:p>
    <w:p w14:paraId="4B7F4BA0" w14:textId="00F459B5" w:rsidR="00807A9B" w:rsidRDefault="00807A9B" w:rsidP="00807A9B">
      <w:r>
        <w:t>1x</w:t>
      </w:r>
      <w:r>
        <w:tab/>
        <w:t>LED grün</w:t>
      </w:r>
    </w:p>
    <w:p w14:paraId="39223531" w14:textId="28AB9DBC" w:rsidR="00FE157A" w:rsidRDefault="00FE157A" w:rsidP="00807A9B">
      <w:r>
        <w:t>1x</w:t>
      </w:r>
      <w:r>
        <w:tab/>
        <w:t>LED violett</w:t>
      </w:r>
    </w:p>
    <w:p w14:paraId="1163F266" w14:textId="4256E8C7" w:rsidR="00FE157A" w:rsidRDefault="00FE157A" w:rsidP="00FE157A">
      <w:pPr>
        <w:rPr>
          <w:rFonts w:ascii="GreekC" w:hAnsi="GreekC" w:cs="GreekC"/>
        </w:rPr>
      </w:pPr>
      <w:r>
        <w:t>1x</w:t>
      </w:r>
      <w:r>
        <w:tab/>
        <w:t xml:space="preserve">Widerstand 10 </w:t>
      </w:r>
      <w:r w:rsidRPr="00E02869">
        <w:rPr>
          <w:rFonts w:ascii="GreekC" w:hAnsi="GreekC" w:cs="GreekC"/>
        </w:rPr>
        <w:t>W</w:t>
      </w:r>
    </w:p>
    <w:p w14:paraId="1B2CFD33" w14:textId="4B036257" w:rsidR="00FE157A" w:rsidRDefault="00FE157A" w:rsidP="00FE157A">
      <w:pPr>
        <w:rPr>
          <w:rFonts w:ascii="GreekC" w:hAnsi="GreekC" w:cs="GreekC"/>
        </w:rPr>
      </w:pPr>
      <w:r>
        <w:t>1x</w:t>
      </w:r>
      <w:r>
        <w:tab/>
        <w:t xml:space="preserve">Widerstand 100 </w:t>
      </w:r>
      <w:r w:rsidRPr="00E02869">
        <w:rPr>
          <w:rFonts w:ascii="GreekC" w:hAnsi="GreekC" w:cs="GreekC"/>
        </w:rPr>
        <w:t>W</w:t>
      </w:r>
    </w:p>
    <w:p w14:paraId="268B7004" w14:textId="6916CD5A" w:rsidR="00807A9B" w:rsidRDefault="00FE157A" w:rsidP="00807A9B">
      <w:pPr>
        <w:rPr>
          <w:rFonts w:ascii="GreekC" w:hAnsi="GreekC" w:cs="GreekC"/>
        </w:rPr>
      </w:pPr>
      <w:r>
        <w:t>1</w:t>
      </w:r>
      <w:r w:rsidR="00807A9B">
        <w:t>x</w:t>
      </w:r>
      <w:r w:rsidR="00807A9B">
        <w:tab/>
        <w:t xml:space="preserve">Widerstand 130 </w:t>
      </w:r>
      <w:r w:rsidR="00807A9B" w:rsidRPr="00E02869">
        <w:rPr>
          <w:rFonts w:ascii="GreekC" w:hAnsi="GreekC" w:cs="GreekC"/>
        </w:rPr>
        <w:t>W</w:t>
      </w:r>
    </w:p>
    <w:p w14:paraId="52B49029" w14:textId="3FE23EBF" w:rsidR="00FE157A" w:rsidRDefault="00FE157A" w:rsidP="00FE157A">
      <w:pPr>
        <w:rPr>
          <w:rFonts w:ascii="GreekC" w:hAnsi="GreekC" w:cs="GreekC"/>
        </w:rPr>
      </w:pPr>
      <w:r>
        <w:t>1x</w:t>
      </w:r>
      <w:r>
        <w:tab/>
        <w:t xml:space="preserve">Widerstand 220 </w:t>
      </w:r>
      <w:r w:rsidRPr="00E02869">
        <w:rPr>
          <w:rFonts w:ascii="GreekC" w:hAnsi="GreekC" w:cs="GreekC"/>
        </w:rPr>
        <w:t>W</w:t>
      </w:r>
    </w:p>
    <w:p w14:paraId="2EA8BA6D" w14:textId="16968014" w:rsidR="00807A9B" w:rsidRDefault="00807A9B" w:rsidP="00807A9B">
      <w:pPr>
        <w:rPr>
          <w:rFonts w:ascii="GreekC" w:hAnsi="GreekC" w:cs="GreekC"/>
        </w:rPr>
      </w:pPr>
      <w:r>
        <w:t>1x</w:t>
      </w:r>
      <w:r>
        <w:tab/>
        <w:t xml:space="preserve">Widerstand </w:t>
      </w:r>
      <w:r w:rsidR="00FE157A">
        <w:t>56</w:t>
      </w:r>
      <w:r>
        <w:t xml:space="preserve"> k</w:t>
      </w:r>
      <w:r w:rsidRPr="00E02869">
        <w:rPr>
          <w:rFonts w:ascii="GreekC" w:hAnsi="GreekC" w:cs="GreekC"/>
        </w:rPr>
        <w:t>W</w:t>
      </w:r>
    </w:p>
    <w:p w14:paraId="72067418" w14:textId="3B6AD9A5" w:rsidR="00FE157A" w:rsidRDefault="00FE157A" w:rsidP="00FE157A">
      <w:r>
        <w:t>1x</w:t>
      </w:r>
      <w:r>
        <w:tab/>
        <w:t>Kondensator 100 nF</w:t>
      </w:r>
    </w:p>
    <w:p w14:paraId="7A04C61D" w14:textId="673DD979" w:rsidR="00FE157A" w:rsidRDefault="00FE157A" w:rsidP="00FE157A">
      <w:pPr>
        <w:rPr>
          <w:rFonts w:ascii="GreekC" w:hAnsi="GreekC" w:cs="GreekC"/>
        </w:rPr>
      </w:pPr>
      <w:r>
        <w:t>1x</w:t>
      </w:r>
      <w:r>
        <w:tab/>
        <w:t xml:space="preserve">Kondensator 1 </w:t>
      </w:r>
      <w:r w:rsidRPr="00FE157A">
        <w:rPr>
          <w:rFonts w:ascii="GreekC" w:hAnsi="GreekC" w:cs="GreekC"/>
        </w:rPr>
        <w:t>m</w:t>
      </w:r>
      <w:r>
        <w:t>F</w:t>
      </w:r>
    </w:p>
    <w:p w14:paraId="1225C8CD" w14:textId="378FD704" w:rsidR="00FE157A" w:rsidRDefault="00FE157A" w:rsidP="00FE157A">
      <w:pPr>
        <w:rPr>
          <w:rFonts w:ascii="GreekC" w:hAnsi="GreekC" w:cs="GreekC"/>
        </w:rPr>
      </w:pPr>
      <w:r>
        <w:t>1x</w:t>
      </w:r>
      <w:r>
        <w:tab/>
        <w:t xml:space="preserve">Kondensator 2,2 </w:t>
      </w:r>
      <w:r w:rsidRPr="00FE157A">
        <w:rPr>
          <w:rFonts w:ascii="GreekC" w:hAnsi="GreekC" w:cs="GreekC"/>
        </w:rPr>
        <w:t>m</w:t>
      </w:r>
      <w:r>
        <w:t>F</w:t>
      </w:r>
    </w:p>
    <w:p w14:paraId="2438871A" w14:textId="3224CEE5" w:rsidR="00FE157A" w:rsidRDefault="00FE157A" w:rsidP="00FE157A">
      <w:pPr>
        <w:rPr>
          <w:rFonts w:ascii="GreekC" w:hAnsi="GreekC" w:cs="GreekC"/>
        </w:rPr>
      </w:pPr>
      <w:r>
        <w:t>1x</w:t>
      </w:r>
      <w:r>
        <w:tab/>
        <w:t xml:space="preserve">Kondensator 1000 </w:t>
      </w:r>
      <w:r w:rsidRPr="00FE157A">
        <w:rPr>
          <w:rFonts w:ascii="GreekC" w:hAnsi="GreekC" w:cs="GreekC"/>
        </w:rPr>
        <w:t>m</w:t>
      </w:r>
      <w:r>
        <w:t>F</w:t>
      </w:r>
    </w:p>
    <w:p w14:paraId="68D3BC1D" w14:textId="0C3213F6" w:rsidR="00807A9B" w:rsidRDefault="00807A9B" w:rsidP="00807A9B">
      <w:pPr>
        <w:rPr>
          <w:rFonts w:cs="Arial"/>
        </w:rPr>
      </w:pPr>
      <w:r>
        <w:rPr>
          <w:rFonts w:cs="Arial"/>
        </w:rPr>
        <w:t>1</w:t>
      </w:r>
      <w:r w:rsidR="007B7BDD">
        <w:rPr>
          <w:rFonts w:cs="Arial"/>
        </w:rPr>
        <w:t>,1</w:t>
      </w:r>
      <w:r>
        <w:rPr>
          <w:rFonts w:cs="Arial"/>
        </w:rPr>
        <w:t xml:space="preserve"> m</w:t>
      </w:r>
      <w:r>
        <w:rPr>
          <w:rFonts w:cs="Arial"/>
        </w:rPr>
        <w:tab/>
        <w:t>Magnetklebeband (z. B. OfficeTree – extra starke Haftkraft an Magnet-Tafel)</w:t>
      </w:r>
    </w:p>
    <w:p w14:paraId="1DE4996D" w14:textId="12AC6B33" w:rsidR="00807A9B" w:rsidRDefault="007B7BDD" w:rsidP="00807A9B">
      <w:pPr>
        <w:rPr>
          <w:rFonts w:cs="Arial"/>
        </w:rPr>
      </w:pPr>
      <w:r>
        <w:rPr>
          <w:rFonts w:cs="Arial"/>
        </w:rPr>
        <w:t>6</w:t>
      </w:r>
      <w:r w:rsidR="00807A9B">
        <w:rPr>
          <w:rFonts w:cs="Arial"/>
        </w:rPr>
        <w:t>0 cm</w:t>
      </w:r>
      <w:r w:rsidR="00807A9B">
        <w:rPr>
          <w:rFonts w:cs="Arial"/>
        </w:rPr>
        <w:tab/>
        <w:t>Kabel rot (AWG 20)</w:t>
      </w:r>
    </w:p>
    <w:p w14:paraId="65DEABDC" w14:textId="428094C6" w:rsidR="00807A9B" w:rsidRDefault="007B7BDD" w:rsidP="00807A9B">
      <w:pPr>
        <w:rPr>
          <w:rFonts w:cs="Arial"/>
        </w:rPr>
      </w:pPr>
      <w:r>
        <w:rPr>
          <w:rFonts w:cs="Arial"/>
        </w:rPr>
        <w:t>6</w:t>
      </w:r>
      <w:r w:rsidR="00807A9B">
        <w:rPr>
          <w:rFonts w:cs="Arial"/>
        </w:rPr>
        <w:t xml:space="preserve">0 cm Kabel schwarz </w:t>
      </w:r>
    </w:p>
    <w:p w14:paraId="2A73F8C8" w14:textId="1FBFC50A" w:rsidR="00807A9B" w:rsidRDefault="007B7BDD" w:rsidP="00807A9B">
      <w:pPr>
        <w:rPr>
          <w:rFonts w:cs="Arial"/>
        </w:rPr>
      </w:pPr>
      <w:r>
        <w:rPr>
          <w:rFonts w:cs="Arial"/>
        </w:rPr>
        <w:t>5</w:t>
      </w:r>
      <w:r w:rsidR="00807A9B">
        <w:rPr>
          <w:rFonts w:cs="Arial"/>
        </w:rPr>
        <w:t>0 cm Kabel neutral (z. B. grün)</w:t>
      </w:r>
    </w:p>
    <w:p w14:paraId="3E1BCCAD" w14:textId="77777777" w:rsidR="00807A9B" w:rsidRDefault="00807A9B" w:rsidP="00807A9B">
      <w:pPr>
        <w:rPr>
          <w:rFonts w:cs="Arial"/>
        </w:rPr>
      </w:pPr>
      <w:r>
        <w:rPr>
          <w:rFonts w:cs="Arial"/>
        </w:rPr>
        <w:t xml:space="preserve">28 </w:t>
      </w:r>
      <w:r>
        <w:rPr>
          <w:rFonts w:cs="Arial"/>
        </w:rPr>
        <w:tab/>
        <w:t>Aderendhülsen</w:t>
      </w:r>
    </w:p>
    <w:p w14:paraId="4B87CF48" w14:textId="1AF6DB7D" w:rsidR="00807A9B" w:rsidRDefault="00807A9B" w:rsidP="00807A9B">
      <w:pPr>
        <w:rPr>
          <w:rFonts w:cs="Arial"/>
        </w:rPr>
      </w:pPr>
      <w:r>
        <w:rPr>
          <w:rFonts w:cs="Arial"/>
        </w:rPr>
        <w:t xml:space="preserve">1x </w:t>
      </w:r>
      <w:r>
        <w:rPr>
          <w:rFonts w:cs="Arial"/>
        </w:rPr>
        <w:tab/>
        <w:t>Bogen mit Bauteilkarten (laminiert)</w:t>
      </w:r>
    </w:p>
    <w:p w14:paraId="0B4F0F7F" w14:textId="731240BE" w:rsidR="007B7BDD" w:rsidRDefault="007B7BDD" w:rsidP="00807A9B">
      <w:pPr>
        <w:rPr>
          <w:rFonts w:cs="Arial"/>
        </w:rPr>
      </w:pPr>
    </w:p>
    <w:p w14:paraId="1E4AAF6A" w14:textId="5857025E" w:rsidR="007B7BDD" w:rsidRDefault="007B7BDD" w:rsidP="00807A9B">
      <w:pPr>
        <w:rPr>
          <w:rFonts w:cs="Arial"/>
        </w:rPr>
      </w:pPr>
      <w:r>
        <w:rPr>
          <w:rFonts w:cs="Arial"/>
        </w:rPr>
        <w:t>4x Bananenstecker (</w:t>
      </w:r>
      <w:r w:rsidR="00DC3D0D">
        <w:rPr>
          <w:rFonts w:cs="Arial"/>
        </w:rPr>
        <w:t>verbleibt Schuleigentum)</w:t>
      </w:r>
    </w:p>
    <w:p w14:paraId="1D02B3E1" w14:textId="04F4AD9B" w:rsidR="00DC3D0D" w:rsidRDefault="00DC3D0D" w:rsidP="00807A9B">
      <w:pPr>
        <w:rPr>
          <w:rFonts w:cs="Arial"/>
        </w:rPr>
      </w:pPr>
      <w:r>
        <w:rPr>
          <w:rFonts w:cs="Arial"/>
        </w:rPr>
        <w:t>3x BNC-Bananenstecker-Adapter (verbleibt Schuleigentum)</w:t>
      </w:r>
    </w:p>
    <w:p w14:paraId="4D4BB3F8" w14:textId="56AA0A5D" w:rsidR="00B0336D" w:rsidRDefault="00B0336D" w:rsidP="00C758E4">
      <w:pPr>
        <w:pStyle w:val="Listenabsatz"/>
        <w:ind w:left="0"/>
      </w:pPr>
    </w:p>
    <w:p w14:paraId="545C6840" w14:textId="7818509D" w:rsidR="0083561D" w:rsidRDefault="0083561D" w:rsidP="00C758E4">
      <w:pPr>
        <w:pStyle w:val="Listenabsatz"/>
        <w:ind w:left="0"/>
      </w:pPr>
    </w:p>
    <w:p w14:paraId="57D9906B" w14:textId="78A82D7B" w:rsidR="0083561D" w:rsidRPr="00407F5F" w:rsidRDefault="0083561D" w:rsidP="00C758E4">
      <w:pPr>
        <w:pStyle w:val="Listenabsatz"/>
        <w:ind w:left="0"/>
      </w:pPr>
      <w:r>
        <w:t>Sämtliche Abbildungen: Torsten Klaffs, 2020</w:t>
      </w:r>
    </w:p>
    <w:sectPr w:rsidR="0083561D" w:rsidRPr="00407F5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reekC">
    <w:panose1 w:val="00000400000000000000"/>
    <w:charset w:val="00"/>
    <w:family w:val="auto"/>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D14"/>
    <w:multiLevelType w:val="hybridMultilevel"/>
    <w:tmpl w:val="83EC64E0"/>
    <w:lvl w:ilvl="0" w:tplc="1A4AE38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8801C1"/>
    <w:multiLevelType w:val="hybridMultilevel"/>
    <w:tmpl w:val="9EE8CFD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99C5D7C"/>
    <w:multiLevelType w:val="hybridMultilevel"/>
    <w:tmpl w:val="77FC64E4"/>
    <w:lvl w:ilvl="0" w:tplc="8D625D2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8A1A8A"/>
    <w:multiLevelType w:val="hybridMultilevel"/>
    <w:tmpl w:val="0D745A46"/>
    <w:lvl w:ilvl="0" w:tplc="52B69FF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B04108"/>
    <w:multiLevelType w:val="hybridMultilevel"/>
    <w:tmpl w:val="F990C8E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42164E0"/>
    <w:multiLevelType w:val="hybridMultilevel"/>
    <w:tmpl w:val="ADE22A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F186E0B"/>
    <w:multiLevelType w:val="hybridMultilevel"/>
    <w:tmpl w:val="5A26DCA8"/>
    <w:lvl w:ilvl="0" w:tplc="A8DA210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97F3F20"/>
    <w:multiLevelType w:val="hybridMultilevel"/>
    <w:tmpl w:val="04688D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CF775CE"/>
    <w:multiLevelType w:val="hybridMultilevel"/>
    <w:tmpl w:val="5A840C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27754917">
    <w:abstractNumId w:val="2"/>
  </w:num>
  <w:num w:numId="2" w16cid:durableId="308363342">
    <w:abstractNumId w:val="1"/>
  </w:num>
  <w:num w:numId="3" w16cid:durableId="816409921">
    <w:abstractNumId w:val="6"/>
  </w:num>
  <w:num w:numId="4" w16cid:durableId="966161149">
    <w:abstractNumId w:val="0"/>
  </w:num>
  <w:num w:numId="5" w16cid:durableId="782958626">
    <w:abstractNumId w:val="4"/>
  </w:num>
  <w:num w:numId="6" w16cid:durableId="1437751275">
    <w:abstractNumId w:val="7"/>
  </w:num>
  <w:num w:numId="7" w16cid:durableId="959919464">
    <w:abstractNumId w:val="5"/>
  </w:num>
  <w:num w:numId="8" w16cid:durableId="819421799">
    <w:abstractNumId w:val="8"/>
  </w:num>
  <w:num w:numId="9" w16cid:durableId="13403053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362"/>
    <w:rsid w:val="0000086F"/>
    <w:rsid w:val="00037BFA"/>
    <w:rsid w:val="000777FC"/>
    <w:rsid w:val="000C731B"/>
    <w:rsid w:val="000E4FEB"/>
    <w:rsid w:val="00111667"/>
    <w:rsid w:val="00160C35"/>
    <w:rsid w:val="0016512A"/>
    <w:rsid w:val="001774D2"/>
    <w:rsid w:val="002B7CA9"/>
    <w:rsid w:val="002C7BA9"/>
    <w:rsid w:val="002D6AB9"/>
    <w:rsid w:val="00311071"/>
    <w:rsid w:val="0031732D"/>
    <w:rsid w:val="003307F5"/>
    <w:rsid w:val="00351F7F"/>
    <w:rsid w:val="00352C64"/>
    <w:rsid w:val="00364ED2"/>
    <w:rsid w:val="003C09DA"/>
    <w:rsid w:val="003C3B6C"/>
    <w:rsid w:val="003D6B56"/>
    <w:rsid w:val="003F170C"/>
    <w:rsid w:val="00407F5F"/>
    <w:rsid w:val="0041294E"/>
    <w:rsid w:val="004F4D5B"/>
    <w:rsid w:val="00594CC6"/>
    <w:rsid w:val="00604FC0"/>
    <w:rsid w:val="006069CC"/>
    <w:rsid w:val="006564E2"/>
    <w:rsid w:val="00733362"/>
    <w:rsid w:val="00735BF1"/>
    <w:rsid w:val="00737C8C"/>
    <w:rsid w:val="00740340"/>
    <w:rsid w:val="007935BA"/>
    <w:rsid w:val="007A7293"/>
    <w:rsid w:val="007B1A5F"/>
    <w:rsid w:val="007B7BDD"/>
    <w:rsid w:val="007E3031"/>
    <w:rsid w:val="00807A9B"/>
    <w:rsid w:val="0083561D"/>
    <w:rsid w:val="00846315"/>
    <w:rsid w:val="00935C10"/>
    <w:rsid w:val="00964C01"/>
    <w:rsid w:val="00965C35"/>
    <w:rsid w:val="00A176C6"/>
    <w:rsid w:val="00A40C03"/>
    <w:rsid w:val="00A4787B"/>
    <w:rsid w:val="00AC156F"/>
    <w:rsid w:val="00B0336D"/>
    <w:rsid w:val="00B14F7F"/>
    <w:rsid w:val="00BC3A95"/>
    <w:rsid w:val="00BC7DAF"/>
    <w:rsid w:val="00C01D70"/>
    <w:rsid w:val="00C52332"/>
    <w:rsid w:val="00C758E4"/>
    <w:rsid w:val="00CD63DB"/>
    <w:rsid w:val="00CE5E63"/>
    <w:rsid w:val="00CF6676"/>
    <w:rsid w:val="00CF7925"/>
    <w:rsid w:val="00D24C36"/>
    <w:rsid w:val="00D82562"/>
    <w:rsid w:val="00DB0AEA"/>
    <w:rsid w:val="00DC3D0D"/>
    <w:rsid w:val="00E16E65"/>
    <w:rsid w:val="00E975B8"/>
    <w:rsid w:val="00EA4764"/>
    <w:rsid w:val="00ED18E1"/>
    <w:rsid w:val="00ED2ECF"/>
    <w:rsid w:val="00F05E76"/>
    <w:rsid w:val="00F125CD"/>
    <w:rsid w:val="00F408C9"/>
    <w:rsid w:val="00F561A9"/>
    <w:rsid w:val="00FD6859"/>
    <w:rsid w:val="00FE157A"/>
    <w:rsid w:val="00FF1C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422C5"/>
  <w15:chartTrackingRefBased/>
  <w15:docId w15:val="{9A833A4D-56E1-454C-B5A9-A2C2849B0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5C35"/>
    <w:pPr>
      <w:keepNext/>
      <w:keepLines/>
      <w:spacing w:before="240" w:line="360" w:lineRule="auto"/>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564E2"/>
    <w:pPr>
      <w:ind w:left="720"/>
      <w:contextualSpacing/>
    </w:pPr>
  </w:style>
  <w:style w:type="character" w:styleId="Platzhaltertext">
    <w:name w:val="Placeholder Text"/>
    <w:basedOn w:val="Absatz-Standardschriftart"/>
    <w:uiPriority w:val="99"/>
    <w:semiHidden/>
    <w:rsid w:val="00BC3A95"/>
    <w:rPr>
      <w:color w:val="808080"/>
    </w:rPr>
  </w:style>
  <w:style w:type="character" w:customStyle="1" w:styleId="berschrift1Zchn">
    <w:name w:val="Überschrift 1 Zchn"/>
    <w:basedOn w:val="Absatz-Standardschriftart"/>
    <w:link w:val="berschrift1"/>
    <w:uiPriority w:val="9"/>
    <w:rsid w:val="00965C3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0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1824</Words>
  <Characters>11497</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Klaffs, Torsten</dc:creator>
  <cp:keywords/>
  <dc:description/>
  <cp:lastModifiedBy>Klaffs, Torsten</cp:lastModifiedBy>
  <cp:revision>27</cp:revision>
  <dcterms:created xsi:type="dcterms:W3CDTF">2020-11-24T06:25:00Z</dcterms:created>
  <dcterms:modified xsi:type="dcterms:W3CDTF">2022-08-29T16:33:00Z</dcterms:modified>
</cp:coreProperties>
</file>