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F608" w14:textId="77777777" w:rsidR="00303165" w:rsidRDefault="00303165" w:rsidP="00F1128D">
      <w:pPr>
        <w:pStyle w:val="Kopfzeile"/>
        <w:tabs>
          <w:tab w:val="clear" w:pos="9072"/>
          <w:tab w:val="right" w:pos="9355"/>
        </w:tabs>
        <w:jc w:val="both"/>
        <w:rPr>
          <w:rFonts w:cs="Arial"/>
          <w:color w:val="auto"/>
          <w:spacing w:val="0"/>
          <w:sz w:val="22"/>
          <w:szCs w:val="22"/>
        </w:rPr>
      </w:pPr>
    </w:p>
    <w:p w14:paraId="40C0525D" w14:textId="77777777" w:rsidR="00303165" w:rsidRDefault="00303165" w:rsidP="00F1128D">
      <w:pPr>
        <w:pStyle w:val="Kopfzeile"/>
        <w:tabs>
          <w:tab w:val="clear" w:pos="9072"/>
          <w:tab w:val="right" w:pos="9355"/>
        </w:tabs>
        <w:jc w:val="both"/>
        <w:rPr>
          <w:rFonts w:cs="Arial"/>
          <w:color w:val="auto"/>
          <w:spacing w:val="0"/>
          <w:sz w:val="22"/>
          <w:szCs w:val="22"/>
        </w:rPr>
      </w:pPr>
    </w:p>
    <w:p w14:paraId="2B2115F3" w14:textId="748DB366" w:rsidR="00806E13" w:rsidRPr="00553716" w:rsidRDefault="008A69B6" w:rsidP="00F1128D">
      <w:pPr>
        <w:pStyle w:val="Kopfzeile"/>
        <w:tabs>
          <w:tab w:val="clear" w:pos="9072"/>
          <w:tab w:val="right" w:pos="9355"/>
        </w:tabs>
        <w:jc w:val="both"/>
        <w:rPr>
          <w:rFonts w:cs="Arial"/>
          <w:color w:val="auto"/>
          <w:spacing w:val="0"/>
          <w:sz w:val="22"/>
          <w:szCs w:val="22"/>
        </w:rPr>
      </w:pPr>
      <w:r w:rsidRPr="00553716">
        <w:rPr>
          <w:rFonts w:cs="Arial"/>
          <w:color w:val="auto"/>
          <w:spacing w:val="0"/>
          <w:sz w:val="22"/>
          <w:szCs w:val="22"/>
        </w:rPr>
        <w:t>An das</w:t>
      </w:r>
      <w:r w:rsidR="006914D2" w:rsidRPr="00553716">
        <w:rPr>
          <w:rFonts w:cs="Arial"/>
          <w:color w:val="auto"/>
          <w:spacing w:val="0"/>
          <w:sz w:val="22"/>
          <w:szCs w:val="22"/>
        </w:rPr>
        <w:t xml:space="preserve"> </w:t>
      </w:r>
      <w:r w:rsidR="00357C3D" w:rsidRPr="00553716">
        <w:rPr>
          <w:rFonts w:cs="Arial"/>
          <w:color w:val="auto"/>
          <w:spacing w:val="0"/>
          <w:sz w:val="22"/>
          <w:szCs w:val="22"/>
        </w:rPr>
        <w:tab/>
      </w:r>
      <w:r w:rsidR="00357C3D" w:rsidRPr="00553716">
        <w:rPr>
          <w:rFonts w:cs="Arial"/>
          <w:color w:val="auto"/>
          <w:spacing w:val="0"/>
          <w:sz w:val="22"/>
          <w:szCs w:val="22"/>
        </w:rPr>
        <w:tab/>
      </w:r>
      <w:r w:rsidR="00D614AE" w:rsidRPr="00553716">
        <w:rPr>
          <w:rFonts w:cs="Arial"/>
          <w:color w:val="auto"/>
          <w:spacing w:val="0"/>
          <w:sz w:val="22"/>
          <w:szCs w:val="22"/>
        </w:rPr>
        <w:t xml:space="preserve">                             </w:t>
      </w:r>
      <w:r w:rsidR="00F1128D" w:rsidRPr="00553716">
        <w:rPr>
          <w:rFonts w:cs="Arial"/>
          <w:color w:val="auto"/>
          <w:spacing w:val="0"/>
          <w:sz w:val="22"/>
          <w:szCs w:val="22"/>
        </w:rPr>
        <w:t xml:space="preserve">       </w:t>
      </w:r>
    </w:p>
    <w:p w14:paraId="7C9F774C" w14:textId="77777777" w:rsidR="008A69B6" w:rsidRPr="00484BC3" w:rsidRDefault="008A69B6" w:rsidP="008A69B6">
      <w:pPr>
        <w:rPr>
          <w:rFonts w:cs="Arial"/>
          <w:b/>
          <w:color w:val="auto"/>
          <w:spacing w:val="0"/>
          <w:sz w:val="22"/>
          <w:szCs w:val="22"/>
        </w:rPr>
      </w:pPr>
      <w:r w:rsidRPr="00484BC3">
        <w:rPr>
          <w:rFonts w:cs="Arial"/>
          <w:b/>
          <w:color w:val="auto"/>
          <w:spacing w:val="0"/>
          <w:sz w:val="22"/>
          <w:szCs w:val="22"/>
        </w:rPr>
        <w:t>Regionale Landesamt für Schule und Bildung Hannover</w:t>
      </w:r>
    </w:p>
    <w:p w14:paraId="0CB0A8C8" w14:textId="77777777" w:rsidR="008A69B6" w:rsidRPr="00484BC3" w:rsidRDefault="008A69B6" w:rsidP="008A69B6">
      <w:pPr>
        <w:rPr>
          <w:rFonts w:cs="Arial"/>
          <w:b/>
          <w:color w:val="auto"/>
          <w:spacing w:val="0"/>
          <w:sz w:val="22"/>
          <w:szCs w:val="22"/>
        </w:rPr>
      </w:pPr>
      <w:r w:rsidRPr="00484BC3">
        <w:rPr>
          <w:rFonts w:cs="Arial"/>
          <w:b/>
          <w:color w:val="auto"/>
          <w:spacing w:val="0"/>
          <w:sz w:val="22"/>
          <w:szCs w:val="22"/>
        </w:rPr>
        <w:t>Dezernat Frühkindliche Bildung</w:t>
      </w:r>
    </w:p>
    <w:p w14:paraId="7047B208" w14:textId="77777777" w:rsidR="008A69B6" w:rsidRPr="00553716" w:rsidRDefault="008A69B6" w:rsidP="008A69B6">
      <w:pPr>
        <w:rPr>
          <w:rFonts w:cs="Arial"/>
          <w:color w:val="auto"/>
          <w:spacing w:val="0"/>
          <w:sz w:val="22"/>
          <w:szCs w:val="22"/>
        </w:rPr>
      </w:pPr>
      <w:r w:rsidRPr="00553716">
        <w:rPr>
          <w:rFonts w:cs="Arial"/>
          <w:color w:val="auto"/>
          <w:spacing w:val="0"/>
          <w:sz w:val="22"/>
          <w:szCs w:val="22"/>
        </w:rPr>
        <w:t>Niedersächsisches Landesjugendamt</w:t>
      </w:r>
    </w:p>
    <w:p w14:paraId="0985D1A6" w14:textId="77777777" w:rsidR="008A69B6" w:rsidRPr="00553716" w:rsidRDefault="008A69B6" w:rsidP="008A69B6">
      <w:pPr>
        <w:rPr>
          <w:rFonts w:cs="Arial"/>
          <w:color w:val="auto"/>
          <w:spacing w:val="0"/>
          <w:sz w:val="22"/>
          <w:szCs w:val="22"/>
        </w:rPr>
      </w:pPr>
      <w:r w:rsidRPr="00553716">
        <w:rPr>
          <w:rFonts w:cs="Arial"/>
          <w:color w:val="auto"/>
          <w:spacing w:val="0"/>
          <w:sz w:val="22"/>
          <w:szCs w:val="22"/>
        </w:rPr>
        <w:t>Fachbereich III - Finanzhilfe und Förderprogramme der Kindertagesbetreuung</w:t>
      </w:r>
    </w:p>
    <w:p w14:paraId="6DC880C7" w14:textId="77777777" w:rsidR="008A69B6" w:rsidRPr="00553716" w:rsidRDefault="008A69B6" w:rsidP="008A69B6">
      <w:pPr>
        <w:rPr>
          <w:rFonts w:cs="Arial"/>
          <w:color w:val="auto"/>
          <w:spacing w:val="0"/>
          <w:sz w:val="22"/>
          <w:szCs w:val="22"/>
        </w:rPr>
      </w:pPr>
      <w:r w:rsidRPr="00553716">
        <w:rPr>
          <w:rFonts w:cs="Arial"/>
          <w:color w:val="auto"/>
          <w:spacing w:val="0"/>
          <w:sz w:val="22"/>
          <w:szCs w:val="22"/>
        </w:rPr>
        <w:t>Mailänder Straße 2</w:t>
      </w:r>
    </w:p>
    <w:p w14:paraId="472C20F1" w14:textId="40014A54" w:rsidR="006914D2" w:rsidRPr="00553716" w:rsidRDefault="008A69B6" w:rsidP="008A69B6">
      <w:pPr>
        <w:rPr>
          <w:rFonts w:cs="Arial"/>
          <w:color w:val="auto"/>
          <w:spacing w:val="0"/>
          <w:sz w:val="16"/>
          <w:szCs w:val="16"/>
        </w:rPr>
      </w:pPr>
      <w:r w:rsidRPr="00553716">
        <w:rPr>
          <w:rFonts w:cs="Arial"/>
          <w:color w:val="auto"/>
          <w:spacing w:val="0"/>
          <w:sz w:val="22"/>
          <w:szCs w:val="22"/>
        </w:rPr>
        <w:t>30539 Hannover</w:t>
      </w:r>
    </w:p>
    <w:p w14:paraId="02F8A867" w14:textId="0B7FE0DD" w:rsidR="00B83E87" w:rsidRPr="00553716" w:rsidRDefault="00B83E87" w:rsidP="006914D2">
      <w:pPr>
        <w:rPr>
          <w:rFonts w:cs="Arial"/>
          <w:color w:val="auto"/>
          <w:spacing w:val="0"/>
          <w:sz w:val="16"/>
          <w:szCs w:val="16"/>
        </w:rPr>
      </w:pPr>
    </w:p>
    <w:p w14:paraId="43E247FF" w14:textId="77777777" w:rsidR="00A34901" w:rsidRPr="00553716" w:rsidRDefault="00A34901" w:rsidP="006914D2">
      <w:pPr>
        <w:rPr>
          <w:rFonts w:cs="Arial"/>
          <w:color w:val="auto"/>
          <w:spacing w:val="0"/>
          <w:sz w:val="16"/>
          <w:szCs w:val="16"/>
        </w:rPr>
      </w:pPr>
    </w:p>
    <w:p w14:paraId="489808FD" w14:textId="338558AC" w:rsidR="00B93A95" w:rsidRPr="00553716" w:rsidRDefault="00B93A95" w:rsidP="00B93A95">
      <w:pPr>
        <w:ind w:right="-286"/>
        <w:jc w:val="center"/>
        <w:rPr>
          <w:rFonts w:cs="Arial"/>
          <w:b/>
          <w:color w:val="auto"/>
          <w:spacing w:val="0"/>
          <w:sz w:val="22"/>
          <w:szCs w:val="22"/>
        </w:rPr>
      </w:pPr>
      <w:r w:rsidRPr="00553716">
        <w:rPr>
          <w:rFonts w:cs="Arial"/>
          <w:b/>
          <w:color w:val="auto"/>
          <w:spacing w:val="0"/>
          <w:sz w:val="22"/>
          <w:szCs w:val="22"/>
        </w:rPr>
        <w:t xml:space="preserve">Antrag auf Finanzielle Förderung von Kindertagespflege gemäß §§ 34, 35 des Niedersächsischen Gesetzes über Kindertagesstätten und Kindertagespflege (NKiTaG) </w:t>
      </w:r>
      <w:r w:rsidRPr="00553716">
        <w:rPr>
          <w:rFonts w:cs="Arial"/>
          <w:b/>
          <w:color w:val="auto"/>
          <w:spacing w:val="0"/>
          <w:sz w:val="22"/>
          <w:szCs w:val="22"/>
        </w:rPr>
        <w:br/>
        <w:t>für den Bewilligungszeitraum vom 01.08.202</w:t>
      </w:r>
      <w:r w:rsidR="007C3327">
        <w:rPr>
          <w:rFonts w:cs="Arial"/>
          <w:b/>
          <w:color w:val="auto"/>
          <w:spacing w:val="0"/>
          <w:sz w:val="22"/>
          <w:szCs w:val="22"/>
        </w:rPr>
        <w:t>3</w:t>
      </w:r>
      <w:r w:rsidRPr="00553716">
        <w:rPr>
          <w:rFonts w:cs="Arial"/>
          <w:b/>
          <w:color w:val="auto"/>
          <w:spacing w:val="0"/>
          <w:sz w:val="22"/>
          <w:szCs w:val="22"/>
        </w:rPr>
        <w:t xml:space="preserve"> bis zum 31.07.202</w:t>
      </w:r>
      <w:r w:rsidR="007C3327">
        <w:rPr>
          <w:rFonts w:cs="Arial"/>
          <w:b/>
          <w:color w:val="auto"/>
          <w:spacing w:val="0"/>
          <w:sz w:val="22"/>
          <w:szCs w:val="22"/>
        </w:rPr>
        <w:t>4</w:t>
      </w:r>
      <w:r w:rsidRPr="00553716">
        <w:rPr>
          <w:rFonts w:cs="Arial"/>
          <w:b/>
          <w:color w:val="auto"/>
          <w:spacing w:val="0"/>
          <w:sz w:val="22"/>
          <w:szCs w:val="22"/>
        </w:rPr>
        <w:t xml:space="preserve"> </w:t>
      </w:r>
    </w:p>
    <w:p w14:paraId="751E5A32" w14:textId="77777777" w:rsidR="00086937" w:rsidRPr="00553716" w:rsidRDefault="00086937" w:rsidP="008729BA">
      <w:pPr>
        <w:rPr>
          <w:rFonts w:cs="Arial"/>
          <w:b/>
          <w:color w:val="auto"/>
          <w:spacing w:val="0"/>
          <w:sz w:val="22"/>
          <w:szCs w:val="22"/>
        </w:rPr>
      </w:pPr>
    </w:p>
    <w:p w14:paraId="4521B1B4" w14:textId="3FB40F09" w:rsidR="006D5927" w:rsidRPr="00553716" w:rsidRDefault="006D5927" w:rsidP="006D5927">
      <w:pPr>
        <w:jc w:val="center"/>
        <w:rPr>
          <w:rFonts w:cs="Arial"/>
          <w:b/>
          <w:color w:val="FF0000"/>
          <w:spacing w:val="0"/>
          <w:sz w:val="22"/>
          <w:szCs w:val="22"/>
        </w:rPr>
      </w:pPr>
      <w:r w:rsidRPr="00553716">
        <w:rPr>
          <w:rFonts w:cs="Arial"/>
          <w:b/>
          <w:color w:val="FF0000"/>
          <w:spacing w:val="0"/>
          <w:sz w:val="22"/>
          <w:szCs w:val="22"/>
        </w:rPr>
        <w:t>Der Antrag ist bis zum 31.07.202</w:t>
      </w:r>
      <w:r w:rsidR="007C3327">
        <w:rPr>
          <w:rFonts w:cs="Arial"/>
          <w:b/>
          <w:color w:val="FF0000"/>
          <w:spacing w:val="0"/>
          <w:sz w:val="22"/>
          <w:szCs w:val="22"/>
        </w:rPr>
        <w:t>4</w:t>
      </w:r>
      <w:r w:rsidRPr="00553716">
        <w:rPr>
          <w:rFonts w:cs="Arial"/>
          <w:b/>
          <w:color w:val="FF0000"/>
          <w:spacing w:val="0"/>
          <w:sz w:val="22"/>
          <w:szCs w:val="22"/>
        </w:rPr>
        <w:t xml:space="preserve"> (Ausschlussfrist) zu stellen.</w:t>
      </w:r>
    </w:p>
    <w:p w14:paraId="38AB29D2" w14:textId="7E10B01E" w:rsidR="006D5927" w:rsidRPr="00553716" w:rsidRDefault="006D5927" w:rsidP="006D5927">
      <w:pPr>
        <w:jc w:val="center"/>
        <w:rPr>
          <w:rFonts w:cs="Arial"/>
          <w:b/>
          <w:color w:val="FF0000"/>
          <w:spacing w:val="0"/>
          <w:sz w:val="22"/>
          <w:szCs w:val="22"/>
        </w:rPr>
      </w:pPr>
      <w:r w:rsidRPr="00553716">
        <w:rPr>
          <w:rFonts w:cs="Arial"/>
          <w:b/>
          <w:color w:val="FF0000"/>
          <w:spacing w:val="0"/>
          <w:sz w:val="22"/>
          <w:szCs w:val="22"/>
        </w:rPr>
        <w:t xml:space="preserve">Bitte den Vordruck eingescannt </w:t>
      </w:r>
      <w:r w:rsidR="00EF38C5">
        <w:rPr>
          <w:rFonts w:cs="Arial"/>
          <w:b/>
          <w:color w:val="FF0000"/>
          <w:spacing w:val="0"/>
          <w:sz w:val="22"/>
          <w:szCs w:val="22"/>
        </w:rPr>
        <w:t xml:space="preserve">und ausschließlich </w:t>
      </w:r>
      <w:r w:rsidRPr="00553716">
        <w:rPr>
          <w:rFonts w:cs="Arial"/>
          <w:b/>
          <w:color w:val="FF0000"/>
          <w:spacing w:val="0"/>
          <w:sz w:val="22"/>
          <w:szCs w:val="22"/>
          <w:u w:val="single"/>
        </w:rPr>
        <w:t>per E-Mail</w:t>
      </w:r>
      <w:r w:rsidRPr="00553716">
        <w:rPr>
          <w:rFonts w:cs="Arial"/>
          <w:b/>
          <w:color w:val="FF0000"/>
          <w:spacing w:val="0"/>
          <w:sz w:val="22"/>
          <w:szCs w:val="22"/>
        </w:rPr>
        <w:t xml:space="preserve"> übersenden</w:t>
      </w:r>
      <w:r w:rsidR="00517C1A" w:rsidRPr="00553716">
        <w:rPr>
          <w:rFonts w:cs="Arial"/>
          <w:b/>
          <w:color w:val="FF0000"/>
          <w:spacing w:val="0"/>
          <w:sz w:val="22"/>
          <w:szCs w:val="22"/>
        </w:rPr>
        <w:t>.</w:t>
      </w:r>
    </w:p>
    <w:p w14:paraId="3457BCDC" w14:textId="1792545A" w:rsidR="00690F30" w:rsidRPr="00553716" w:rsidRDefault="00617804" w:rsidP="001A2E6A">
      <w:pPr>
        <w:spacing w:before="100" w:beforeAutospacing="1" w:after="100" w:afterAutospacing="1"/>
        <w:outlineLvl w:val="0"/>
        <w:rPr>
          <w:rFonts w:cs="Arial"/>
          <w:b/>
          <w:color w:val="auto"/>
          <w:spacing w:val="0"/>
          <w:sz w:val="22"/>
          <w:szCs w:val="22"/>
          <w:u w:val="single"/>
        </w:rPr>
      </w:pPr>
      <w:r w:rsidRPr="00553716">
        <w:rPr>
          <w:rFonts w:cs="Arial"/>
          <w:b/>
          <w:color w:val="auto"/>
          <w:spacing w:val="0"/>
          <w:sz w:val="22"/>
          <w:szCs w:val="22"/>
          <w:u w:val="single"/>
        </w:rPr>
        <w:t xml:space="preserve">I. </w:t>
      </w:r>
      <w:r w:rsidR="00690F30" w:rsidRPr="00553716">
        <w:rPr>
          <w:rFonts w:cs="Arial"/>
          <w:b/>
          <w:color w:val="auto"/>
          <w:spacing w:val="0"/>
          <w:sz w:val="22"/>
          <w:szCs w:val="22"/>
          <w:u w:val="single"/>
        </w:rPr>
        <w:t xml:space="preserve">Antragsteller (Antragsberechtigt nach </w:t>
      </w:r>
      <w:r w:rsidR="00314F86" w:rsidRPr="00553716">
        <w:rPr>
          <w:rFonts w:cs="Arial"/>
          <w:b/>
          <w:color w:val="auto"/>
          <w:spacing w:val="0"/>
          <w:sz w:val="22"/>
          <w:szCs w:val="22"/>
          <w:u w:val="single"/>
        </w:rPr>
        <w:t>§ 34</w:t>
      </w:r>
      <w:r w:rsidR="00253CDE" w:rsidRPr="00553716">
        <w:rPr>
          <w:rFonts w:cs="Arial"/>
          <w:b/>
          <w:color w:val="auto"/>
          <w:spacing w:val="0"/>
          <w:sz w:val="22"/>
          <w:szCs w:val="22"/>
          <w:u w:val="single"/>
        </w:rPr>
        <w:t xml:space="preserve"> Abs. 2</w:t>
      </w:r>
      <w:r w:rsidR="00314F86" w:rsidRPr="00553716">
        <w:rPr>
          <w:rFonts w:cs="Arial"/>
          <w:b/>
          <w:color w:val="auto"/>
          <w:spacing w:val="0"/>
          <w:sz w:val="22"/>
          <w:szCs w:val="22"/>
          <w:u w:val="single"/>
        </w:rPr>
        <w:t xml:space="preserve"> NKiTaG</w:t>
      </w:r>
      <w:r w:rsidR="00690F30" w:rsidRPr="00553716">
        <w:rPr>
          <w:rFonts w:cs="Arial"/>
          <w:b/>
          <w:color w:val="auto"/>
          <w:spacing w:val="0"/>
          <w:sz w:val="22"/>
          <w:szCs w:val="22"/>
          <w:u w:val="single"/>
        </w:rPr>
        <w:t>)</w:t>
      </w:r>
    </w:p>
    <w:tbl>
      <w:tblPr>
        <w:tblStyle w:val="Tabellenraster"/>
        <w:tblW w:w="9351" w:type="dxa"/>
        <w:tblBorders>
          <w:insideH w:val="none" w:sz="0" w:space="0" w:color="auto"/>
        </w:tblBorders>
        <w:tblLook w:val="01E0" w:firstRow="1" w:lastRow="1" w:firstColumn="1" w:lastColumn="1" w:noHBand="0" w:noVBand="0"/>
      </w:tblPr>
      <w:tblGrid>
        <w:gridCol w:w="2410"/>
        <w:gridCol w:w="6941"/>
      </w:tblGrid>
      <w:tr w:rsidR="00BD65D6" w:rsidRPr="00553716" w14:paraId="627D080B" w14:textId="77777777" w:rsidTr="0008043B">
        <w:trPr>
          <w:trHeight w:val="335"/>
        </w:trPr>
        <w:tc>
          <w:tcPr>
            <w:tcW w:w="2410" w:type="dxa"/>
            <w:vAlign w:val="center"/>
          </w:tcPr>
          <w:p w14:paraId="24F51599" w14:textId="2FB56E4F" w:rsidR="00BD65D6" w:rsidRPr="00553716" w:rsidRDefault="00BD65D6" w:rsidP="00BD65D6">
            <w:pPr>
              <w:spacing w:before="100" w:beforeAutospacing="1"/>
              <w:rPr>
                <w:rFonts w:cs="Arial"/>
                <w:color w:val="auto"/>
                <w:spacing w:val="0"/>
                <w:sz w:val="22"/>
                <w:szCs w:val="22"/>
              </w:rPr>
            </w:pPr>
            <w:r w:rsidRPr="00553716">
              <w:rPr>
                <w:rFonts w:cs="Arial"/>
                <w:b/>
                <w:color w:val="auto"/>
                <w:spacing w:val="0"/>
                <w:sz w:val="22"/>
                <w:szCs w:val="22"/>
              </w:rPr>
              <w:t xml:space="preserve">Name und </w:t>
            </w:r>
            <w:r w:rsidR="007F021C" w:rsidRPr="00553716">
              <w:rPr>
                <w:rFonts w:cs="Arial"/>
                <w:b/>
                <w:color w:val="auto"/>
                <w:spacing w:val="0"/>
                <w:sz w:val="22"/>
                <w:szCs w:val="22"/>
              </w:rPr>
              <w:t>A</w:t>
            </w:r>
            <w:r w:rsidRPr="00553716">
              <w:rPr>
                <w:rFonts w:cs="Arial"/>
                <w:b/>
                <w:color w:val="auto"/>
                <w:spacing w:val="0"/>
                <w:sz w:val="22"/>
                <w:szCs w:val="22"/>
              </w:rPr>
              <w:t>nschrift</w:t>
            </w:r>
          </w:p>
        </w:tc>
        <w:tc>
          <w:tcPr>
            <w:tcW w:w="6941" w:type="dxa"/>
            <w:vAlign w:val="center"/>
          </w:tcPr>
          <w:p w14:paraId="694A4D1C" w14:textId="77777777" w:rsidR="00BD65D6" w:rsidRPr="00553716" w:rsidRDefault="00BD65D6" w:rsidP="00BD65D6">
            <w:pPr>
              <w:rPr>
                <w:rFonts w:cs="Arial"/>
                <w:color w:val="auto"/>
                <w:spacing w:val="0"/>
                <w:sz w:val="22"/>
                <w:szCs w:val="22"/>
              </w:rPr>
            </w:pPr>
            <w:r w:rsidRPr="00553716">
              <w:rPr>
                <w:rFonts w:cs="Arial"/>
                <w:color w:val="auto"/>
                <w:spacing w:val="0"/>
                <w:sz w:val="22"/>
                <w:szCs w:val="22"/>
              </w:rPr>
              <w:fldChar w:fldCharType="begin">
                <w:ffData>
                  <w:name w:val="Text6"/>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p>
        </w:tc>
      </w:tr>
      <w:tr w:rsidR="00BD65D6" w:rsidRPr="00553716" w14:paraId="42712800" w14:textId="77777777" w:rsidTr="0008043B">
        <w:trPr>
          <w:trHeight w:val="335"/>
        </w:trPr>
        <w:tc>
          <w:tcPr>
            <w:tcW w:w="2410" w:type="dxa"/>
            <w:tcBorders>
              <w:bottom w:val="nil"/>
            </w:tcBorders>
            <w:vAlign w:val="center"/>
          </w:tcPr>
          <w:p w14:paraId="71AA807C" w14:textId="77777777" w:rsidR="00BD65D6" w:rsidRPr="00553716" w:rsidRDefault="00BD65D6" w:rsidP="00BD65D6">
            <w:pPr>
              <w:spacing w:before="100" w:beforeAutospacing="1"/>
              <w:rPr>
                <w:rFonts w:cs="Arial"/>
                <w:b/>
                <w:color w:val="auto"/>
                <w:spacing w:val="0"/>
                <w:sz w:val="22"/>
                <w:szCs w:val="22"/>
              </w:rPr>
            </w:pPr>
          </w:p>
        </w:tc>
        <w:tc>
          <w:tcPr>
            <w:tcW w:w="6941" w:type="dxa"/>
            <w:tcBorders>
              <w:bottom w:val="nil"/>
            </w:tcBorders>
            <w:vAlign w:val="center"/>
          </w:tcPr>
          <w:p w14:paraId="351003DE" w14:textId="77777777" w:rsidR="00BD65D6" w:rsidRPr="00553716" w:rsidRDefault="00BD65D6" w:rsidP="00BD65D6">
            <w:pPr>
              <w:rPr>
                <w:rFonts w:cs="Arial"/>
                <w:color w:val="auto"/>
                <w:spacing w:val="0"/>
                <w:sz w:val="22"/>
                <w:szCs w:val="22"/>
              </w:rPr>
            </w:pPr>
            <w:r w:rsidRPr="00553716">
              <w:rPr>
                <w:rFonts w:cs="Arial"/>
                <w:color w:val="auto"/>
                <w:spacing w:val="0"/>
                <w:sz w:val="22"/>
                <w:szCs w:val="22"/>
              </w:rPr>
              <w:fldChar w:fldCharType="begin">
                <w:ffData>
                  <w:name w:val="Text6"/>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p>
        </w:tc>
      </w:tr>
      <w:tr w:rsidR="00BD65D6" w:rsidRPr="00553716" w14:paraId="348B8A8B" w14:textId="77777777" w:rsidTr="0008043B">
        <w:trPr>
          <w:trHeight w:val="335"/>
        </w:trPr>
        <w:tc>
          <w:tcPr>
            <w:tcW w:w="2410" w:type="dxa"/>
            <w:tcBorders>
              <w:top w:val="nil"/>
              <w:bottom w:val="single" w:sz="4" w:space="0" w:color="auto"/>
            </w:tcBorders>
            <w:vAlign w:val="center"/>
          </w:tcPr>
          <w:p w14:paraId="0A18655D" w14:textId="77777777" w:rsidR="00BD65D6" w:rsidRPr="00553716" w:rsidRDefault="00BD65D6" w:rsidP="00BD65D6">
            <w:pPr>
              <w:spacing w:before="100" w:beforeAutospacing="1"/>
              <w:rPr>
                <w:rFonts w:cs="Arial"/>
                <w:b/>
                <w:color w:val="auto"/>
                <w:spacing w:val="0"/>
                <w:sz w:val="22"/>
                <w:szCs w:val="22"/>
              </w:rPr>
            </w:pPr>
          </w:p>
        </w:tc>
        <w:tc>
          <w:tcPr>
            <w:tcW w:w="6941" w:type="dxa"/>
            <w:tcBorders>
              <w:top w:val="nil"/>
              <w:bottom w:val="single" w:sz="4" w:space="0" w:color="auto"/>
            </w:tcBorders>
            <w:vAlign w:val="center"/>
          </w:tcPr>
          <w:p w14:paraId="64F560B2" w14:textId="77777777" w:rsidR="00BD65D6" w:rsidRPr="00553716" w:rsidRDefault="00BD65D6" w:rsidP="00BD65D6">
            <w:pPr>
              <w:rPr>
                <w:rFonts w:cs="Arial"/>
                <w:color w:val="auto"/>
                <w:spacing w:val="0"/>
                <w:sz w:val="22"/>
                <w:szCs w:val="22"/>
              </w:rPr>
            </w:pPr>
            <w:r w:rsidRPr="00553716">
              <w:rPr>
                <w:rFonts w:cs="Arial"/>
                <w:color w:val="auto"/>
                <w:spacing w:val="0"/>
                <w:sz w:val="22"/>
                <w:szCs w:val="22"/>
              </w:rPr>
              <w:fldChar w:fldCharType="begin">
                <w:ffData>
                  <w:name w:val="Text6"/>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p>
        </w:tc>
      </w:tr>
      <w:tr w:rsidR="009565F6" w:rsidRPr="00553716" w14:paraId="7FB0B5A6" w14:textId="77777777" w:rsidTr="0008043B">
        <w:trPr>
          <w:trHeight w:val="397"/>
        </w:trPr>
        <w:tc>
          <w:tcPr>
            <w:tcW w:w="2410" w:type="dxa"/>
            <w:tcBorders>
              <w:top w:val="single" w:sz="4" w:space="0" w:color="auto"/>
            </w:tcBorders>
            <w:vAlign w:val="center"/>
          </w:tcPr>
          <w:p w14:paraId="684ED654" w14:textId="77777777" w:rsidR="009565F6" w:rsidRPr="00553716" w:rsidRDefault="009565F6" w:rsidP="00BD65D6">
            <w:pPr>
              <w:rPr>
                <w:rFonts w:cs="Arial"/>
                <w:color w:val="auto"/>
                <w:spacing w:val="0"/>
                <w:sz w:val="22"/>
                <w:szCs w:val="22"/>
              </w:rPr>
            </w:pPr>
            <w:r w:rsidRPr="00553716">
              <w:rPr>
                <w:rFonts w:cs="Arial"/>
                <w:b/>
                <w:color w:val="auto"/>
                <w:spacing w:val="0"/>
                <w:sz w:val="22"/>
                <w:szCs w:val="22"/>
              </w:rPr>
              <w:t xml:space="preserve">Ansprechpartner/in </w:t>
            </w:r>
          </w:p>
        </w:tc>
        <w:tc>
          <w:tcPr>
            <w:tcW w:w="6941" w:type="dxa"/>
            <w:tcBorders>
              <w:top w:val="single" w:sz="4" w:space="0" w:color="auto"/>
            </w:tcBorders>
            <w:vAlign w:val="center"/>
          </w:tcPr>
          <w:p w14:paraId="33813A92" w14:textId="77777777" w:rsidR="009565F6" w:rsidRPr="00553716" w:rsidRDefault="009565F6" w:rsidP="009565F6">
            <w:pPr>
              <w:rPr>
                <w:rFonts w:cs="Arial"/>
                <w:color w:val="auto"/>
                <w:spacing w:val="0"/>
                <w:sz w:val="22"/>
                <w:szCs w:val="22"/>
              </w:rPr>
            </w:pPr>
            <w:r w:rsidRPr="00553716">
              <w:rPr>
                <w:rFonts w:cs="Arial"/>
                <w:color w:val="auto"/>
                <w:spacing w:val="0"/>
                <w:sz w:val="22"/>
                <w:szCs w:val="22"/>
              </w:rPr>
              <w:t xml:space="preserve">Name: </w:t>
            </w:r>
            <w:r w:rsidRPr="00553716">
              <w:rPr>
                <w:rFonts w:cs="Arial"/>
                <w:color w:val="auto"/>
                <w:spacing w:val="0"/>
                <w:sz w:val="22"/>
                <w:szCs w:val="22"/>
              </w:rPr>
              <w:fldChar w:fldCharType="begin">
                <w:ffData>
                  <w:name w:val="Text6"/>
                  <w:enabled/>
                  <w:calcOnExit w:val="0"/>
                  <w:textInput/>
                </w:ffData>
              </w:fldChar>
            </w:r>
            <w:bookmarkStart w:id="0" w:name="Text6"/>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bookmarkEnd w:id="0"/>
          </w:p>
        </w:tc>
      </w:tr>
      <w:tr w:rsidR="009565F6" w:rsidRPr="00553716" w14:paraId="5FBAE523" w14:textId="77777777" w:rsidTr="0008043B">
        <w:trPr>
          <w:trHeight w:val="397"/>
        </w:trPr>
        <w:tc>
          <w:tcPr>
            <w:tcW w:w="2410" w:type="dxa"/>
            <w:vAlign w:val="center"/>
          </w:tcPr>
          <w:p w14:paraId="39358D80" w14:textId="77777777" w:rsidR="009565F6" w:rsidRPr="00553716" w:rsidRDefault="009565F6" w:rsidP="009565F6">
            <w:pPr>
              <w:spacing w:after="100" w:afterAutospacing="1"/>
              <w:rPr>
                <w:rFonts w:cs="Arial"/>
                <w:color w:val="auto"/>
                <w:spacing w:val="0"/>
                <w:sz w:val="22"/>
                <w:szCs w:val="22"/>
              </w:rPr>
            </w:pPr>
          </w:p>
        </w:tc>
        <w:tc>
          <w:tcPr>
            <w:tcW w:w="6941" w:type="dxa"/>
            <w:vAlign w:val="center"/>
          </w:tcPr>
          <w:p w14:paraId="56824C6D" w14:textId="77777777" w:rsidR="009565F6" w:rsidRPr="00553716" w:rsidRDefault="009565F6" w:rsidP="009565F6">
            <w:pPr>
              <w:rPr>
                <w:rFonts w:cs="Arial"/>
                <w:color w:val="auto"/>
                <w:spacing w:val="0"/>
                <w:sz w:val="22"/>
                <w:szCs w:val="22"/>
              </w:rPr>
            </w:pPr>
            <w:r w:rsidRPr="00553716">
              <w:rPr>
                <w:rFonts w:cs="Arial"/>
                <w:color w:val="auto"/>
                <w:spacing w:val="0"/>
                <w:sz w:val="22"/>
                <w:szCs w:val="22"/>
              </w:rPr>
              <w:t xml:space="preserve">E-Mail: </w:t>
            </w:r>
            <w:r w:rsidRPr="00553716">
              <w:rPr>
                <w:rFonts w:cs="Arial"/>
                <w:color w:val="auto"/>
                <w:spacing w:val="0"/>
                <w:sz w:val="22"/>
                <w:szCs w:val="22"/>
              </w:rPr>
              <w:fldChar w:fldCharType="begin">
                <w:ffData>
                  <w:name w:val="Text8"/>
                  <w:enabled/>
                  <w:calcOnExit w:val="0"/>
                  <w:textInput/>
                </w:ffData>
              </w:fldChar>
            </w:r>
            <w:bookmarkStart w:id="1" w:name="Text8"/>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bookmarkEnd w:id="1"/>
          </w:p>
        </w:tc>
      </w:tr>
      <w:tr w:rsidR="009565F6" w:rsidRPr="00553716" w14:paraId="7C522A55" w14:textId="77777777" w:rsidTr="00D42923">
        <w:trPr>
          <w:trHeight w:val="397"/>
        </w:trPr>
        <w:tc>
          <w:tcPr>
            <w:tcW w:w="2410" w:type="dxa"/>
            <w:tcBorders>
              <w:bottom w:val="single" w:sz="4" w:space="0" w:color="auto"/>
            </w:tcBorders>
            <w:vAlign w:val="center"/>
          </w:tcPr>
          <w:p w14:paraId="1FF54D01" w14:textId="77777777" w:rsidR="009565F6" w:rsidRPr="00553716" w:rsidRDefault="009565F6" w:rsidP="009565F6">
            <w:pPr>
              <w:spacing w:after="100" w:afterAutospacing="1"/>
              <w:rPr>
                <w:rFonts w:cs="Arial"/>
                <w:color w:val="auto"/>
                <w:spacing w:val="0"/>
                <w:sz w:val="22"/>
                <w:szCs w:val="22"/>
              </w:rPr>
            </w:pPr>
          </w:p>
        </w:tc>
        <w:tc>
          <w:tcPr>
            <w:tcW w:w="6941" w:type="dxa"/>
            <w:tcBorders>
              <w:bottom w:val="single" w:sz="4" w:space="0" w:color="auto"/>
            </w:tcBorders>
            <w:vAlign w:val="center"/>
          </w:tcPr>
          <w:p w14:paraId="2097D850" w14:textId="77777777" w:rsidR="009565F6" w:rsidRPr="00553716" w:rsidRDefault="009565F6" w:rsidP="009565F6">
            <w:pPr>
              <w:rPr>
                <w:rFonts w:cs="Arial"/>
                <w:color w:val="auto"/>
                <w:spacing w:val="0"/>
                <w:sz w:val="22"/>
                <w:szCs w:val="22"/>
              </w:rPr>
            </w:pPr>
            <w:r w:rsidRPr="00553716">
              <w:rPr>
                <w:rFonts w:cs="Arial"/>
                <w:color w:val="auto"/>
                <w:spacing w:val="0"/>
                <w:sz w:val="22"/>
                <w:szCs w:val="22"/>
              </w:rPr>
              <w:t xml:space="preserve">Telefon: </w:t>
            </w:r>
            <w:r w:rsidRPr="00553716">
              <w:rPr>
                <w:rFonts w:cs="Arial"/>
                <w:color w:val="auto"/>
                <w:spacing w:val="0"/>
                <w:sz w:val="22"/>
                <w:szCs w:val="22"/>
              </w:rPr>
              <w:fldChar w:fldCharType="begin">
                <w:ffData>
                  <w:name w:val="Text11"/>
                  <w:enabled/>
                  <w:calcOnExit w:val="0"/>
                  <w:textInput/>
                </w:ffData>
              </w:fldChar>
            </w:r>
            <w:bookmarkStart w:id="2" w:name="Text11"/>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bookmarkEnd w:id="2"/>
          </w:p>
        </w:tc>
      </w:tr>
      <w:tr w:rsidR="009565F6" w:rsidRPr="00553716" w14:paraId="245F1AFB" w14:textId="77777777" w:rsidTr="00D42923">
        <w:trPr>
          <w:trHeight w:val="397"/>
        </w:trPr>
        <w:tc>
          <w:tcPr>
            <w:tcW w:w="2410" w:type="dxa"/>
            <w:tcBorders>
              <w:top w:val="single" w:sz="4" w:space="0" w:color="auto"/>
              <w:bottom w:val="nil"/>
            </w:tcBorders>
            <w:vAlign w:val="center"/>
          </w:tcPr>
          <w:p w14:paraId="772F04B3" w14:textId="77777777" w:rsidR="009565F6" w:rsidRPr="00553716" w:rsidRDefault="009565F6" w:rsidP="009565F6">
            <w:pPr>
              <w:spacing w:before="100" w:beforeAutospacing="1" w:after="100" w:afterAutospacing="1"/>
              <w:rPr>
                <w:rFonts w:cs="Arial"/>
                <w:color w:val="auto"/>
                <w:spacing w:val="0"/>
                <w:sz w:val="22"/>
                <w:szCs w:val="22"/>
              </w:rPr>
            </w:pPr>
            <w:r w:rsidRPr="00553716">
              <w:rPr>
                <w:rFonts w:cs="Arial"/>
                <w:b/>
                <w:color w:val="auto"/>
                <w:spacing w:val="0"/>
                <w:sz w:val="22"/>
                <w:szCs w:val="22"/>
              </w:rPr>
              <w:t>Bankverbindung</w:t>
            </w:r>
          </w:p>
        </w:tc>
        <w:tc>
          <w:tcPr>
            <w:tcW w:w="6941" w:type="dxa"/>
            <w:tcBorders>
              <w:top w:val="single" w:sz="4" w:space="0" w:color="auto"/>
              <w:bottom w:val="nil"/>
            </w:tcBorders>
            <w:vAlign w:val="center"/>
          </w:tcPr>
          <w:p w14:paraId="61D430C0" w14:textId="77777777" w:rsidR="009565F6" w:rsidRPr="00553716" w:rsidRDefault="009565F6" w:rsidP="009565F6">
            <w:pPr>
              <w:rPr>
                <w:rFonts w:cs="Arial"/>
                <w:color w:val="auto"/>
                <w:spacing w:val="0"/>
                <w:sz w:val="22"/>
                <w:szCs w:val="22"/>
              </w:rPr>
            </w:pPr>
            <w:r w:rsidRPr="00553716">
              <w:rPr>
                <w:rFonts w:cs="Arial"/>
                <w:color w:val="auto"/>
                <w:spacing w:val="0"/>
                <w:sz w:val="22"/>
                <w:szCs w:val="22"/>
              </w:rPr>
              <w:t xml:space="preserve">IBAN: </w:t>
            </w:r>
            <w:r w:rsidRPr="00553716">
              <w:rPr>
                <w:rFonts w:cs="Arial"/>
                <w:color w:val="auto"/>
                <w:spacing w:val="0"/>
                <w:sz w:val="22"/>
                <w:szCs w:val="22"/>
              </w:rPr>
              <w:fldChar w:fldCharType="begin">
                <w:ffData>
                  <w:name w:val="Text14"/>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p>
        </w:tc>
      </w:tr>
      <w:tr w:rsidR="00D42923" w:rsidRPr="00553716" w14:paraId="19D703EA" w14:textId="77777777" w:rsidTr="00D42923">
        <w:trPr>
          <w:trHeight w:val="397"/>
        </w:trPr>
        <w:tc>
          <w:tcPr>
            <w:tcW w:w="2410" w:type="dxa"/>
            <w:tcBorders>
              <w:top w:val="nil"/>
            </w:tcBorders>
            <w:vAlign w:val="center"/>
          </w:tcPr>
          <w:p w14:paraId="0524456F" w14:textId="77777777" w:rsidR="00D42923" w:rsidRPr="00553716" w:rsidRDefault="00D42923" w:rsidP="009565F6">
            <w:pPr>
              <w:spacing w:before="100" w:beforeAutospacing="1" w:after="100" w:afterAutospacing="1"/>
              <w:rPr>
                <w:rFonts w:cs="Arial"/>
                <w:b/>
                <w:color w:val="auto"/>
                <w:spacing w:val="0"/>
                <w:sz w:val="22"/>
                <w:szCs w:val="22"/>
              </w:rPr>
            </w:pPr>
          </w:p>
        </w:tc>
        <w:tc>
          <w:tcPr>
            <w:tcW w:w="6941" w:type="dxa"/>
            <w:tcBorders>
              <w:top w:val="nil"/>
            </w:tcBorders>
            <w:vAlign w:val="center"/>
          </w:tcPr>
          <w:p w14:paraId="5B885FFB" w14:textId="76BAC18D" w:rsidR="00D42923" w:rsidRPr="00553716" w:rsidRDefault="00D42923" w:rsidP="009565F6">
            <w:pPr>
              <w:rPr>
                <w:rFonts w:cs="Arial"/>
                <w:color w:val="auto"/>
                <w:spacing w:val="0"/>
                <w:sz w:val="22"/>
                <w:szCs w:val="22"/>
              </w:rPr>
            </w:pPr>
            <w:r w:rsidRPr="00553716">
              <w:rPr>
                <w:rFonts w:cs="Arial"/>
                <w:color w:val="auto"/>
                <w:spacing w:val="0"/>
                <w:sz w:val="22"/>
                <w:szCs w:val="22"/>
              </w:rPr>
              <w:t xml:space="preserve">BIC: </w:t>
            </w:r>
            <w:r w:rsidRPr="00553716">
              <w:rPr>
                <w:rFonts w:cs="Arial"/>
                <w:color w:val="auto"/>
                <w:spacing w:val="0"/>
                <w:sz w:val="22"/>
                <w:szCs w:val="22"/>
              </w:rPr>
              <w:fldChar w:fldCharType="begin">
                <w:ffData>
                  <w:name w:val="Text14"/>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p>
        </w:tc>
      </w:tr>
      <w:tr w:rsidR="009565F6" w:rsidRPr="00553716" w14:paraId="32FB2072" w14:textId="77777777" w:rsidTr="00AA30AF">
        <w:trPr>
          <w:trHeight w:val="299"/>
        </w:trPr>
        <w:tc>
          <w:tcPr>
            <w:tcW w:w="2410" w:type="dxa"/>
          </w:tcPr>
          <w:p w14:paraId="6F9AD1DE" w14:textId="77777777" w:rsidR="009565F6" w:rsidRPr="00553716" w:rsidRDefault="009565F6" w:rsidP="009565F6">
            <w:pPr>
              <w:spacing w:before="100" w:beforeAutospacing="1" w:after="100" w:afterAutospacing="1"/>
              <w:rPr>
                <w:rFonts w:cs="Arial"/>
                <w:b/>
                <w:color w:val="auto"/>
                <w:spacing w:val="0"/>
                <w:sz w:val="22"/>
                <w:szCs w:val="22"/>
              </w:rPr>
            </w:pPr>
          </w:p>
        </w:tc>
        <w:tc>
          <w:tcPr>
            <w:tcW w:w="6941" w:type="dxa"/>
            <w:vAlign w:val="center"/>
          </w:tcPr>
          <w:p w14:paraId="217224D1" w14:textId="77777777" w:rsidR="009565F6" w:rsidRPr="00553716" w:rsidRDefault="009565F6" w:rsidP="009565F6">
            <w:pPr>
              <w:rPr>
                <w:rFonts w:cs="Arial"/>
                <w:color w:val="auto"/>
                <w:spacing w:val="0"/>
                <w:sz w:val="22"/>
                <w:szCs w:val="22"/>
              </w:rPr>
            </w:pPr>
            <w:r w:rsidRPr="00553716">
              <w:rPr>
                <w:rFonts w:cs="Arial"/>
                <w:color w:val="auto"/>
                <w:spacing w:val="0"/>
                <w:sz w:val="22"/>
                <w:szCs w:val="22"/>
              </w:rPr>
              <w:t xml:space="preserve">Verwendungszweck: </w:t>
            </w:r>
            <w:r w:rsidRPr="00553716">
              <w:rPr>
                <w:rFonts w:cs="Arial"/>
                <w:color w:val="auto"/>
                <w:spacing w:val="0"/>
                <w:sz w:val="22"/>
                <w:szCs w:val="22"/>
              </w:rPr>
              <w:fldChar w:fldCharType="begin">
                <w:ffData>
                  <w:name w:val="Text15"/>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p>
        </w:tc>
      </w:tr>
    </w:tbl>
    <w:p w14:paraId="33706B78" w14:textId="77777777" w:rsidR="00E43661" w:rsidRPr="00553716" w:rsidRDefault="00E43661" w:rsidP="00F86941">
      <w:pPr>
        <w:outlineLvl w:val="0"/>
        <w:rPr>
          <w:rFonts w:cs="Arial"/>
          <w:b/>
          <w:color w:val="auto"/>
          <w:spacing w:val="0"/>
          <w:sz w:val="18"/>
          <w:szCs w:val="18"/>
        </w:rPr>
      </w:pPr>
    </w:p>
    <w:p w14:paraId="7AD7A5AB" w14:textId="77777777" w:rsidR="00B83E87" w:rsidRPr="00553716" w:rsidRDefault="00B83E87" w:rsidP="00B83E87">
      <w:pPr>
        <w:spacing w:before="100" w:beforeAutospacing="1" w:after="100" w:afterAutospacing="1"/>
        <w:outlineLvl w:val="0"/>
        <w:rPr>
          <w:rFonts w:cs="Arial"/>
          <w:b/>
          <w:color w:val="auto"/>
          <w:spacing w:val="0"/>
          <w:sz w:val="22"/>
          <w:szCs w:val="22"/>
          <w:u w:val="single"/>
        </w:rPr>
      </w:pPr>
      <w:r w:rsidRPr="00553716">
        <w:rPr>
          <w:rFonts w:cs="Arial"/>
          <w:b/>
          <w:color w:val="auto"/>
          <w:spacing w:val="0"/>
          <w:sz w:val="22"/>
          <w:szCs w:val="22"/>
          <w:u w:val="single"/>
        </w:rPr>
        <w:t xml:space="preserve">II. Gegenstand des Antrages </w:t>
      </w:r>
    </w:p>
    <w:p w14:paraId="5CC7EC27" w14:textId="1F453C22" w:rsidR="00F13E35" w:rsidRPr="00553716" w:rsidRDefault="00F13E35" w:rsidP="00F13E35">
      <w:pPr>
        <w:jc w:val="both"/>
        <w:rPr>
          <w:rFonts w:cs="Arial"/>
          <w:color w:val="auto"/>
          <w:spacing w:val="0"/>
          <w:sz w:val="22"/>
          <w:szCs w:val="22"/>
        </w:rPr>
      </w:pPr>
      <w:r w:rsidRPr="00553716">
        <w:rPr>
          <w:rFonts w:cs="Arial"/>
          <w:color w:val="auto"/>
          <w:spacing w:val="0"/>
          <w:sz w:val="22"/>
          <w:szCs w:val="22"/>
        </w:rPr>
        <w:t xml:space="preserve">Beantragt wird </w:t>
      </w:r>
    </w:p>
    <w:tbl>
      <w:tblPr>
        <w:tblStyle w:val="Tabellenraster"/>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
        <w:gridCol w:w="8647"/>
        <w:gridCol w:w="142"/>
      </w:tblGrid>
      <w:tr w:rsidR="00B83E87" w:rsidRPr="00553716" w14:paraId="6ED1D006" w14:textId="77777777" w:rsidTr="00FC0D30">
        <w:trPr>
          <w:trHeight w:val="397"/>
          <w:jc w:val="center"/>
        </w:trPr>
        <w:tc>
          <w:tcPr>
            <w:tcW w:w="567" w:type="dxa"/>
            <w:vAlign w:val="center"/>
          </w:tcPr>
          <w:p w14:paraId="3DFB9179" w14:textId="77777777" w:rsidR="00B83E87" w:rsidRPr="00553716" w:rsidRDefault="00B83E87" w:rsidP="00ED6B63">
            <w:pPr>
              <w:spacing w:before="100" w:beforeAutospacing="1"/>
              <w:jc w:val="center"/>
              <w:rPr>
                <w:rFonts w:cs="Arial"/>
                <w:color w:val="auto"/>
                <w:spacing w:val="0"/>
                <w:sz w:val="22"/>
                <w:szCs w:val="22"/>
              </w:rPr>
            </w:pPr>
            <w:r w:rsidRPr="00553716">
              <w:rPr>
                <w:rFonts w:cs="Arial"/>
                <w:color w:val="auto"/>
                <w:spacing w:val="0"/>
                <w:sz w:val="22"/>
                <w:szCs w:val="22"/>
              </w:rPr>
              <w:fldChar w:fldCharType="begin">
                <w:ffData>
                  <w:name w:val="Kontrollkästchen27"/>
                  <w:enabled/>
                  <w:calcOnExit w:val="0"/>
                  <w:checkBox>
                    <w:sizeAuto/>
                    <w:default w:val="0"/>
                    <w:checked w:val="0"/>
                  </w:checkBox>
                </w:ffData>
              </w:fldChar>
            </w:r>
            <w:r w:rsidRPr="00553716">
              <w:rPr>
                <w:rFonts w:cs="Arial"/>
                <w:color w:val="auto"/>
                <w:spacing w:val="0"/>
                <w:sz w:val="22"/>
                <w:szCs w:val="22"/>
              </w:rPr>
              <w:instrText xml:space="preserve"> FORMCHECKBOX </w:instrText>
            </w:r>
            <w:r w:rsidR="00C06C95">
              <w:rPr>
                <w:rFonts w:cs="Arial"/>
                <w:color w:val="auto"/>
                <w:spacing w:val="0"/>
                <w:sz w:val="22"/>
                <w:szCs w:val="22"/>
              </w:rPr>
            </w:r>
            <w:r w:rsidR="00C06C95">
              <w:rPr>
                <w:rFonts w:cs="Arial"/>
                <w:color w:val="auto"/>
                <w:spacing w:val="0"/>
                <w:sz w:val="22"/>
                <w:szCs w:val="22"/>
              </w:rPr>
              <w:fldChar w:fldCharType="separate"/>
            </w:r>
            <w:r w:rsidRPr="00553716">
              <w:rPr>
                <w:rFonts w:cs="Arial"/>
                <w:color w:val="auto"/>
                <w:spacing w:val="0"/>
                <w:sz w:val="22"/>
                <w:szCs w:val="22"/>
              </w:rPr>
              <w:fldChar w:fldCharType="end"/>
            </w:r>
          </w:p>
        </w:tc>
        <w:tc>
          <w:tcPr>
            <w:tcW w:w="8789" w:type="dxa"/>
            <w:gridSpan w:val="2"/>
            <w:vAlign w:val="center"/>
          </w:tcPr>
          <w:p w14:paraId="2320A1B2" w14:textId="77777777" w:rsidR="00C27C30" w:rsidRPr="00553716" w:rsidRDefault="00C27C30" w:rsidP="00ED6B63">
            <w:pPr>
              <w:jc w:val="both"/>
              <w:rPr>
                <w:rFonts w:cs="Arial"/>
                <w:color w:val="auto"/>
                <w:spacing w:val="0"/>
                <w:sz w:val="22"/>
                <w:szCs w:val="22"/>
              </w:rPr>
            </w:pPr>
          </w:p>
          <w:p w14:paraId="35E7F485" w14:textId="4369FACA" w:rsidR="00B83E87" w:rsidRPr="00553716" w:rsidRDefault="00253CDE" w:rsidP="00ED6B63">
            <w:pPr>
              <w:jc w:val="both"/>
              <w:rPr>
                <w:rFonts w:cs="Arial"/>
                <w:color w:val="auto"/>
                <w:spacing w:val="0"/>
                <w:sz w:val="22"/>
                <w:szCs w:val="22"/>
              </w:rPr>
            </w:pPr>
            <w:r w:rsidRPr="00553716">
              <w:rPr>
                <w:rFonts w:cs="Arial"/>
                <w:color w:val="auto"/>
                <w:spacing w:val="0"/>
                <w:sz w:val="22"/>
                <w:szCs w:val="22"/>
              </w:rPr>
              <w:t xml:space="preserve">eine </w:t>
            </w:r>
            <w:bookmarkStart w:id="3" w:name="_Hlk112146332"/>
            <w:r w:rsidR="00FC0D30" w:rsidRPr="00553716">
              <w:rPr>
                <w:rFonts w:cs="Arial"/>
                <w:b/>
                <w:color w:val="auto"/>
                <w:spacing w:val="0"/>
                <w:sz w:val="22"/>
                <w:szCs w:val="22"/>
              </w:rPr>
              <w:t>p</w:t>
            </w:r>
            <w:r w:rsidR="006C77F5" w:rsidRPr="00553716">
              <w:rPr>
                <w:rFonts w:cs="Arial"/>
                <w:b/>
                <w:color w:val="auto"/>
                <w:spacing w:val="0"/>
                <w:sz w:val="22"/>
                <w:szCs w:val="22"/>
              </w:rPr>
              <w:t>au</w:t>
            </w:r>
            <w:r w:rsidR="00FC0D30" w:rsidRPr="00553716">
              <w:rPr>
                <w:rFonts w:cs="Arial"/>
                <w:b/>
                <w:color w:val="auto"/>
                <w:spacing w:val="0"/>
                <w:sz w:val="22"/>
                <w:szCs w:val="22"/>
              </w:rPr>
              <w:t>schalierte Finanzhilfe</w:t>
            </w:r>
            <w:r w:rsidR="006C77F5" w:rsidRPr="00553716">
              <w:rPr>
                <w:rFonts w:cs="Arial"/>
                <w:color w:val="auto"/>
                <w:spacing w:val="0"/>
                <w:sz w:val="22"/>
                <w:szCs w:val="22"/>
              </w:rPr>
              <w:t xml:space="preserve"> </w:t>
            </w:r>
            <w:r w:rsidR="00FC0D30" w:rsidRPr="00553716">
              <w:rPr>
                <w:rFonts w:cs="Arial"/>
                <w:color w:val="auto"/>
                <w:spacing w:val="0"/>
                <w:sz w:val="22"/>
                <w:szCs w:val="22"/>
              </w:rPr>
              <w:t>für Ausgaben der laufenden Geldleistung</w:t>
            </w:r>
            <w:r w:rsidR="00314F86" w:rsidRPr="00553716">
              <w:rPr>
                <w:rFonts w:cs="Arial"/>
                <w:color w:val="auto"/>
                <w:spacing w:val="0"/>
                <w:sz w:val="22"/>
                <w:szCs w:val="22"/>
              </w:rPr>
              <w:t xml:space="preserve"> an Kindertagespflegepersonen</w:t>
            </w:r>
            <w:r w:rsidRPr="00553716">
              <w:rPr>
                <w:rFonts w:cs="Arial"/>
                <w:color w:val="auto"/>
                <w:spacing w:val="0"/>
                <w:sz w:val="22"/>
                <w:szCs w:val="22"/>
              </w:rPr>
              <w:t xml:space="preserve"> (§§ 34 Abs. 1 Nr. 1, 35 Abs. 1 </w:t>
            </w:r>
            <w:r w:rsidR="00630109" w:rsidRPr="00553716">
              <w:rPr>
                <w:rFonts w:cs="Arial"/>
                <w:color w:val="auto"/>
                <w:spacing w:val="0"/>
                <w:sz w:val="22"/>
                <w:szCs w:val="22"/>
              </w:rPr>
              <w:t>-</w:t>
            </w:r>
            <w:r w:rsidRPr="00553716">
              <w:rPr>
                <w:rFonts w:cs="Arial"/>
                <w:color w:val="auto"/>
                <w:spacing w:val="0"/>
                <w:sz w:val="22"/>
                <w:szCs w:val="22"/>
              </w:rPr>
              <w:t xml:space="preserve"> 3 NKiTaG</w:t>
            </w:r>
            <w:bookmarkEnd w:id="3"/>
            <w:r w:rsidRPr="00553716">
              <w:rPr>
                <w:rFonts w:cs="Arial"/>
                <w:color w:val="auto"/>
                <w:spacing w:val="0"/>
                <w:sz w:val="22"/>
                <w:szCs w:val="22"/>
              </w:rPr>
              <w:t>)</w:t>
            </w:r>
            <w:r w:rsidR="006C77F5" w:rsidRPr="00553716">
              <w:rPr>
                <w:rFonts w:cs="Arial"/>
                <w:color w:val="auto"/>
                <w:spacing w:val="0"/>
                <w:sz w:val="22"/>
                <w:szCs w:val="22"/>
              </w:rPr>
              <w:t>.</w:t>
            </w:r>
          </w:p>
          <w:p w14:paraId="1E9C5767" w14:textId="77777777" w:rsidR="00B83E87" w:rsidRPr="00553716" w:rsidRDefault="00B83E87" w:rsidP="00ED6B63">
            <w:pPr>
              <w:jc w:val="both"/>
              <w:rPr>
                <w:rFonts w:cs="Arial"/>
                <w:b/>
                <w:color w:val="auto"/>
                <w:spacing w:val="0"/>
                <w:sz w:val="22"/>
                <w:szCs w:val="22"/>
              </w:rPr>
            </w:pPr>
          </w:p>
        </w:tc>
      </w:tr>
      <w:tr w:rsidR="00B83E87" w:rsidRPr="00553716" w14:paraId="034F1FAC" w14:textId="77777777" w:rsidTr="00FC0D30">
        <w:trPr>
          <w:trHeight w:val="397"/>
          <w:jc w:val="center"/>
        </w:trPr>
        <w:tc>
          <w:tcPr>
            <w:tcW w:w="567" w:type="dxa"/>
            <w:vAlign w:val="center"/>
          </w:tcPr>
          <w:p w14:paraId="24A0456C" w14:textId="7BEC8C58" w:rsidR="00B83E87" w:rsidRPr="00553716" w:rsidRDefault="00B83E87" w:rsidP="00ED6B63">
            <w:pPr>
              <w:jc w:val="center"/>
              <w:rPr>
                <w:rFonts w:cs="Arial"/>
                <w:color w:val="auto"/>
                <w:spacing w:val="0"/>
                <w:sz w:val="22"/>
                <w:szCs w:val="22"/>
              </w:rPr>
            </w:pPr>
            <w:r w:rsidRPr="00553716">
              <w:rPr>
                <w:rFonts w:cs="Arial"/>
                <w:color w:val="auto"/>
                <w:spacing w:val="0"/>
                <w:sz w:val="22"/>
                <w:szCs w:val="22"/>
              </w:rPr>
              <w:fldChar w:fldCharType="begin">
                <w:ffData>
                  <w:name w:val="Kontrollkästchen27"/>
                  <w:enabled/>
                  <w:calcOnExit w:val="0"/>
                  <w:checkBox>
                    <w:sizeAuto/>
                    <w:default w:val="0"/>
                    <w:checked w:val="0"/>
                  </w:checkBox>
                </w:ffData>
              </w:fldChar>
            </w:r>
            <w:r w:rsidRPr="00553716">
              <w:rPr>
                <w:rFonts w:cs="Arial"/>
                <w:color w:val="auto"/>
                <w:spacing w:val="0"/>
                <w:sz w:val="22"/>
                <w:szCs w:val="22"/>
              </w:rPr>
              <w:instrText xml:space="preserve"> FORMCHECKBOX </w:instrText>
            </w:r>
            <w:r w:rsidR="00C06C95">
              <w:rPr>
                <w:rFonts w:cs="Arial"/>
                <w:color w:val="auto"/>
                <w:spacing w:val="0"/>
                <w:sz w:val="22"/>
                <w:szCs w:val="22"/>
              </w:rPr>
            </w:r>
            <w:r w:rsidR="00C06C95">
              <w:rPr>
                <w:rFonts w:cs="Arial"/>
                <w:color w:val="auto"/>
                <w:spacing w:val="0"/>
                <w:sz w:val="22"/>
                <w:szCs w:val="22"/>
              </w:rPr>
              <w:fldChar w:fldCharType="separate"/>
            </w:r>
            <w:r w:rsidRPr="00553716">
              <w:rPr>
                <w:rFonts w:cs="Arial"/>
                <w:color w:val="auto"/>
                <w:spacing w:val="0"/>
                <w:sz w:val="22"/>
                <w:szCs w:val="22"/>
              </w:rPr>
              <w:fldChar w:fldCharType="end"/>
            </w:r>
          </w:p>
        </w:tc>
        <w:tc>
          <w:tcPr>
            <w:tcW w:w="8789" w:type="dxa"/>
            <w:gridSpan w:val="2"/>
            <w:vAlign w:val="center"/>
          </w:tcPr>
          <w:p w14:paraId="339411D5" w14:textId="77777777" w:rsidR="00EE6B12" w:rsidRPr="00553716" w:rsidRDefault="00EE6B12" w:rsidP="00ED6B63">
            <w:pPr>
              <w:jc w:val="both"/>
              <w:rPr>
                <w:rFonts w:cs="Arial"/>
                <w:color w:val="auto"/>
                <w:spacing w:val="0"/>
                <w:sz w:val="22"/>
                <w:szCs w:val="22"/>
              </w:rPr>
            </w:pPr>
          </w:p>
          <w:p w14:paraId="2A4150EE" w14:textId="4B1EFCF9" w:rsidR="00092A04" w:rsidRPr="00553716" w:rsidRDefault="00253CDE" w:rsidP="006C77F5">
            <w:pPr>
              <w:jc w:val="both"/>
              <w:rPr>
                <w:rFonts w:cs="Arial"/>
                <w:color w:val="auto"/>
                <w:spacing w:val="0"/>
                <w:sz w:val="22"/>
                <w:szCs w:val="22"/>
              </w:rPr>
            </w:pPr>
            <w:r w:rsidRPr="00553716">
              <w:rPr>
                <w:rFonts w:cs="Arial"/>
                <w:color w:val="auto"/>
                <w:spacing w:val="0"/>
                <w:sz w:val="22"/>
                <w:szCs w:val="22"/>
              </w:rPr>
              <w:t>eine</w:t>
            </w:r>
            <w:r w:rsidR="00B83E87" w:rsidRPr="00553716">
              <w:rPr>
                <w:rFonts w:cs="Arial"/>
                <w:color w:val="auto"/>
                <w:spacing w:val="0"/>
                <w:sz w:val="22"/>
                <w:szCs w:val="22"/>
              </w:rPr>
              <w:t xml:space="preserve"> </w:t>
            </w:r>
            <w:r w:rsidR="008A69B6" w:rsidRPr="00553716">
              <w:rPr>
                <w:rFonts w:cs="Arial"/>
                <w:color w:val="auto"/>
                <w:spacing w:val="0"/>
                <w:sz w:val="22"/>
                <w:szCs w:val="22"/>
              </w:rPr>
              <w:t xml:space="preserve">finanzielle Förderung für die </w:t>
            </w:r>
            <w:r w:rsidR="006C77F5" w:rsidRPr="00553716">
              <w:rPr>
                <w:rFonts w:cs="Arial"/>
                <w:b/>
                <w:color w:val="auto"/>
                <w:spacing w:val="0"/>
                <w:sz w:val="22"/>
                <w:szCs w:val="22"/>
              </w:rPr>
              <w:t xml:space="preserve">pädagogische Beratung und </w:t>
            </w:r>
            <w:r w:rsidR="008A69B6" w:rsidRPr="00553716">
              <w:rPr>
                <w:rFonts w:cs="Arial"/>
                <w:b/>
                <w:color w:val="auto"/>
                <w:spacing w:val="0"/>
                <w:sz w:val="22"/>
                <w:szCs w:val="22"/>
              </w:rPr>
              <w:t xml:space="preserve">fachliche </w:t>
            </w:r>
            <w:r w:rsidR="006C77F5" w:rsidRPr="00553716">
              <w:rPr>
                <w:rFonts w:cs="Arial"/>
                <w:b/>
                <w:color w:val="auto"/>
                <w:spacing w:val="0"/>
                <w:sz w:val="22"/>
                <w:szCs w:val="22"/>
              </w:rPr>
              <w:t>Begleitung</w:t>
            </w:r>
            <w:r w:rsidR="006C77F5" w:rsidRPr="00553716">
              <w:rPr>
                <w:rFonts w:cs="Arial"/>
                <w:color w:val="auto"/>
                <w:spacing w:val="0"/>
                <w:sz w:val="22"/>
                <w:szCs w:val="22"/>
              </w:rPr>
              <w:t xml:space="preserve"> </w:t>
            </w:r>
            <w:r w:rsidR="008A69B6" w:rsidRPr="00553716">
              <w:rPr>
                <w:rFonts w:cs="Arial"/>
                <w:color w:val="auto"/>
                <w:spacing w:val="0"/>
                <w:sz w:val="22"/>
                <w:szCs w:val="22"/>
              </w:rPr>
              <w:t xml:space="preserve">der </w:t>
            </w:r>
            <w:r w:rsidR="00836087" w:rsidRPr="00553716">
              <w:rPr>
                <w:rFonts w:cs="Arial"/>
                <w:color w:val="auto"/>
                <w:spacing w:val="0"/>
                <w:sz w:val="22"/>
                <w:szCs w:val="22"/>
              </w:rPr>
              <w:t>Kindert</w:t>
            </w:r>
            <w:r w:rsidR="006C77F5" w:rsidRPr="00553716">
              <w:rPr>
                <w:rFonts w:cs="Arial"/>
                <w:color w:val="auto"/>
                <w:spacing w:val="0"/>
                <w:sz w:val="22"/>
                <w:szCs w:val="22"/>
              </w:rPr>
              <w:t>agespflegepersonen</w:t>
            </w:r>
            <w:r w:rsidRPr="00553716">
              <w:rPr>
                <w:rFonts w:cs="Arial"/>
                <w:color w:val="auto"/>
                <w:spacing w:val="0"/>
                <w:sz w:val="22"/>
                <w:szCs w:val="22"/>
              </w:rPr>
              <w:t xml:space="preserve"> (§§ 34 Abs. 1 Nr. 2, 35 Abs. 4 NKiTaG)</w:t>
            </w:r>
            <w:r w:rsidR="006C77F5" w:rsidRPr="00553716">
              <w:rPr>
                <w:rFonts w:cs="Arial"/>
                <w:color w:val="auto"/>
                <w:spacing w:val="0"/>
                <w:sz w:val="22"/>
                <w:szCs w:val="22"/>
              </w:rPr>
              <w:t>.</w:t>
            </w:r>
          </w:p>
          <w:p w14:paraId="1D488CD2" w14:textId="48817A65" w:rsidR="006C77F5" w:rsidRPr="00553716" w:rsidRDefault="006C77F5" w:rsidP="006C77F5">
            <w:pPr>
              <w:jc w:val="both"/>
              <w:rPr>
                <w:rFonts w:cs="Arial"/>
                <w:color w:val="auto"/>
                <w:spacing w:val="0"/>
                <w:sz w:val="22"/>
                <w:szCs w:val="22"/>
              </w:rPr>
            </w:pPr>
          </w:p>
        </w:tc>
      </w:tr>
      <w:tr w:rsidR="00B83E87" w:rsidRPr="00553716" w14:paraId="0F9B27FC" w14:textId="77777777" w:rsidTr="00FC0D30">
        <w:trPr>
          <w:gridAfter w:val="1"/>
          <w:wAfter w:w="142" w:type="dxa"/>
          <w:trHeight w:val="397"/>
          <w:jc w:val="center"/>
        </w:trPr>
        <w:tc>
          <w:tcPr>
            <w:tcW w:w="567" w:type="dxa"/>
            <w:vAlign w:val="center"/>
          </w:tcPr>
          <w:p w14:paraId="4ED77C58" w14:textId="26CA84F1" w:rsidR="00B83E87" w:rsidRPr="00553716" w:rsidRDefault="00B83E87" w:rsidP="00ED6B63">
            <w:pPr>
              <w:jc w:val="center"/>
              <w:rPr>
                <w:rFonts w:cs="Arial"/>
                <w:color w:val="auto"/>
                <w:spacing w:val="0"/>
                <w:sz w:val="22"/>
                <w:szCs w:val="22"/>
              </w:rPr>
            </w:pPr>
            <w:r w:rsidRPr="00553716">
              <w:rPr>
                <w:rFonts w:cs="Arial"/>
                <w:color w:val="auto"/>
                <w:spacing w:val="0"/>
                <w:sz w:val="22"/>
                <w:szCs w:val="22"/>
              </w:rPr>
              <w:fldChar w:fldCharType="begin">
                <w:ffData>
                  <w:name w:val="Kontrollkästchen27"/>
                  <w:enabled/>
                  <w:calcOnExit w:val="0"/>
                  <w:checkBox>
                    <w:sizeAuto/>
                    <w:default w:val="0"/>
                    <w:checked w:val="0"/>
                  </w:checkBox>
                </w:ffData>
              </w:fldChar>
            </w:r>
            <w:r w:rsidRPr="00553716">
              <w:rPr>
                <w:rFonts w:cs="Arial"/>
                <w:color w:val="auto"/>
                <w:spacing w:val="0"/>
                <w:sz w:val="22"/>
                <w:szCs w:val="22"/>
              </w:rPr>
              <w:instrText xml:space="preserve"> FORMCHECKBOX </w:instrText>
            </w:r>
            <w:r w:rsidR="00C06C95">
              <w:rPr>
                <w:rFonts w:cs="Arial"/>
                <w:color w:val="auto"/>
                <w:spacing w:val="0"/>
                <w:sz w:val="22"/>
                <w:szCs w:val="22"/>
              </w:rPr>
            </w:r>
            <w:r w:rsidR="00C06C95">
              <w:rPr>
                <w:rFonts w:cs="Arial"/>
                <w:color w:val="auto"/>
                <w:spacing w:val="0"/>
                <w:sz w:val="22"/>
                <w:szCs w:val="22"/>
              </w:rPr>
              <w:fldChar w:fldCharType="separate"/>
            </w:r>
            <w:r w:rsidRPr="00553716">
              <w:rPr>
                <w:rFonts w:cs="Arial"/>
                <w:color w:val="auto"/>
                <w:spacing w:val="0"/>
                <w:sz w:val="22"/>
                <w:szCs w:val="22"/>
              </w:rPr>
              <w:fldChar w:fldCharType="end"/>
            </w:r>
          </w:p>
        </w:tc>
        <w:tc>
          <w:tcPr>
            <w:tcW w:w="8647" w:type="dxa"/>
            <w:vAlign w:val="center"/>
          </w:tcPr>
          <w:p w14:paraId="3BCA2458" w14:textId="77777777" w:rsidR="00B83E87" w:rsidRPr="00553716" w:rsidRDefault="00B83E87" w:rsidP="00ED6B63">
            <w:pPr>
              <w:rPr>
                <w:rFonts w:cs="Arial"/>
                <w:color w:val="auto"/>
                <w:spacing w:val="0"/>
                <w:sz w:val="22"/>
                <w:szCs w:val="22"/>
              </w:rPr>
            </w:pPr>
          </w:p>
          <w:p w14:paraId="28C12539" w14:textId="466099BB" w:rsidR="001D49F4" w:rsidRPr="00553716" w:rsidRDefault="00253CDE" w:rsidP="001D49F4">
            <w:pPr>
              <w:jc w:val="both"/>
              <w:rPr>
                <w:rFonts w:cs="Arial"/>
                <w:color w:val="auto"/>
                <w:spacing w:val="0"/>
                <w:sz w:val="22"/>
                <w:szCs w:val="22"/>
              </w:rPr>
            </w:pPr>
            <w:r w:rsidRPr="00553716">
              <w:rPr>
                <w:rFonts w:cs="Arial"/>
                <w:color w:val="auto"/>
                <w:spacing w:val="0"/>
                <w:sz w:val="22"/>
                <w:szCs w:val="22"/>
              </w:rPr>
              <w:t>eine</w:t>
            </w:r>
            <w:r w:rsidR="008A69B6" w:rsidRPr="00553716">
              <w:rPr>
                <w:rFonts w:cs="Arial"/>
                <w:color w:val="auto"/>
                <w:spacing w:val="0"/>
                <w:sz w:val="22"/>
                <w:szCs w:val="22"/>
              </w:rPr>
              <w:t xml:space="preserve"> finanzielle Förderung für die</w:t>
            </w:r>
            <w:r w:rsidR="006C77F5" w:rsidRPr="00553716">
              <w:rPr>
                <w:rFonts w:cs="Arial"/>
                <w:color w:val="auto"/>
                <w:spacing w:val="0"/>
                <w:sz w:val="22"/>
                <w:szCs w:val="22"/>
              </w:rPr>
              <w:t xml:space="preserve"> </w:t>
            </w:r>
            <w:r w:rsidR="006C77F5" w:rsidRPr="00553716">
              <w:rPr>
                <w:rFonts w:cs="Arial"/>
                <w:b/>
                <w:color w:val="auto"/>
                <w:spacing w:val="0"/>
                <w:sz w:val="22"/>
                <w:szCs w:val="22"/>
              </w:rPr>
              <w:t>Fortbildung</w:t>
            </w:r>
            <w:r w:rsidR="008A69B6" w:rsidRPr="00553716">
              <w:rPr>
                <w:rFonts w:cs="Arial"/>
                <w:color w:val="auto"/>
                <w:spacing w:val="0"/>
                <w:sz w:val="22"/>
                <w:szCs w:val="22"/>
              </w:rPr>
              <w:t xml:space="preserve"> der </w:t>
            </w:r>
            <w:r w:rsidR="00836087" w:rsidRPr="00553716">
              <w:rPr>
                <w:rFonts w:cs="Arial"/>
                <w:color w:val="auto"/>
                <w:spacing w:val="0"/>
                <w:sz w:val="22"/>
                <w:szCs w:val="22"/>
              </w:rPr>
              <w:t>Kindert</w:t>
            </w:r>
            <w:r w:rsidR="006C77F5" w:rsidRPr="00553716">
              <w:rPr>
                <w:rFonts w:cs="Arial"/>
                <w:color w:val="auto"/>
                <w:spacing w:val="0"/>
                <w:sz w:val="22"/>
                <w:szCs w:val="22"/>
              </w:rPr>
              <w:t>agespflegepersonen</w:t>
            </w:r>
            <w:r w:rsidRPr="00553716">
              <w:rPr>
                <w:rFonts w:cs="Arial"/>
                <w:color w:val="auto"/>
                <w:spacing w:val="0"/>
                <w:sz w:val="22"/>
                <w:szCs w:val="22"/>
              </w:rPr>
              <w:t xml:space="preserve"> (§§ 34 Abs. 1 Nr. 2, 35 Abs. 5 NKiTaG)</w:t>
            </w:r>
            <w:r w:rsidR="003E57A0" w:rsidRPr="00553716">
              <w:rPr>
                <w:rFonts w:cs="Arial"/>
                <w:color w:val="auto"/>
                <w:spacing w:val="0"/>
                <w:sz w:val="22"/>
                <w:szCs w:val="22"/>
              </w:rPr>
              <w:t>.</w:t>
            </w:r>
          </w:p>
          <w:p w14:paraId="5B66BE30" w14:textId="77777777" w:rsidR="00B83E87" w:rsidRPr="00553716" w:rsidRDefault="00B83E87" w:rsidP="001D49F4">
            <w:pPr>
              <w:rPr>
                <w:rFonts w:cs="Arial"/>
                <w:color w:val="auto"/>
                <w:spacing w:val="0"/>
                <w:sz w:val="22"/>
                <w:szCs w:val="22"/>
              </w:rPr>
            </w:pPr>
          </w:p>
        </w:tc>
      </w:tr>
      <w:tr w:rsidR="001D49F4" w:rsidRPr="00553716" w14:paraId="393E672C" w14:textId="77777777" w:rsidTr="00FC0D30">
        <w:trPr>
          <w:gridAfter w:val="1"/>
          <w:wAfter w:w="142" w:type="dxa"/>
          <w:trHeight w:val="397"/>
          <w:jc w:val="center"/>
        </w:trPr>
        <w:tc>
          <w:tcPr>
            <w:tcW w:w="567" w:type="dxa"/>
            <w:vAlign w:val="center"/>
          </w:tcPr>
          <w:p w14:paraId="70F1187C" w14:textId="19B990DB" w:rsidR="001D49F4" w:rsidRPr="00553716" w:rsidRDefault="001D49F4" w:rsidP="001D49F4">
            <w:pPr>
              <w:jc w:val="center"/>
              <w:rPr>
                <w:rFonts w:cs="Arial"/>
                <w:color w:val="auto"/>
                <w:spacing w:val="0"/>
                <w:sz w:val="22"/>
                <w:szCs w:val="22"/>
              </w:rPr>
            </w:pPr>
            <w:r w:rsidRPr="00553716">
              <w:rPr>
                <w:rFonts w:cs="Arial"/>
                <w:color w:val="auto"/>
                <w:spacing w:val="0"/>
                <w:sz w:val="22"/>
                <w:szCs w:val="22"/>
              </w:rPr>
              <w:fldChar w:fldCharType="begin">
                <w:ffData>
                  <w:name w:val="Kontrollkästchen27"/>
                  <w:enabled/>
                  <w:calcOnExit w:val="0"/>
                  <w:checkBox>
                    <w:sizeAuto/>
                    <w:default w:val="0"/>
                    <w:checked w:val="0"/>
                  </w:checkBox>
                </w:ffData>
              </w:fldChar>
            </w:r>
            <w:r w:rsidRPr="00553716">
              <w:rPr>
                <w:rFonts w:cs="Arial"/>
                <w:color w:val="auto"/>
                <w:spacing w:val="0"/>
                <w:sz w:val="22"/>
                <w:szCs w:val="22"/>
              </w:rPr>
              <w:instrText xml:space="preserve"> FORMCHECKBOX </w:instrText>
            </w:r>
            <w:r w:rsidR="00C06C95">
              <w:rPr>
                <w:rFonts w:cs="Arial"/>
                <w:color w:val="auto"/>
                <w:spacing w:val="0"/>
                <w:sz w:val="22"/>
                <w:szCs w:val="22"/>
              </w:rPr>
            </w:r>
            <w:r w:rsidR="00C06C95">
              <w:rPr>
                <w:rFonts w:cs="Arial"/>
                <w:color w:val="auto"/>
                <w:spacing w:val="0"/>
                <w:sz w:val="22"/>
                <w:szCs w:val="22"/>
              </w:rPr>
              <w:fldChar w:fldCharType="separate"/>
            </w:r>
            <w:r w:rsidRPr="00553716">
              <w:rPr>
                <w:rFonts w:cs="Arial"/>
                <w:color w:val="auto"/>
                <w:spacing w:val="0"/>
                <w:sz w:val="22"/>
                <w:szCs w:val="22"/>
              </w:rPr>
              <w:fldChar w:fldCharType="end"/>
            </w:r>
          </w:p>
        </w:tc>
        <w:tc>
          <w:tcPr>
            <w:tcW w:w="8647" w:type="dxa"/>
            <w:vAlign w:val="center"/>
          </w:tcPr>
          <w:p w14:paraId="7EF6EDD5" w14:textId="77777777" w:rsidR="001D49F4" w:rsidRPr="00553716" w:rsidRDefault="001D49F4" w:rsidP="001D49F4">
            <w:pPr>
              <w:rPr>
                <w:rFonts w:cs="Arial"/>
                <w:color w:val="auto"/>
                <w:spacing w:val="0"/>
                <w:sz w:val="22"/>
                <w:szCs w:val="22"/>
              </w:rPr>
            </w:pPr>
          </w:p>
          <w:p w14:paraId="620F0122" w14:textId="169A05C3" w:rsidR="001D49F4" w:rsidRPr="00553716" w:rsidRDefault="00253CDE" w:rsidP="001D49F4">
            <w:pPr>
              <w:rPr>
                <w:rFonts w:cs="Arial"/>
                <w:color w:val="auto"/>
                <w:spacing w:val="0"/>
                <w:sz w:val="22"/>
                <w:szCs w:val="22"/>
              </w:rPr>
            </w:pPr>
            <w:r w:rsidRPr="00553716">
              <w:rPr>
                <w:rFonts w:cs="Arial"/>
                <w:color w:val="auto"/>
                <w:spacing w:val="0"/>
                <w:sz w:val="22"/>
                <w:szCs w:val="22"/>
              </w:rPr>
              <w:t>eine</w:t>
            </w:r>
            <w:r w:rsidR="008A69B6" w:rsidRPr="00553716">
              <w:rPr>
                <w:rFonts w:cs="Arial"/>
                <w:color w:val="auto"/>
                <w:spacing w:val="0"/>
                <w:sz w:val="22"/>
                <w:szCs w:val="22"/>
              </w:rPr>
              <w:t xml:space="preserve"> finanzielle Förderung für die Ausgaben zur Sicherstellung der </w:t>
            </w:r>
            <w:r w:rsidR="008A69B6" w:rsidRPr="00553716">
              <w:rPr>
                <w:rFonts w:cs="Arial"/>
                <w:b/>
                <w:color w:val="auto"/>
                <w:spacing w:val="0"/>
                <w:sz w:val="22"/>
                <w:szCs w:val="22"/>
              </w:rPr>
              <w:t>We</w:t>
            </w:r>
            <w:r w:rsidR="006C77F5" w:rsidRPr="00553716">
              <w:rPr>
                <w:rFonts w:cs="Arial"/>
                <w:b/>
                <w:color w:val="auto"/>
                <w:spacing w:val="0"/>
                <w:sz w:val="22"/>
                <w:szCs w:val="22"/>
              </w:rPr>
              <w:t>iterqualifizierung</w:t>
            </w:r>
            <w:r w:rsidR="008A69B6" w:rsidRPr="00553716">
              <w:rPr>
                <w:rFonts w:cs="Arial"/>
                <w:color w:val="auto"/>
                <w:spacing w:val="0"/>
                <w:sz w:val="22"/>
                <w:szCs w:val="22"/>
              </w:rPr>
              <w:t xml:space="preserve"> von </w:t>
            </w:r>
            <w:r w:rsidR="00836087" w:rsidRPr="00553716">
              <w:rPr>
                <w:rFonts w:cs="Arial"/>
                <w:color w:val="auto"/>
                <w:spacing w:val="0"/>
                <w:sz w:val="22"/>
                <w:szCs w:val="22"/>
              </w:rPr>
              <w:t>Kindert</w:t>
            </w:r>
            <w:r w:rsidR="006C77F5" w:rsidRPr="00553716">
              <w:rPr>
                <w:rFonts w:cs="Arial"/>
                <w:color w:val="auto"/>
                <w:spacing w:val="0"/>
                <w:sz w:val="22"/>
                <w:szCs w:val="22"/>
              </w:rPr>
              <w:t>agespflegepersonen</w:t>
            </w:r>
            <w:r w:rsidRPr="00553716">
              <w:rPr>
                <w:rFonts w:cs="Arial"/>
                <w:color w:val="auto"/>
                <w:spacing w:val="0"/>
                <w:sz w:val="22"/>
                <w:szCs w:val="22"/>
              </w:rPr>
              <w:t xml:space="preserve"> (§§ 34 Abs. 1 Nr. 2, 35 Abs. 6 NKiTaG)</w:t>
            </w:r>
            <w:r w:rsidR="006C77F5" w:rsidRPr="00553716">
              <w:rPr>
                <w:rFonts w:cs="Arial"/>
                <w:color w:val="auto"/>
                <w:spacing w:val="0"/>
                <w:sz w:val="22"/>
                <w:szCs w:val="22"/>
              </w:rPr>
              <w:t>.</w:t>
            </w:r>
          </w:p>
          <w:p w14:paraId="6C454A40" w14:textId="77777777" w:rsidR="001D49F4" w:rsidRPr="00553716" w:rsidRDefault="001D49F4" w:rsidP="001D49F4">
            <w:pPr>
              <w:rPr>
                <w:rFonts w:cs="Arial"/>
                <w:color w:val="auto"/>
                <w:spacing w:val="0"/>
                <w:sz w:val="22"/>
                <w:szCs w:val="22"/>
              </w:rPr>
            </w:pPr>
          </w:p>
        </w:tc>
      </w:tr>
      <w:tr w:rsidR="00FC0D30" w:rsidRPr="00553716" w14:paraId="2EAC6F40" w14:textId="77777777" w:rsidTr="00FC0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2" w:type="dxa"/>
          <w:trHeight w:val="397"/>
          <w:jc w:val="center"/>
        </w:trPr>
        <w:tc>
          <w:tcPr>
            <w:tcW w:w="567" w:type="dxa"/>
            <w:tcBorders>
              <w:top w:val="nil"/>
              <w:left w:val="nil"/>
              <w:bottom w:val="nil"/>
              <w:right w:val="nil"/>
            </w:tcBorders>
            <w:vAlign w:val="center"/>
          </w:tcPr>
          <w:p w14:paraId="01324876" w14:textId="77777777" w:rsidR="00FC0D30" w:rsidRPr="00553716" w:rsidRDefault="00FC0D30" w:rsidP="00FC0D30">
            <w:pPr>
              <w:spacing w:before="100" w:beforeAutospacing="1"/>
              <w:rPr>
                <w:rFonts w:cs="Arial"/>
                <w:color w:val="auto"/>
                <w:spacing w:val="0"/>
                <w:sz w:val="22"/>
                <w:szCs w:val="22"/>
              </w:rPr>
            </w:pPr>
            <w:r w:rsidRPr="00553716">
              <w:rPr>
                <w:rFonts w:cs="Arial"/>
                <w:color w:val="auto"/>
                <w:spacing w:val="0"/>
                <w:sz w:val="22"/>
                <w:szCs w:val="22"/>
              </w:rPr>
              <w:fldChar w:fldCharType="begin">
                <w:ffData>
                  <w:name w:val="Kontrollkästchen27"/>
                  <w:enabled/>
                  <w:calcOnExit w:val="0"/>
                  <w:checkBox>
                    <w:sizeAuto/>
                    <w:default w:val="0"/>
                    <w:checked w:val="0"/>
                  </w:checkBox>
                </w:ffData>
              </w:fldChar>
            </w:r>
            <w:r w:rsidRPr="00553716">
              <w:rPr>
                <w:rFonts w:cs="Arial"/>
                <w:color w:val="auto"/>
                <w:spacing w:val="0"/>
                <w:sz w:val="22"/>
                <w:szCs w:val="22"/>
              </w:rPr>
              <w:instrText xml:space="preserve"> FORMCHECKBOX </w:instrText>
            </w:r>
            <w:r w:rsidR="00C06C95">
              <w:rPr>
                <w:rFonts w:cs="Arial"/>
                <w:color w:val="auto"/>
                <w:spacing w:val="0"/>
                <w:sz w:val="22"/>
                <w:szCs w:val="22"/>
              </w:rPr>
            </w:r>
            <w:r w:rsidR="00C06C95">
              <w:rPr>
                <w:rFonts w:cs="Arial"/>
                <w:color w:val="auto"/>
                <w:spacing w:val="0"/>
                <w:sz w:val="22"/>
                <w:szCs w:val="22"/>
              </w:rPr>
              <w:fldChar w:fldCharType="separate"/>
            </w:r>
            <w:r w:rsidRPr="00553716">
              <w:rPr>
                <w:rFonts w:cs="Arial"/>
                <w:color w:val="auto"/>
                <w:spacing w:val="0"/>
                <w:sz w:val="22"/>
                <w:szCs w:val="22"/>
              </w:rPr>
              <w:fldChar w:fldCharType="end"/>
            </w:r>
          </w:p>
        </w:tc>
        <w:tc>
          <w:tcPr>
            <w:tcW w:w="8647" w:type="dxa"/>
            <w:tcBorders>
              <w:top w:val="nil"/>
              <w:left w:val="nil"/>
              <w:bottom w:val="nil"/>
              <w:right w:val="nil"/>
            </w:tcBorders>
          </w:tcPr>
          <w:p w14:paraId="01128E51" w14:textId="77777777" w:rsidR="00FC0D30" w:rsidRPr="00553716" w:rsidRDefault="00FC0D30" w:rsidP="00F43612">
            <w:pPr>
              <w:jc w:val="both"/>
              <w:rPr>
                <w:rFonts w:cs="Arial"/>
                <w:color w:val="auto"/>
                <w:spacing w:val="0"/>
                <w:sz w:val="22"/>
                <w:szCs w:val="22"/>
              </w:rPr>
            </w:pPr>
          </w:p>
          <w:p w14:paraId="3FEA7CCA" w14:textId="38BA6855" w:rsidR="00FC0D30" w:rsidRPr="00553716" w:rsidRDefault="00253CDE" w:rsidP="00F43612">
            <w:pPr>
              <w:jc w:val="both"/>
              <w:rPr>
                <w:rFonts w:cs="Arial"/>
                <w:color w:val="auto"/>
                <w:spacing w:val="0"/>
                <w:sz w:val="22"/>
                <w:szCs w:val="22"/>
              </w:rPr>
            </w:pPr>
            <w:r w:rsidRPr="00553716">
              <w:rPr>
                <w:rFonts w:cs="Arial"/>
                <w:color w:val="auto"/>
                <w:spacing w:val="0"/>
                <w:sz w:val="22"/>
                <w:szCs w:val="22"/>
              </w:rPr>
              <w:t xml:space="preserve">eine finanzielle Förderung </w:t>
            </w:r>
            <w:r w:rsidR="003C1A05" w:rsidRPr="00553716">
              <w:rPr>
                <w:rFonts w:cs="Arial"/>
                <w:color w:val="auto"/>
                <w:spacing w:val="0"/>
                <w:sz w:val="22"/>
                <w:szCs w:val="22"/>
              </w:rPr>
              <w:t>des</w:t>
            </w:r>
            <w:r w:rsidRPr="00553716">
              <w:rPr>
                <w:rFonts w:cs="Arial"/>
                <w:color w:val="auto"/>
                <w:spacing w:val="0"/>
                <w:sz w:val="22"/>
                <w:szCs w:val="22"/>
              </w:rPr>
              <w:t xml:space="preserve"> Erwerb</w:t>
            </w:r>
            <w:r w:rsidR="003C1A05" w:rsidRPr="00553716">
              <w:rPr>
                <w:rFonts w:cs="Arial"/>
                <w:color w:val="auto"/>
                <w:spacing w:val="0"/>
                <w:sz w:val="22"/>
                <w:szCs w:val="22"/>
              </w:rPr>
              <w:t>s</w:t>
            </w:r>
            <w:r w:rsidRPr="00553716">
              <w:rPr>
                <w:rFonts w:cs="Arial"/>
                <w:color w:val="auto"/>
                <w:spacing w:val="0"/>
                <w:sz w:val="22"/>
                <w:szCs w:val="22"/>
              </w:rPr>
              <w:t xml:space="preserve"> einer</w:t>
            </w:r>
            <w:r w:rsidR="004338C2" w:rsidRPr="00553716">
              <w:rPr>
                <w:rFonts w:cs="Arial"/>
                <w:color w:val="auto"/>
                <w:spacing w:val="0"/>
                <w:sz w:val="22"/>
                <w:szCs w:val="22"/>
              </w:rPr>
              <w:t xml:space="preserve"> </w:t>
            </w:r>
            <w:r w:rsidR="00FC0D30" w:rsidRPr="00553716">
              <w:rPr>
                <w:rFonts w:cs="Arial"/>
                <w:color w:val="auto"/>
                <w:spacing w:val="0"/>
                <w:sz w:val="22"/>
                <w:szCs w:val="22"/>
              </w:rPr>
              <w:t>Grundqualifizierung von Kindertagespflegepersonen nach dem „</w:t>
            </w:r>
            <w:r w:rsidR="00FC0D30" w:rsidRPr="00553716">
              <w:rPr>
                <w:rFonts w:cs="Arial"/>
                <w:b/>
                <w:color w:val="auto"/>
                <w:spacing w:val="0"/>
                <w:sz w:val="22"/>
                <w:szCs w:val="22"/>
              </w:rPr>
              <w:t>Kompetenzorientierten Qualifizierungshandbuch Kindertagespflege (QHB)“</w:t>
            </w:r>
            <w:r w:rsidR="003C1A05" w:rsidRPr="00553716">
              <w:rPr>
                <w:rFonts w:cs="Arial"/>
                <w:b/>
                <w:color w:val="auto"/>
                <w:spacing w:val="0"/>
                <w:sz w:val="22"/>
                <w:szCs w:val="22"/>
              </w:rPr>
              <w:t xml:space="preserve"> </w:t>
            </w:r>
            <w:r w:rsidR="003C1A05" w:rsidRPr="00553716">
              <w:rPr>
                <w:rFonts w:cs="Arial"/>
                <w:color w:val="auto"/>
                <w:spacing w:val="0"/>
                <w:sz w:val="22"/>
                <w:szCs w:val="22"/>
              </w:rPr>
              <w:t>(§§ 34 Abs. 1 Nr. 3, 35 Abs. 7 NKiTaG).</w:t>
            </w:r>
          </w:p>
          <w:p w14:paraId="21C21BAD" w14:textId="77777777" w:rsidR="00FC0D30" w:rsidRPr="00553716" w:rsidRDefault="00FC0D30" w:rsidP="00F43612">
            <w:pPr>
              <w:jc w:val="both"/>
              <w:rPr>
                <w:rFonts w:cs="Arial"/>
                <w:color w:val="auto"/>
                <w:spacing w:val="0"/>
                <w:sz w:val="22"/>
                <w:szCs w:val="22"/>
              </w:rPr>
            </w:pPr>
          </w:p>
        </w:tc>
      </w:tr>
    </w:tbl>
    <w:p w14:paraId="05C786E6" w14:textId="5E558F4F" w:rsidR="00B83E87" w:rsidRPr="00553716" w:rsidRDefault="00D614AE" w:rsidP="002855CE">
      <w:pPr>
        <w:spacing w:before="120" w:after="240"/>
        <w:jc w:val="both"/>
        <w:outlineLvl w:val="0"/>
        <w:rPr>
          <w:rFonts w:cs="Arial"/>
          <w:b/>
          <w:color w:val="auto"/>
          <w:spacing w:val="0"/>
          <w:sz w:val="22"/>
          <w:szCs w:val="22"/>
          <w:u w:val="single"/>
        </w:rPr>
      </w:pPr>
      <w:r w:rsidRPr="00553716">
        <w:rPr>
          <w:rFonts w:cs="Arial"/>
          <w:b/>
          <w:color w:val="auto"/>
          <w:spacing w:val="0"/>
          <w:sz w:val="22"/>
          <w:szCs w:val="22"/>
          <w:u w:val="single"/>
        </w:rPr>
        <w:lastRenderedPageBreak/>
        <w:t xml:space="preserve">III. </w:t>
      </w:r>
      <w:r w:rsidR="00314F86" w:rsidRPr="00553716">
        <w:rPr>
          <w:rFonts w:cs="Arial"/>
          <w:b/>
          <w:color w:val="auto"/>
          <w:spacing w:val="0"/>
          <w:sz w:val="22"/>
          <w:szCs w:val="22"/>
          <w:u w:val="single"/>
        </w:rPr>
        <w:t>P</w:t>
      </w:r>
      <w:r w:rsidR="00D93476" w:rsidRPr="00553716">
        <w:rPr>
          <w:rFonts w:cs="Arial"/>
          <w:b/>
          <w:color w:val="auto"/>
          <w:spacing w:val="0"/>
          <w:sz w:val="22"/>
          <w:szCs w:val="22"/>
          <w:u w:val="single"/>
        </w:rPr>
        <w:t>auschalierte Finanzhilfe nach § 3</w:t>
      </w:r>
      <w:r w:rsidR="00654618" w:rsidRPr="00553716">
        <w:rPr>
          <w:rFonts w:cs="Arial"/>
          <w:b/>
          <w:color w:val="auto"/>
          <w:spacing w:val="0"/>
          <w:sz w:val="22"/>
          <w:szCs w:val="22"/>
          <w:u w:val="single"/>
        </w:rPr>
        <w:t xml:space="preserve">5 </w:t>
      </w:r>
      <w:r w:rsidR="009C0014" w:rsidRPr="00553716">
        <w:rPr>
          <w:rFonts w:cs="Arial"/>
          <w:b/>
          <w:color w:val="auto"/>
          <w:spacing w:val="0"/>
          <w:sz w:val="22"/>
          <w:szCs w:val="22"/>
          <w:u w:val="single"/>
        </w:rPr>
        <w:t xml:space="preserve">Abs. </w:t>
      </w:r>
      <w:r w:rsidR="00654618" w:rsidRPr="00553716">
        <w:rPr>
          <w:rFonts w:cs="Arial"/>
          <w:b/>
          <w:color w:val="auto"/>
          <w:spacing w:val="0"/>
          <w:sz w:val="22"/>
          <w:szCs w:val="22"/>
          <w:u w:val="single"/>
        </w:rPr>
        <w:t>1 - 3</w:t>
      </w:r>
      <w:r w:rsidR="00D93476" w:rsidRPr="00553716">
        <w:rPr>
          <w:rFonts w:cs="Arial"/>
          <w:b/>
          <w:color w:val="auto"/>
          <w:spacing w:val="0"/>
          <w:sz w:val="22"/>
          <w:szCs w:val="22"/>
          <w:u w:val="single"/>
        </w:rPr>
        <w:t xml:space="preserve"> </w:t>
      </w:r>
      <w:r w:rsidR="00314F86" w:rsidRPr="00553716">
        <w:rPr>
          <w:rFonts w:cs="Arial"/>
          <w:b/>
          <w:color w:val="auto"/>
          <w:spacing w:val="0"/>
          <w:sz w:val="22"/>
          <w:szCs w:val="22"/>
          <w:u w:val="single"/>
        </w:rPr>
        <w:t>N</w:t>
      </w:r>
      <w:r w:rsidR="00D93476" w:rsidRPr="00553716">
        <w:rPr>
          <w:rFonts w:cs="Arial"/>
          <w:b/>
          <w:color w:val="auto"/>
          <w:spacing w:val="0"/>
          <w:sz w:val="22"/>
          <w:szCs w:val="22"/>
          <w:u w:val="single"/>
        </w:rPr>
        <w:t>Ki</w:t>
      </w:r>
      <w:r w:rsidR="00314F86" w:rsidRPr="00553716">
        <w:rPr>
          <w:rFonts w:cs="Arial"/>
          <w:b/>
          <w:color w:val="auto"/>
          <w:spacing w:val="0"/>
          <w:sz w:val="22"/>
          <w:szCs w:val="22"/>
          <w:u w:val="single"/>
        </w:rPr>
        <w:t>T</w:t>
      </w:r>
      <w:r w:rsidR="00D93476" w:rsidRPr="00553716">
        <w:rPr>
          <w:rFonts w:cs="Arial"/>
          <w:b/>
          <w:color w:val="auto"/>
          <w:spacing w:val="0"/>
          <w:sz w:val="22"/>
          <w:szCs w:val="22"/>
          <w:u w:val="single"/>
        </w:rPr>
        <w:t>aG</w:t>
      </w:r>
    </w:p>
    <w:p w14:paraId="2184193E" w14:textId="3A8E7DD9" w:rsidR="00B83E87" w:rsidRPr="00553716" w:rsidRDefault="00280775" w:rsidP="002855CE">
      <w:pPr>
        <w:spacing w:before="120"/>
        <w:ind w:right="-1"/>
        <w:jc w:val="both"/>
        <w:rPr>
          <w:rFonts w:cs="Arial"/>
          <w:color w:val="auto"/>
          <w:spacing w:val="0"/>
          <w:sz w:val="22"/>
          <w:szCs w:val="22"/>
        </w:rPr>
      </w:pPr>
      <w:r w:rsidRPr="00553716">
        <w:rPr>
          <w:rFonts w:cs="Arial"/>
          <w:color w:val="auto"/>
          <w:spacing w:val="0"/>
          <w:sz w:val="22"/>
          <w:szCs w:val="22"/>
        </w:rPr>
        <w:t xml:space="preserve">Die </w:t>
      </w:r>
      <w:r w:rsidR="00B9691D" w:rsidRPr="00553716">
        <w:rPr>
          <w:rFonts w:cs="Arial"/>
          <w:color w:val="auto"/>
          <w:spacing w:val="0"/>
          <w:sz w:val="22"/>
          <w:szCs w:val="22"/>
        </w:rPr>
        <w:t>Anlage 1 (</w:t>
      </w:r>
      <w:r w:rsidR="003C1A05" w:rsidRPr="00553716">
        <w:rPr>
          <w:rFonts w:cs="Arial"/>
          <w:color w:val="auto"/>
          <w:spacing w:val="0"/>
          <w:sz w:val="22"/>
          <w:szCs w:val="22"/>
        </w:rPr>
        <w:t>Pflichta</w:t>
      </w:r>
      <w:r w:rsidRPr="00553716">
        <w:rPr>
          <w:rFonts w:cs="Arial"/>
          <w:color w:val="auto"/>
          <w:spacing w:val="0"/>
          <w:sz w:val="22"/>
          <w:szCs w:val="22"/>
        </w:rPr>
        <w:t>nlag</w:t>
      </w:r>
      <w:r w:rsidR="008729BA" w:rsidRPr="00553716">
        <w:rPr>
          <w:rFonts w:cs="Arial"/>
          <w:color w:val="auto"/>
          <w:spacing w:val="0"/>
          <w:sz w:val="22"/>
          <w:szCs w:val="22"/>
        </w:rPr>
        <w:t>e</w:t>
      </w:r>
      <w:r w:rsidR="00B9691D" w:rsidRPr="00553716">
        <w:rPr>
          <w:rFonts w:cs="Arial"/>
          <w:color w:val="auto"/>
          <w:spacing w:val="0"/>
          <w:sz w:val="22"/>
          <w:szCs w:val="22"/>
        </w:rPr>
        <w:t>)</w:t>
      </w:r>
      <w:r w:rsidR="00AB2423" w:rsidRPr="00553716">
        <w:rPr>
          <w:rFonts w:cs="Arial"/>
          <w:color w:val="auto"/>
          <w:spacing w:val="0"/>
          <w:sz w:val="22"/>
          <w:szCs w:val="22"/>
        </w:rPr>
        <w:t xml:space="preserve"> </w:t>
      </w:r>
      <w:r w:rsidRPr="00553716">
        <w:rPr>
          <w:rFonts w:cs="Arial"/>
          <w:color w:val="auto"/>
          <w:spacing w:val="0"/>
          <w:sz w:val="22"/>
          <w:szCs w:val="22"/>
        </w:rPr>
        <w:t xml:space="preserve">zur </w:t>
      </w:r>
      <w:r w:rsidR="00AB2423" w:rsidRPr="00553716">
        <w:rPr>
          <w:rFonts w:cs="Arial"/>
          <w:color w:val="auto"/>
          <w:spacing w:val="0"/>
          <w:sz w:val="22"/>
          <w:szCs w:val="22"/>
        </w:rPr>
        <w:t>Berechnung der</w:t>
      </w:r>
      <w:r w:rsidR="005A705F" w:rsidRPr="00553716">
        <w:rPr>
          <w:rFonts w:cs="Arial"/>
          <w:color w:val="auto"/>
          <w:spacing w:val="0"/>
          <w:sz w:val="22"/>
          <w:szCs w:val="22"/>
        </w:rPr>
        <w:t xml:space="preserve"> pauschalierten Finanzhilfe für Ausga</w:t>
      </w:r>
      <w:r w:rsidRPr="00553716">
        <w:rPr>
          <w:rFonts w:cs="Arial"/>
          <w:color w:val="auto"/>
          <w:spacing w:val="0"/>
          <w:sz w:val="22"/>
          <w:szCs w:val="22"/>
        </w:rPr>
        <w:t xml:space="preserve">ben der laufenden Geldleistung ist </w:t>
      </w:r>
      <w:r w:rsidR="00AB2423" w:rsidRPr="00553716">
        <w:rPr>
          <w:rFonts w:cs="Arial"/>
          <w:color w:val="auto"/>
          <w:spacing w:val="0"/>
          <w:sz w:val="22"/>
          <w:szCs w:val="22"/>
        </w:rPr>
        <w:t>diesem Antrag beigefügt</w:t>
      </w:r>
      <w:r w:rsidR="003D1A50" w:rsidRPr="00553716">
        <w:rPr>
          <w:rFonts w:cs="Arial"/>
          <w:color w:val="auto"/>
          <w:spacing w:val="0"/>
          <w:sz w:val="22"/>
          <w:szCs w:val="22"/>
        </w:rPr>
        <w:t>.</w:t>
      </w:r>
      <w:r w:rsidR="00B9691D" w:rsidRPr="00553716">
        <w:rPr>
          <w:rFonts w:cs="Arial"/>
          <w:color w:val="auto"/>
          <w:spacing w:val="0"/>
          <w:sz w:val="22"/>
          <w:szCs w:val="22"/>
        </w:rPr>
        <w:t xml:space="preserve"> </w:t>
      </w:r>
    </w:p>
    <w:p w14:paraId="58F866F1" w14:textId="77777777" w:rsidR="00B12EFE" w:rsidRPr="00553716" w:rsidRDefault="00B12EFE" w:rsidP="00370CF2">
      <w:pPr>
        <w:rPr>
          <w:rFonts w:cs="Arial"/>
          <w:color w:val="auto"/>
          <w:spacing w:val="0"/>
          <w:sz w:val="22"/>
          <w:szCs w:val="22"/>
        </w:rPr>
      </w:pPr>
    </w:p>
    <w:tbl>
      <w:tblPr>
        <w:tblStyle w:val="Tabellenraster"/>
        <w:tblW w:w="9351" w:type="dxa"/>
        <w:tblLayout w:type="fixed"/>
        <w:tblLook w:val="01E0" w:firstRow="1" w:lastRow="1" w:firstColumn="1" w:lastColumn="1" w:noHBand="0" w:noVBand="0"/>
      </w:tblPr>
      <w:tblGrid>
        <w:gridCol w:w="7508"/>
        <w:gridCol w:w="1843"/>
      </w:tblGrid>
      <w:tr w:rsidR="00370CF2" w:rsidRPr="00553716" w14:paraId="23CA53FF" w14:textId="77777777" w:rsidTr="002855CE">
        <w:trPr>
          <w:trHeight w:hRule="exact" w:val="660"/>
        </w:trPr>
        <w:tc>
          <w:tcPr>
            <w:tcW w:w="7508" w:type="dxa"/>
            <w:vAlign w:val="center"/>
          </w:tcPr>
          <w:p w14:paraId="4B28C5BB" w14:textId="7B14A9F0" w:rsidR="00370CF2" w:rsidRPr="00553716" w:rsidRDefault="00280775" w:rsidP="008A1E04">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t>Laufende Geldleistung nach §</w:t>
            </w:r>
            <w:r w:rsidR="00D42923" w:rsidRPr="00553716">
              <w:rPr>
                <w:rFonts w:cs="Arial"/>
                <w:color w:val="auto"/>
                <w:spacing w:val="0"/>
                <w:sz w:val="22"/>
                <w:szCs w:val="22"/>
              </w:rPr>
              <w:t xml:space="preserve"> </w:t>
            </w:r>
            <w:r w:rsidRPr="00553716">
              <w:rPr>
                <w:rFonts w:cs="Arial"/>
                <w:color w:val="auto"/>
                <w:spacing w:val="0"/>
                <w:sz w:val="22"/>
                <w:szCs w:val="22"/>
              </w:rPr>
              <w:t xml:space="preserve">23 Abs. 2 SGB VIII, die an </w:t>
            </w:r>
            <w:r w:rsidR="00836087" w:rsidRPr="00553716">
              <w:rPr>
                <w:rFonts w:cs="Arial"/>
                <w:color w:val="auto"/>
                <w:spacing w:val="0"/>
                <w:sz w:val="22"/>
                <w:szCs w:val="22"/>
              </w:rPr>
              <w:t>Ki</w:t>
            </w:r>
            <w:r w:rsidR="002D283A" w:rsidRPr="00553716">
              <w:rPr>
                <w:rFonts w:cs="Arial"/>
                <w:color w:val="auto"/>
                <w:spacing w:val="0"/>
                <w:sz w:val="22"/>
                <w:szCs w:val="22"/>
              </w:rPr>
              <w:t>n</w:t>
            </w:r>
            <w:r w:rsidR="00836087" w:rsidRPr="00553716">
              <w:rPr>
                <w:rFonts w:cs="Arial"/>
                <w:color w:val="auto"/>
                <w:spacing w:val="0"/>
                <w:sz w:val="22"/>
                <w:szCs w:val="22"/>
              </w:rPr>
              <w:t>dert</w:t>
            </w:r>
            <w:r w:rsidRPr="00553716">
              <w:rPr>
                <w:rFonts w:cs="Arial"/>
                <w:color w:val="auto"/>
                <w:spacing w:val="0"/>
                <w:sz w:val="22"/>
                <w:szCs w:val="22"/>
              </w:rPr>
              <w:t>agespflegepersonen ausgezahlt wird</w:t>
            </w:r>
            <w:r w:rsidR="004D67ED" w:rsidRPr="00553716">
              <w:rPr>
                <w:rFonts w:cs="Arial"/>
                <w:color w:val="auto"/>
                <w:spacing w:val="0"/>
                <w:sz w:val="22"/>
                <w:szCs w:val="22"/>
              </w:rPr>
              <w:t>:</w:t>
            </w:r>
          </w:p>
        </w:tc>
        <w:tc>
          <w:tcPr>
            <w:tcW w:w="1843" w:type="dxa"/>
            <w:vAlign w:val="center"/>
          </w:tcPr>
          <w:p w14:paraId="76367F9B" w14:textId="77777777" w:rsidR="00370CF2" w:rsidRPr="00553716" w:rsidRDefault="00370CF2" w:rsidP="002823AA">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8A1E04" w:rsidRPr="00553716" w14:paraId="30A38980" w14:textId="77777777" w:rsidTr="002855CE">
        <w:trPr>
          <w:trHeight w:hRule="exact" w:val="397"/>
        </w:trPr>
        <w:tc>
          <w:tcPr>
            <w:tcW w:w="7508" w:type="dxa"/>
            <w:vAlign w:val="center"/>
          </w:tcPr>
          <w:p w14:paraId="7EFA3B27" w14:textId="045E1E82" w:rsidR="008A1E04" w:rsidRPr="00553716" w:rsidRDefault="008A1E04" w:rsidP="002855CE">
            <w:pPr>
              <w:widowControl w:val="0"/>
              <w:spacing w:before="100" w:beforeAutospacing="1" w:after="100" w:afterAutospacing="1"/>
              <w:ind w:firstLine="306"/>
              <w:rPr>
                <w:rFonts w:cs="Arial"/>
                <w:color w:val="auto"/>
                <w:spacing w:val="0"/>
                <w:sz w:val="22"/>
                <w:szCs w:val="22"/>
              </w:rPr>
            </w:pPr>
            <w:r w:rsidRPr="00553716">
              <w:rPr>
                <w:rFonts w:cs="Arial"/>
                <w:color w:val="auto"/>
                <w:spacing w:val="0"/>
                <w:sz w:val="22"/>
                <w:szCs w:val="22"/>
              </w:rPr>
              <w:t xml:space="preserve">davon </w:t>
            </w:r>
            <w:r w:rsidR="008C7DBA" w:rsidRPr="00553716">
              <w:rPr>
                <w:rFonts w:cs="Arial"/>
                <w:color w:val="auto"/>
                <w:spacing w:val="0"/>
                <w:sz w:val="22"/>
                <w:szCs w:val="22"/>
              </w:rPr>
              <w:t xml:space="preserve">finanziert aus </w:t>
            </w:r>
            <w:r w:rsidRPr="00553716">
              <w:rPr>
                <w:rFonts w:cs="Arial"/>
                <w:color w:val="auto"/>
                <w:spacing w:val="0"/>
                <w:sz w:val="22"/>
                <w:szCs w:val="22"/>
              </w:rPr>
              <w:t>Drittmittel</w:t>
            </w:r>
            <w:r w:rsidR="008C7DBA" w:rsidRPr="00553716">
              <w:rPr>
                <w:rFonts w:cs="Arial"/>
                <w:color w:val="auto"/>
                <w:spacing w:val="0"/>
                <w:sz w:val="22"/>
                <w:szCs w:val="22"/>
              </w:rPr>
              <w:t>n</w:t>
            </w:r>
            <w:r w:rsidRPr="00553716">
              <w:rPr>
                <w:rFonts w:cs="Arial"/>
                <w:color w:val="auto"/>
                <w:spacing w:val="0"/>
                <w:sz w:val="22"/>
                <w:szCs w:val="22"/>
              </w:rPr>
              <w:t xml:space="preserve"> (z.B. Elternbeiträge)</w:t>
            </w:r>
          </w:p>
        </w:tc>
        <w:tc>
          <w:tcPr>
            <w:tcW w:w="1843" w:type="dxa"/>
            <w:vAlign w:val="center"/>
          </w:tcPr>
          <w:p w14:paraId="60BC3E01" w14:textId="2005CABB" w:rsidR="008A1E04" w:rsidRPr="00553716" w:rsidRDefault="008A1E04" w:rsidP="008A1E04">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8A1E04" w:rsidRPr="00553716" w14:paraId="07795CD1" w14:textId="77777777" w:rsidTr="002855CE">
        <w:trPr>
          <w:trHeight w:hRule="exact" w:val="419"/>
        </w:trPr>
        <w:tc>
          <w:tcPr>
            <w:tcW w:w="7508" w:type="dxa"/>
            <w:vAlign w:val="center"/>
          </w:tcPr>
          <w:p w14:paraId="17CBCE53" w14:textId="1B649611" w:rsidR="008A1E04" w:rsidRPr="00553716" w:rsidRDefault="008A1E04" w:rsidP="002855CE">
            <w:pPr>
              <w:widowControl w:val="0"/>
              <w:spacing w:before="100" w:beforeAutospacing="1" w:after="100" w:afterAutospacing="1"/>
              <w:ind w:firstLine="306"/>
              <w:rPr>
                <w:rFonts w:cs="Arial"/>
                <w:color w:val="auto"/>
                <w:spacing w:val="0"/>
                <w:sz w:val="22"/>
                <w:szCs w:val="22"/>
              </w:rPr>
            </w:pPr>
            <w:r w:rsidRPr="00553716">
              <w:rPr>
                <w:rFonts w:cs="Arial"/>
                <w:color w:val="auto"/>
                <w:spacing w:val="0"/>
                <w:sz w:val="22"/>
                <w:szCs w:val="22"/>
              </w:rPr>
              <w:t xml:space="preserve">davon </w:t>
            </w:r>
            <w:r w:rsidR="008C7DBA" w:rsidRPr="00553716">
              <w:rPr>
                <w:rFonts w:cs="Arial"/>
                <w:color w:val="auto"/>
                <w:spacing w:val="0"/>
                <w:sz w:val="22"/>
                <w:szCs w:val="22"/>
              </w:rPr>
              <w:t xml:space="preserve">finanziert aus </w:t>
            </w:r>
            <w:r w:rsidRPr="00553716">
              <w:rPr>
                <w:rFonts w:cs="Arial"/>
                <w:color w:val="auto"/>
                <w:spacing w:val="0"/>
                <w:sz w:val="22"/>
                <w:szCs w:val="22"/>
              </w:rPr>
              <w:t>Eigenmittel</w:t>
            </w:r>
            <w:r w:rsidR="008C7DBA" w:rsidRPr="00553716">
              <w:rPr>
                <w:rFonts w:cs="Arial"/>
                <w:color w:val="auto"/>
                <w:spacing w:val="0"/>
                <w:sz w:val="22"/>
                <w:szCs w:val="22"/>
              </w:rPr>
              <w:t>n</w:t>
            </w:r>
          </w:p>
        </w:tc>
        <w:tc>
          <w:tcPr>
            <w:tcW w:w="1843" w:type="dxa"/>
            <w:vAlign w:val="center"/>
          </w:tcPr>
          <w:p w14:paraId="00B6FFA0" w14:textId="193F1EA2" w:rsidR="008A1E04" w:rsidRPr="00553716" w:rsidRDefault="008A1E04" w:rsidP="008A1E04">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8A1E04" w:rsidRPr="00553716" w14:paraId="6AF0BCEC" w14:textId="77777777" w:rsidTr="002855CE">
        <w:trPr>
          <w:trHeight w:hRule="exact" w:val="830"/>
        </w:trPr>
        <w:tc>
          <w:tcPr>
            <w:tcW w:w="7508" w:type="dxa"/>
            <w:vAlign w:val="center"/>
          </w:tcPr>
          <w:p w14:paraId="6DB77AF2" w14:textId="612C0914" w:rsidR="008A1E04" w:rsidRPr="00553716" w:rsidRDefault="00CB5D95" w:rsidP="002855CE">
            <w:pPr>
              <w:widowControl w:val="0"/>
              <w:spacing w:before="100" w:beforeAutospacing="1" w:after="100" w:afterAutospacing="1"/>
              <w:ind w:left="306"/>
              <w:rPr>
                <w:rFonts w:cs="Arial"/>
                <w:b/>
                <w:color w:val="auto"/>
                <w:spacing w:val="0"/>
                <w:sz w:val="22"/>
                <w:szCs w:val="22"/>
              </w:rPr>
            </w:pPr>
            <w:r w:rsidRPr="00553716">
              <w:rPr>
                <w:rFonts w:cs="Arial"/>
                <w:b/>
                <w:color w:val="auto"/>
                <w:spacing w:val="0"/>
                <w:sz w:val="22"/>
                <w:szCs w:val="22"/>
              </w:rPr>
              <w:t xml:space="preserve">davon </w:t>
            </w:r>
            <w:r w:rsidR="008C7DBA" w:rsidRPr="00553716">
              <w:rPr>
                <w:rFonts w:cs="Arial"/>
                <w:b/>
                <w:color w:val="auto"/>
                <w:spacing w:val="0"/>
                <w:sz w:val="22"/>
                <w:szCs w:val="22"/>
              </w:rPr>
              <w:t>finanziert aus Landesmitteln</w:t>
            </w:r>
            <w:r w:rsidR="002855CE" w:rsidRPr="00553716">
              <w:rPr>
                <w:rFonts w:cs="Arial"/>
                <w:b/>
                <w:color w:val="auto"/>
                <w:spacing w:val="0"/>
                <w:sz w:val="22"/>
                <w:szCs w:val="22"/>
              </w:rPr>
              <w:t xml:space="preserve">                                              </w:t>
            </w:r>
            <w:proofErr w:type="gramStart"/>
            <w:r w:rsidR="002855CE" w:rsidRPr="00553716">
              <w:rPr>
                <w:rFonts w:cs="Arial"/>
                <w:b/>
                <w:color w:val="auto"/>
                <w:spacing w:val="0"/>
                <w:sz w:val="22"/>
                <w:szCs w:val="22"/>
              </w:rPr>
              <w:t xml:space="preserve">   </w:t>
            </w:r>
            <w:r w:rsidR="008C7DBA" w:rsidRPr="00553716">
              <w:rPr>
                <w:rFonts w:cs="Arial"/>
                <w:b/>
                <w:color w:val="auto"/>
                <w:spacing w:val="0"/>
                <w:sz w:val="22"/>
                <w:szCs w:val="22"/>
              </w:rPr>
              <w:t>(</w:t>
            </w:r>
            <w:proofErr w:type="gramEnd"/>
            <w:r w:rsidR="003C1A05" w:rsidRPr="00553716">
              <w:rPr>
                <w:rFonts w:cs="Arial"/>
                <w:b/>
                <w:color w:val="auto"/>
                <w:spacing w:val="0"/>
                <w:sz w:val="22"/>
                <w:szCs w:val="22"/>
              </w:rPr>
              <w:t>b</w:t>
            </w:r>
            <w:r w:rsidR="008A1E04" w:rsidRPr="00553716">
              <w:rPr>
                <w:rFonts w:cs="Arial"/>
                <w:b/>
                <w:color w:val="auto"/>
                <w:spacing w:val="0"/>
                <w:sz w:val="22"/>
                <w:szCs w:val="22"/>
              </w:rPr>
              <w:t>eantragte pauschalierte Finanzhilfe</w:t>
            </w:r>
            <w:r w:rsidR="00655007" w:rsidRPr="00553716">
              <w:rPr>
                <w:rFonts w:cs="Arial"/>
                <w:b/>
                <w:color w:val="auto"/>
                <w:spacing w:val="0"/>
                <w:sz w:val="22"/>
                <w:szCs w:val="22"/>
              </w:rPr>
              <w:t>)</w:t>
            </w:r>
            <w:r w:rsidR="00FA0292" w:rsidRPr="00553716">
              <w:rPr>
                <w:rStyle w:val="Funotenzeichen"/>
                <w:rFonts w:cs="Arial"/>
                <w:color w:val="auto"/>
                <w:spacing w:val="0"/>
                <w:sz w:val="22"/>
                <w:szCs w:val="22"/>
              </w:rPr>
              <w:t xml:space="preserve"> </w:t>
            </w:r>
            <w:r w:rsidR="00FA0292" w:rsidRPr="00553716">
              <w:rPr>
                <w:rStyle w:val="Funotenzeichen"/>
                <w:rFonts w:cs="Arial"/>
                <w:color w:val="auto"/>
                <w:spacing w:val="0"/>
                <w:sz w:val="22"/>
                <w:szCs w:val="22"/>
              </w:rPr>
              <w:footnoteReference w:id="1"/>
            </w:r>
          </w:p>
        </w:tc>
        <w:tc>
          <w:tcPr>
            <w:tcW w:w="1843" w:type="dxa"/>
            <w:vAlign w:val="center"/>
          </w:tcPr>
          <w:p w14:paraId="32F48DCD" w14:textId="2586F742" w:rsidR="008A1E04" w:rsidRPr="00553716" w:rsidRDefault="008A1E04" w:rsidP="008A1E04">
            <w:pPr>
              <w:widowControl w:val="0"/>
              <w:spacing w:before="100" w:beforeAutospacing="1" w:after="100" w:afterAutospacing="1"/>
              <w:jc w:val="center"/>
              <w:rPr>
                <w:rFonts w:cs="Arial"/>
                <w:b/>
                <w:color w:val="auto"/>
                <w:spacing w:val="0"/>
                <w:sz w:val="22"/>
                <w:szCs w:val="22"/>
              </w:rPr>
            </w:pPr>
            <w:r w:rsidRPr="00553716">
              <w:rPr>
                <w:rFonts w:cs="Arial"/>
                <w:b/>
                <w:color w:val="auto"/>
                <w:spacing w:val="0"/>
                <w:sz w:val="22"/>
                <w:szCs w:val="22"/>
              </w:rPr>
              <w:fldChar w:fldCharType="begin">
                <w:ffData>
                  <w:name w:val="Text63"/>
                  <w:enabled/>
                  <w:calcOnExit w:val="0"/>
                  <w:textInput/>
                </w:ffData>
              </w:fldChar>
            </w:r>
            <w:r w:rsidRPr="00553716">
              <w:rPr>
                <w:rFonts w:cs="Arial"/>
                <w:b/>
                <w:color w:val="auto"/>
                <w:spacing w:val="0"/>
                <w:sz w:val="22"/>
                <w:szCs w:val="22"/>
              </w:rPr>
              <w:instrText xml:space="preserve"> FORMTEXT </w:instrText>
            </w:r>
            <w:r w:rsidRPr="00553716">
              <w:rPr>
                <w:rFonts w:cs="Arial"/>
                <w:b/>
                <w:color w:val="auto"/>
                <w:spacing w:val="0"/>
                <w:sz w:val="22"/>
                <w:szCs w:val="22"/>
              </w:rPr>
            </w:r>
            <w:r w:rsidRPr="00553716">
              <w:rPr>
                <w:rFonts w:cs="Arial"/>
                <w:b/>
                <w:color w:val="auto"/>
                <w:spacing w:val="0"/>
                <w:sz w:val="22"/>
                <w:szCs w:val="22"/>
              </w:rPr>
              <w:fldChar w:fldCharType="separate"/>
            </w:r>
            <w:bookmarkStart w:id="4" w:name="_GoBack"/>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bookmarkEnd w:id="4"/>
            <w:r w:rsidRPr="00553716">
              <w:rPr>
                <w:rFonts w:cs="Arial"/>
                <w:b/>
                <w:color w:val="auto"/>
                <w:spacing w:val="0"/>
                <w:sz w:val="22"/>
                <w:szCs w:val="22"/>
              </w:rPr>
              <w:fldChar w:fldCharType="end"/>
            </w:r>
            <w:r w:rsidRPr="00553716">
              <w:rPr>
                <w:rFonts w:cs="Arial"/>
                <w:b/>
                <w:color w:val="auto"/>
                <w:spacing w:val="0"/>
                <w:sz w:val="22"/>
                <w:szCs w:val="22"/>
              </w:rPr>
              <w:t xml:space="preserve"> €</w:t>
            </w:r>
          </w:p>
        </w:tc>
      </w:tr>
      <w:tr w:rsidR="00D93476" w:rsidRPr="00553716" w14:paraId="5104AC9E" w14:textId="77777777" w:rsidTr="002855CE">
        <w:trPr>
          <w:trHeight w:hRule="exact" w:val="433"/>
        </w:trPr>
        <w:tc>
          <w:tcPr>
            <w:tcW w:w="7508" w:type="dxa"/>
            <w:vAlign w:val="center"/>
          </w:tcPr>
          <w:p w14:paraId="28F80ABD" w14:textId="6AAD046F" w:rsidR="00D93476" w:rsidRPr="00553716" w:rsidRDefault="00280775" w:rsidP="00280775">
            <w:pPr>
              <w:widowControl w:val="0"/>
              <w:spacing w:before="100" w:beforeAutospacing="1" w:after="100" w:afterAutospacing="1"/>
              <w:ind w:firstLine="589"/>
              <w:rPr>
                <w:rFonts w:cs="Arial"/>
                <w:color w:val="auto"/>
                <w:spacing w:val="0"/>
                <w:sz w:val="22"/>
                <w:szCs w:val="22"/>
              </w:rPr>
            </w:pPr>
            <w:r w:rsidRPr="00553716">
              <w:rPr>
                <w:rFonts w:cs="Arial"/>
                <w:color w:val="auto"/>
                <w:spacing w:val="0"/>
                <w:sz w:val="22"/>
                <w:szCs w:val="22"/>
              </w:rPr>
              <w:t xml:space="preserve">für die Betreuung von </w:t>
            </w:r>
            <w:r w:rsidR="00D93476" w:rsidRPr="00553716">
              <w:rPr>
                <w:rFonts w:cs="Arial"/>
                <w:color w:val="auto"/>
                <w:spacing w:val="0"/>
                <w:sz w:val="22"/>
                <w:szCs w:val="22"/>
              </w:rPr>
              <w:t>Kindern unter drei Jahren</w:t>
            </w:r>
          </w:p>
        </w:tc>
        <w:tc>
          <w:tcPr>
            <w:tcW w:w="1843" w:type="dxa"/>
            <w:vAlign w:val="center"/>
          </w:tcPr>
          <w:p w14:paraId="4EC0AEF4" w14:textId="0464E3F5" w:rsidR="00D93476" w:rsidRPr="00553716" w:rsidRDefault="00D93476" w:rsidP="00D93476">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D93476" w:rsidRPr="00553716" w14:paraId="364C9D69" w14:textId="77777777" w:rsidTr="002855CE">
        <w:trPr>
          <w:trHeight w:hRule="exact" w:val="417"/>
        </w:trPr>
        <w:tc>
          <w:tcPr>
            <w:tcW w:w="7508" w:type="dxa"/>
            <w:tcBorders>
              <w:bottom w:val="single" w:sz="4" w:space="0" w:color="auto"/>
            </w:tcBorders>
            <w:vAlign w:val="center"/>
          </w:tcPr>
          <w:p w14:paraId="24052CB0" w14:textId="39937153" w:rsidR="00D93476" w:rsidRPr="00553716" w:rsidRDefault="00280775" w:rsidP="00280775">
            <w:pPr>
              <w:widowControl w:val="0"/>
              <w:spacing w:before="100" w:beforeAutospacing="1" w:after="100" w:afterAutospacing="1"/>
              <w:ind w:firstLine="589"/>
              <w:rPr>
                <w:rFonts w:cs="Arial"/>
                <w:color w:val="auto"/>
                <w:spacing w:val="0"/>
                <w:sz w:val="22"/>
                <w:szCs w:val="22"/>
              </w:rPr>
            </w:pPr>
            <w:r w:rsidRPr="00553716">
              <w:rPr>
                <w:rFonts w:cs="Arial"/>
                <w:color w:val="auto"/>
                <w:spacing w:val="0"/>
                <w:sz w:val="22"/>
                <w:szCs w:val="22"/>
              </w:rPr>
              <w:t>für die Betreuung</w:t>
            </w:r>
            <w:r w:rsidR="003C1A05" w:rsidRPr="00553716">
              <w:rPr>
                <w:rFonts w:cs="Arial"/>
                <w:color w:val="auto"/>
                <w:spacing w:val="0"/>
                <w:sz w:val="22"/>
                <w:szCs w:val="22"/>
              </w:rPr>
              <w:t xml:space="preserve"> von</w:t>
            </w:r>
            <w:r w:rsidRPr="00553716">
              <w:rPr>
                <w:rFonts w:cs="Arial"/>
                <w:color w:val="auto"/>
                <w:spacing w:val="0"/>
                <w:sz w:val="22"/>
                <w:szCs w:val="22"/>
              </w:rPr>
              <w:t xml:space="preserve"> </w:t>
            </w:r>
            <w:r w:rsidR="00D93476" w:rsidRPr="00553716">
              <w:rPr>
                <w:rFonts w:cs="Arial"/>
                <w:color w:val="auto"/>
                <w:spacing w:val="0"/>
                <w:sz w:val="22"/>
                <w:szCs w:val="22"/>
              </w:rPr>
              <w:t>Kindern über drei Jahren</w:t>
            </w:r>
          </w:p>
        </w:tc>
        <w:tc>
          <w:tcPr>
            <w:tcW w:w="1843" w:type="dxa"/>
            <w:vAlign w:val="center"/>
          </w:tcPr>
          <w:p w14:paraId="7590279D" w14:textId="77777777" w:rsidR="00D93476" w:rsidRPr="00553716" w:rsidRDefault="00D93476" w:rsidP="00D93476">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70"/>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bl>
    <w:p w14:paraId="29AB175C" w14:textId="77777777" w:rsidR="000C795D" w:rsidRPr="00553716" w:rsidRDefault="000C795D" w:rsidP="00B83E87">
      <w:pPr>
        <w:rPr>
          <w:rFonts w:cs="Arial"/>
          <w:color w:val="auto"/>
          <w:sz w:val="22"/>
          <w:szCs w:val="22"/>
        </w:rPr>
      </w:pPr>
    </w:p>
    <w:p w14:paraId="003422C6" w14:textId="4C8D6B4F" w:rsidR="00D93476" w:rsidRPr="00553716" w:rsidRDefault="00D93476" w:rsidP="002855CE">
      <w:pPr>
        <w:spacing w:before="120" w:after="240"/>
        <w:jc w:val="both"/>
        <w:outlineLvl w:val="0"/>
        <w:rPr>
          <w:rFonts w:cs="Arial"/>
          <w:b/>
          <w:color w:val="auto"/>
          <w:spacing w:val="0"/>
          <w:sz w:val="22"/>
          <w:szCs w:val="22"/>
          <w:u w:val="single"/>
        </w:rPr>
      </w:pPr>
      <w:bookmarkStart w:id="5" w:name="_Hlk112146930"/>
      <w:r w:rsidRPr="00553716">
        <w:rPr>
          <w:rFonts w:cs="Arial"/>
          <w:b/>
          <w:color w:val="auto"/>
          <w:spacing w:val="0"/>
          <w:sz w:val="22"/>
          <w:szCs w:val="22"/>
          <w:u w:val="single"/>
        </w:rPr>
        <w:t xml:space="preserve">IV. </w:t>
      </w:r>
      <w:r w:rsidR="003C1A05" w:rsidRPr="00553716">
        <w:rPr>
          <w:rFonts w:cs="Arial"/>
          <w:b/>
          <w:color w:val="auto"/>
          <w:spacing w:val="0"/>
          <w:sz w:val="22"/>
          <w:szCs w:val="22"/>
          <w:u w:val="single"/>
        </w:rPr>
        <w:t>Weitere f</w:t>
      </w:r>
      <w:r w:rsidRPr="00553716">
        <w:rPr>
          <w:rFonts w:cs="Arial"/>
          <w:b/>
          <w:color w:val="auto"/>
          <w:spacing w:val="0"/>
          <w:sz w:val="22"/>
          <w:szCs w:val="22"/>
          <w:u w:val="single"/>
        </w:rPr>
        <w:t>inanzielle Förderung nach § 3</w:t>
      </w:r>
      <w:r w:rsidR="006A794E" w:rsidRPr="00553716">
        <w:rPr>
          <w:rFonts w:cs="Arial"/>
          <w:b/>
          <w:color w:val="auto"/>
          <w:spacing w:val="0"/>
          <w:sz w:val="22"/>
          <w:szCs w:val="22"/>
          <w:u w:val="single"/>
        </w:rPr>
        <w:t>5</w:t>
      </w:r>
      <w:r w:rsidRPr="00553716">
        <w:rPr>
          <w:rFonts w:cs="Arial"/>
          <w:b/>
          <w:color w:val="auto"/>
          <w:spacing w:val="0"/>
          <w:sz w:val="22"/>
          <w:szCs w:val="22"/>
          <w:u w:val="single"/>
        </w:rPr>
        <w:t xml:space="preserve"> </w:t>
      </w:r>
      <w:r w:rsidR="009C0014" w:rsidRPr="00553716">
        <w:rPr>
          <w:rFonts w:cs="Arial"/>
          <w:b/>
          <w:color w:val="auto"/>
          <w:spacing w:val="0"/>
          <w:sz w:val="22"/>
          <w:szCs w:val="22"/>
          <w:u w:val="single"/>
        </w:rPr>
        <w:t xml:space="preserve">Abs. </w:t>
      </w:r>
      <w:r w:rsidR="00654618" w:rsidRPr="00553716">
        <w:rPr>
          <w:rFonts w:cs="Arial"/>
          <w:b/>
          <w:color w:val="auto"/>
          <w:spacing w:val="0"/>
          <w:sz w:val="22"/>
          <w:szCs w:val="22"/>
          <w:u w:val="single"/>
        </w:rPr>
        <w:t>4</w:t>
      </w:r>
      <w:r w:rsidRPr="00553716">
        <w:rPr>
          <w:rFonts w:cs="Arial"/>
          <w:b/>
          <w:color w:val="auto"/>
          <w:spacing w:val="0"/>
          <w:sz w:val="22"/>
          <w:szCs w:val="22"/>
          <w:u w:val="single"/>
        </w:rPr>
        <w:t xml:space="preserve"> </w:t>
      </w:r>
      <w:r w:rsidR="00860476">
        <w:rPr>
          <w:rFonts w:cs="Arial"/>
          <w:b/>
          <w:color w:val="auto"/>
          <w:spacing w:val="0"/>
          <w:sz w:val="22"/>
          <w:szCs w:val="22"/>
          <w:u w:val="single"/>
        </w:rPr>
        <w:t>-</w:t>
      </w:r>
      <w:r w:rsidRPr="00553716">
        <w:rPr>
          <w:rFonts w:cs="Arial"/>
          <w:b/>
          <w:color w:val="auto"/>
          <w:spacing w:val="0"/>
          <w:sz w:val="22"/>
          <w:szCs w:val="22"/>
          <w:u w:val="single"/>
        </w:rPr>
        <w:t xml:space="preserve"> </w:t>
      </w:r>
      <w:r w:rsidR="00F67BF9" w:rsidRPr="00553716">
        <w:rPr>
          <w:rFonts w:cs="Arial"/>
          <w:b/>
          <w:color w:val="auto"/>
          <w:spacing w:val="0"/>
          <w:sz w:val="22"/>
          <w:szCs w:val="22"/>
          <w:u w:val="single"/>
        </w:rPr>
        <w:t>6</w:t>
      </w:r>
      <w:r w:rsidR="004166F4" w:rsidRPr="00553716">
        <w:rPr>
          <w:rFonts w:cs="Arial"/>
          <w:b/>
          <w:color w:val="auto"/>
          <w:spacing w:val="0"/>
          <w:sz w:val="22"/>
          <w:szCs w:val="22"/>
          <w:u w:val="single"/>
        </w:rPr>
        <w:t xml:space="preserve"> </w:t>
      </w:r>
      <w:r w:rsidR="00314F86" w:rsidRPr="00553716">
        <w:rPr>
          <w:rFonts w:cs="Arial"/>
          <w:b/>
          <w:color w:val="auto"/>
          <w:spacing w:val="0"/>
          <w:sz w:val="22"/>
          <w:szCs w:val="22"/>
          <w:u w:val="single"/>
        </w:rPr>
        <w:t>N</w:t>
      </w:r>
      <w:r w:rsidRPr="00553716">
        <w:rPr>
          <w:rFonts w:cs="Arial"/>
          <w:b/>
          <w:color w:val="auto"/>
          <w:spacing w:val="0"/>
          <w:sz w:val="22"/>
          <w:szCs w:val="22"/>
          <w:u w:val="single"/>
        </w:rPr>
        <w:t>Ki</w:t>
      </w:r>
      <w:r w:rsidR="00314F86" w:rsidRPr="00553716">
        <w:rPr>
          <w:rFonts w:cs="Arial"/>
          <w:b/>
          <w:color w:val="auto"/>
          <w:spacing w:val="0"/>
          <w:sz w:val="22"/>
          <w:szCs w:val="22"/>
          <w:u w:val="single"/>
        </w:rPr>
        <w:t>T</w:t>
      </w:r>
      <w:r w:rsidRPr="00553716">
        <w:rPr>
          <w:rFonts w:cs="Arial"/>
          <w:b/>
          <w:color w:val="auto"/>
          <w:spacing w:val="0"/>
          <w:sz w:val="22"/>
          <w:szCs w:val="22"/>
          <w:u w:val="single"/>
        </w:rPr>
        <w:t>aG</w:t>
      </w:r>
      <w:r w:rsidR="00E47D2F" w:rsidRPr="00553716">
        <w:rPr>
          <w:rFonts w:cs="Arial"/>
          <w:b/>
          <w:color w:val="auto"/>
          <w:spacing w:val="0"/>
          <w:sz w:val="22"/>
          <w:szCs w:val="22"/>
          <w:u w:val="single"/>
        </w:rPr>
        <w:t xml:space="preserve"> </w:t>
      </w:r>
    </w:p>
    <w:bookmarkEnd w:id="5"/>
    <w:p w14:paraId="3A17C3A7" w14:textId="44819D7F" w:rsidR="00EE4A37" w:rsidRPr="00553716" w:rsidRDefault="00AD5BA3" w:rsidP="00AD5BA3">
      <w:pPr>
        <w:spacing w:before="120"/>
        <w:ind w:right="-1"/>
        <w:jc w:val="both"/>
        <w:rPr>
          <w:rFonts w:cs="Arial"/>
          <w:color w:val="auto"/>
          <w:spacing w:val="0"/>
          <w:sz w:val="22"/>
          <w:szCs w:val="22"/>
        </w:rPr>
      </w:pPr>
      <w:r w:rsidRPr="00553716">
        <w:rPr>
          <w:rFonts w:cs="Arial"/>
          <w:color w:val="auto"/>
          <w:spacing w:val="0"/>
          <w:sz w:val="22"/>
          <w:szCs w:val="22"/>
        </w:rPr>
        <w:t>Im Zuständigkeitsbereich des örtlichen Trägers waren zum Stichtag 01.0</w:t>
      </w:r>
      <w:r w:rsidR="007C3327">
        <w:rPr>
          <w:rFonts w:cs="Arial"/>
          <w:color w:val="auto"/>
          <w:spacing w:val="0"/>
          <w:sz w:val="22"/>
          <w:szCs w:val="22"/>
        </w:rPr>
        <w:t>3</w:t>
      </w:r>
      <w:r w:rsidRPr="00553716">
        <w:rPr>
          <w:rFonts w:cs="Arial"/>
          <w:color w:val="auto"/>
          <w:spacing w:val="0"/>
          <w:sz w:val="22"/>
          <w:szCs w:val="22"/>
        </w:rPr>
        <w:t>.202</w:t>
      </w:r>
      <w:r w:rsidR="007C3327">
        <w:rPr>
          <w:rFonts w:cs="Arial"/>
          <w:color w:val="auto"/>
          <w:spacing w:val="0"/>
          <w:sz w:val="22"/>
          <w:szCs w:val="22"/>
        </w:rPr>
        <w:t>3</w:t>
      </w:r>
      <w:r w:rsidRPr="00553716">
        <w:rPr>
          <w:rFonts w:cs="Arial"/>
          <w:color w:val="auto"/>
          <w:spacing w:val="0"/>
          <w:sz w:val="22"/>
          <w:szCs w:val="22"/>
        </w:rPr>
        <w:t xml:space="preserve"> </w:t>
      </w:r>
      <w:r w:rsidR="00BA0666" w:rsidRPr="00553716">
        <w:rPr>
          <w:rFonts w:cs="Arial"/>
          <w:color w:val="auto"/>
          <w:spacing w:val="0"/>
          <w:sz w:val="22"/>
          <w:szCs w:val="22"/>
        </w:rPr>
        <w:t xml:space="preserve">insgesamt </w:t>
      </w:r>
      <w:r w:rsidR="00BA0666" w:rsidRPr="00553716">
        <w:rPr>
          <w:rFonts w:cs="Arial"/>
          <w:color w:val="auto"/>
          <w:spacing w:val="0"/>
          <w:sz w:val="22"/>
          <w:szCs w:val="22"/>
        </w:rPr>
        <w:fldChar w:fldCharType="begin">
          <w:ffData>
            <w:name w:val="Text63"/>
            <w:enabled/>
            <w:calcOnExit w:val="0"/>
            <w:textInput/>
          </w:ffData>
        </w:fldChar>
      </w:r>
      <w:r w:rsidR="00BA0666" w:rsidRPr="00553716">
        <w:rPr>
          <w:rFonts w:cs="Arial"/>
          <w:color w:val="auto"/>
          <w:spacing w:val="0"/>
          <w:sz w:val="22"/>
          <w:szCs w:val="22"/>
        </w:rPr>
        <w:instrText xml:space="preserve"> FORMTEXT </w:instrText>
      </w:r>
      <w:r w:rsidR="00BA0666" w:rsidRPr="00553716">
        <w:rPr>
          <w:rFonts w:cs="Arial"/>
          <w:color w:val="auto"/>
          <w:spacing w:val="0"/>
          <w:sz w:val="22"/>
          <w:szCs w:val="22"/>
        </w:rPr>
      </w:r>
      <w:r w:rsidR="00BA0666" w:rsidRPr="00553716">
        <w:rPr>
          <w:rFonts w:cs="Arial"/>
          <w:color w:val="auto"/>
          <w:spacing w:val="0"/>
          <w:sz w:val="22"/>
          <w:szCs w:val="22"/>
        </w:rPr>
        <w:fldChar w:fldCharType="separate"/>
      </w:r>
      <w:r w:rsidR="00BA0666" w:rsidRPr="00553716">
        <w:rPr>
          <w:rFonts w:cs="Arial"/>
          <w:color w:val="auto"/>
          <w:spacing w:val="0"/>
          <w:sz w:val="22"/>
          <w:szCs w:val="22"/>
        </w:rPr>
        <w:t> </w:t>
      </w:r>
      <w:r w:rsidR="00BA0666" w:rsidRPr="00553716">
        <w:rPr>
          <w:rFonts w:cs="Arial"/>
          <w:color w:val="auto"/>
          <w:spacing w:val="0"/>
          <w:sz w:val="22"/>
          <w:szCs w:val="22"/>
        </w:rPr>
        <w:t> </w:t>
      </w:r>
      <w:r w:rsidR="00BA0666" w:rsidRPr="00553716">
        <w:rPr>
          <w:rFonts w:cs="Arial"/>
          <w:color w:val="auto"/>
          <w:spacing w:val="0"/>
          <w:sz w:val="22"/>
          <w:szCs w:val="22"/>
        </w:rPr>
        <w:t> </w:t>
      </w:r>
      <w:r w:rsidR="00BA0666" w:rsidRPr="00553716">
        <w:rPr>
          <w:rFonts w:cs="Arial"/>
          <w:color w:val="auto"/>
          <w:spacing w:val="0"/>
          <w:sz w:val="22"/>
          <w:szCs w:val="22"/>
        </w:rPr>
        <w:t> </w:t>
      </w:r>
      <w:r w:rsidR="00BA0666" w:rsidRPr="00553716">
        <w:rPr>
          <w:rFonts w:cs="Arial"/>
          <w:color w:val="auto"/>
          <w:spacing w:val="0"/>
          <w:sz w:val="22"/>
          <w:szCs w:val="22"/>
        </w:rPr>
        <w:t> </w:t>
      </w:r>
      <w:r w:rsidR="00BA0666" w:rsidRPr="00553716">
        <w:rPr>
          <w:rFonts w:cs="Arial"/>
          <w:color w:val="auto"/>
          <w:spacing w:val="0"/>
          <w:sz w:val="22"/>
          <w:szCs w:val="22"/>
        </w:rPr>
        <w:fldChar w:fldCharType="end"/>
      </w:r>
      <w:r w:rsidR="00BA0666" w:rsidRPr="00553716">
        <w:rPr>
          <w:rFonts w:cs="Arial"/>
          <w:color w:val="auto"/>
          <w:spacing w:val="0"/>
          <w:sz w:val="22"/>
          <w:szCs w:val="22"/>
        </w:rPr>
        <w:t xml:space="preserve"> Kindertagespflegepersonen tätig. </w:t>
      </w:r>
      <w:r w:rsidR="001C37EB" w:rsidRPr="00553716">
        <w:rPr>
          <w:rFonts w:cs="Arial"/>
          <w:color w:val="auto"/>
          <w:spacing w:val="0"/>
          <w:sz w:val="22"/>
          <w:szCs w:val="22"/>
        </w:rPr>
        <w:t>Diese Kindertagespflegepersonen haben zu dem o.g. Stichtag die Voraussetzungen nach § 34 Abs. 3 Satz 1 NKiTaG erfüllt.</w:t>
      </w:r>
      <w:r w:rsidR="00EE4A37" w:rsidRPr="00553716">
        <w:rPr>
          <w:rFonts w:cs="Arial"/>
          <w:color w:val="auto"/>
          <w:spacing w:val="0"/>
          <w:sz w:val="22"/>
          <w:szCs w:val="22"/>
        </w:rPr>
        <w:t xml:space="preserve"> Die Anlage 2 (Pflichtanlage) </w:t>
      </w:r>
      <w:r w:rsidR="00517C1A" w:rsidRPr="00553716">
        <w:rPr>
          <w:rFonts w:cs="Arial"/>
          <w:color w:val="auto"/>
          <w:spacing w:val="0"/>
          <w:sz w:val="22"/>
          <w:szCs w:val="22"/>
        </w:rPr>
        <w:t>über die Qualifikation der Kindertagespflegepersonen zum Stichtag 01.03.202</w:t>
      </w:r>
      <w:r w:rsidR="00287B36">
        <w:rPr>
          <w:rFonts w:cs="Arial"/>
          <w:color w:val="auto"/>
          <w:spacing w:val="0"/>
          <w:sz w:val="22"/>
          <w:szCs w:val="22"/>
        </w:rPr>
        <w:t>3</w:t>
      </w:r>
      <w:r w:rsidR="00517C1A" w:rsidRPr="00553716">
        <w:rPr>
          <w:rFonts w:cs="Arial"/>
          <w:color w:val="auto"/>
          <w:spacing w:val="0"/>
          <w:sz w:val="22"/>
          <w:szCs w:val="22"/>
        </w:rPr>
        <w:t xml:space="preserve"> </w:t>
      </w:r>
      <w:r w:rsidR="00EE4A37" w:rsidRPr="00553716">
        <w:rPr>
          <w:rFonts w:cs="Arial"/>
          <w:color w:val="auto"/>
          <w:spacing w:val="0"/>
          <w:sz w:val="22"/>
          <w:szCs w:val="22"/>
        </w:rPr>
        <w:t>ist diesem Antrag beigefügt.</w:t>
      </w:r>
    </w:p>
    <w:p w14:paraId="48872DA4" w14:textId="77777777" w:rsidR="003F179A" w:rsidRPr="00553716" w:rsidRDefault="003F179A" w:rsidP="00AD5BA3">
      <w:pPr>
        <w:rPr>
          <w:rFonts w:cs="Arial"/>
          <w:color w:val="auto"/>
          <w:spacing w:val="0"/>
          <w:sz w:val="22"/>
          <w:szCs w:val="22"/>
        </w:rPr>
      </w:pPr>
    </w:p>
    <w:p w14:paraId="78443825" w14:textId="008C5C85" w:rsidR="00E5777B" w:rsidRPr="00484BC3" w:rsidRDefault="00D93476" w:rsidP="00484BC3">
      <w:pPr>
        <w:pStyle w:val="Listenabsatz"/>
        <w:numPr>
          <w:ilvl w:val="0"/>
          <w:numId w:val="21"/>
        </w:numPr>
        <w:jc w:val="both"/>
        <w:rPr>
          <w:rFonts w:cs="Arial"/>
          <w:color w:val="auto"/>
          <w:sz w:val="22"/>
          <w:szCs w:val="22"/>
        </w:rPr>
      </w:pPr>
      <w:r w:rsidRPr="00553716">
        <w:rPr>
          <w:rFonts w:cs="Arial"/>
          <w:color w:val="auto"/>
          <w:spacing w:val="0"/>
          <w:sz w:val="22"/>
          <w:szCs w:val="22"/>
        </w:rPr>
        <w:t>P</w:t>
      </w:r>
      <w:r w:rsidR="002117DE" w:rsidRPr="00553716">
        <w:rPr>
          <w:rFonts w:cs="Arial"/>
          <w:color w:val="auto"/>
          <w:spacing w:val="0"/>
          <w:sz w:val="22"/>
          <w:szCs w:val="22"/>
        </w:rPr>
        <w:t xml:space="preserve">ädagogische Beratung und </w:t>
      </w:r>
      <w:r w:rsidRPr="00553716">
        <w:rPr>
          <w:rFonts w:cs="Arial"/>
          <w:color w:val="auto"/>
          <w:spacing w:val="0"/>
          <w:sz w:val="22"/>
          <w:szCs w:val="22"/>
        </w:rPr>
        <w:t xml:space="preserve">fachliche Begleitung der </w:t>
      </w:r>
      <w:r w:rsidR="002D4A84" w:rsidRPr="00553716">
        <w:rPr>
          <w:rFonts w:cs="Arial"/>
          <w:color w:val="auto"/>
          <w:spacing w:val="0"/>
          <w:sz w:val="22"/>
          <w:szCs w:val="22"/>
        </w:rPr>
        <w:t>Kindert</w:t>
      </w:r>
      <w:r w:rsidR="002117DE" w:rsidRPr="00553716">
        <w:rPr>
          <w:rFonts w:cs="Arial"/>
          <w:color w:val="auto"/>
          <w:spacing w:val="0"/>
          <w:sz w:val="22"/>
          <w:szCs w:val="22"/>
        </w:rPr>
        <w:t>agespflegepersonen</w:t>
      </w:r>
      <w:r w:rsidR="00553716" w:rsidRPr="00553716">
        <w:rPr>
          <w:rFonts w:cs="Arial"/>
          <w:color w:val="auto"/>
          <w:spacing w:val="0"/>
          <w:sz w:val="22"/>
          <w:szCs w:val="22"/>
        </w:rPr>
        <w:tab/>
      </w:r>
      <w:r w:rsidR="00553716" w:rsidRPr="00553716">
        <w:rPr>
          <w:rFonts w:cs="Arial"/>
          <w:color w:val="auto"/>
          <w:spacing w:val="0"/>
          <w:sz w:val="22"/>
          <w:szCs w:val="22"/>
        </w:rPr>
        <w:tab/>
      </w:r>
      <w:r w:rsidR="00553716" w:rsidRPr="00553716">
        <w:rPr>
          <w:rFonts w:cs="Arial"/>
          <w:color w:val="auto"/>
          <w:spacing w:val="0"/>
          <w:sz w:val="22"/>
          <w:szCs w:val="22"/>
        </w:rPr>
        <w:tab/>
      </w:r>
      <w:r w:rsidR="00553716" w:rsidRPr="00553716">
        <w:rPr>
          <w:rFonts w:cs="Arial"/>
          <w:color w:val="auto"/>
          <w:spacing w:val="0"/>
          <w:sz w:val="22"/>
          <w:szCs w:val="22"/>
        </w:rPr>
        <w:tab/>
      </w:r>
      <w:r w:rsidR="002117DE" w:rsidRPr="00553716">
        <w:rPr>
          <w:rFonts w:cs="Arial"/>
          <w:color w:val="auto"/>
          <w:spacing w:val="0"/>
          <w:sz w:val="22"/>
          <w:szCs w:val="22"/>
        </w:rPr>
        <w:t>(</w:t>
      </w:r>
      <w:r w:rsidR="003C1A05" w:rsidRPr="00553716">
        <w:rPr>
          <w:rFonts w:cs="Arial"/>
          <w:color w:val="auto"/>
          <w:spacing w:val="0"/>
          <w:sz w:val="22"/>
          <w:szCs w:val="22"/>
        </w:rPr>
        <w:t xml:space="preserve">§ 35 </w:t>
      </w:r>
      <w:r w:rsidR="00B12EFE" w:rsidRPr="00553716">
        <w:rPr>
          <w:rFonts w:cs="Arial"/>
          <w:color w:val="auto"/>
          <w:spacing w:val="0"/>
          <w:sz w:val="22"/>
          <w:szCs w:val="22"/>
        </w:rPr>
        <w:t>Abs</w:t>
      </w:r>
      <w:r w:rsidR="003C1A05" w:rsidRPr="00553716">
        <w:rPr>
          <w:rFonts w:cs="Arial"/>
          <w:color w:val="auto"/>
          <w:spacing w:val="0"/>
          <w:sz w:val="22"/>
          <w:szCs w:val="22"/>
        </w:rPr>
        <w:t>.</w:t>
      </w:r>
      <w:r w:rsidR="00CB5D95" w:rsidRPr="00553716">
        <w:rPr>
          <w:rFonts w:cs="Arial"/>
          <w:color w:val="auto"/>
          <w:spacing w:val="0"/>
          <w:sz w:val="22"/>
          <w:szCs w:val="22"/>
        </w:rPr>
        <w:t xml:space="preserve"> </w:t>
      </w:r>
      <w:r w:rsidR="00654618" w:rsidRPr="00553716">
        <w:rPr>
          <w:rFonts w:cs="Arial"/>
          <w:color w:val="auto"/>
          <w:spacing w:val="0"/>
          <w:sz w:val="22"/>
          <w:szCs w:val="22"/>
        </w:rPr>
        <w:t>4</w:t>
      </w:r>
      <w:r w:rsidR="006A794E" w:rsidRPr="00553716">
        <w:rPr>
          <w:rFonts w:cs="Arial"/>
          <w:color w:val="auto"/>
          <w:spacing w:val="0"/>
          <w:sz w:val="22"/>
          <w:szCs w:val="22"/>
        </w:rPr>
        <w:t>)</w:t>
      </w:r>
      <w:r w:rsidR="00010A44" w:rsidRPr="00553716">
        <w:rPr>
          <w:rStyle w:val="Funotenzeichen"/>
          <w:rFonts w:cs="Arial"/>
          <w:color w:val="auto"/>
          <w:spacing w:val="0"/>
          <w:sz w:val="22"/>
          <w:szCs w:val="22"/>
        </w:rPr>
        <w:footnoteReference w:id="2"/>
      </w:r>
    </w:p>
    <w:tbl>
      <w:tblPr>
        <w:tblStyle w:val="Tabellenraster"/>
        <w:tblpPr w:leftFromText="141" w:rightFromText="141" w:vertAnchor="text" w:horzAnchor="margin" w:tblpY="52"/>
        <w:tblW w:w="9351" w:type="dxa"/>
        <w:tblLook w:val="01E0" w:firstRow="1" w:lastRow="1" w:firstColumn="1" w:lastColumn="1" w:noHBand="0" w:noVBand="0"/>
      </w:tblPr>
      <w:tblGrid>
        <w:gridCol w:w="7508"/>
        <w:gridCol w:w="1843"/>
      </w:tblGrid>
      <w:tr w:rsidR="002117DE" w:rsidRPr="00553716" w14:paraId="458F12E7" w14:textId="77777777" w:rsidTr="002855CE">
        <w:trPr>
          <w:trHeight w:hRule="exact" w:val="437"/>
        </w:trPr>
        <w:tc>
          <w:tcPr>
            <w:tcW w:w="7508" w:type="dxa"/>
            <w:vAlign w:val="center"/>
          </w:tcPr>
          <w:p w14:paraId="2CED66A9" w14:textId="451C4D37" w:rsidR="002117DE" w:rsidRPr="00553716" w:rsidRDefault="002117DE" w:rsidP="006C55DA">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00B12EFE" w:rsidRPr="00553716">
              <w:rPr>
                <w:rFonts w:cs="Arial"/>
                <w:color w:val="auto"/>
                <w:spacing w:val="0"/>
                <w:sz w:val="22"/>
                <w:szCs w:val="22"/>
              </w:rPr>
              <w:t xml:space="preserve"> </w:t>
            </w:r>
            <w:r w:rsidR="003C1A05" w:rsidRPr="00553716">
              <w:rPr>
                <w:rFonts w:cs="Arial"/>
                <w:color w:val="auto"/>
                <w:spacing w:val="0"/>
                <w:sz w:val="22"/>
                <w:szCs w:val="22"/>
              </w:rPr>
              <w:t>Kindertages</w:t>
            </w:r>
            <w:r w:rsidR="00CB5D95" w:rsidRPr="00553716">
              <w:rPr>
                <w:rFonts w:cs="Arial"/>
                <w:color w:val="auto"/>
                <w:spacing w:val="0"/>
                <w:sz w:val="22"/>
                <w:szCs w:val="22"/>
              </w:rPr>
              <w:t>pfl</w:t>
            </w:r>
            <w:r w:rsidRPr="00553716">
              <w:rPr>
                <w:rFonts w:cs="Arial"/>
                <w:color w:val="auto"/>
                <w:spacing w:val="0"/>
                <w:sz w:val="22"/>
                <w:szCs w:val="22"/>
              </w:rPr>
              <w:t>egepersonen</w:t>
            </w:r>
            <w:r w:rsidR="00010A44" w:rsidRPr="00553716">
              <w:rPr>
                <w:rStyle w:val="Funotenzeichen"/>
                <w:rFonts w:cs="Arial"/>
                <w:color w:val="auto"/>
                <w:spacing w:val="0"/>
                <w:sz w:val="22"/>
                <w:szCs w:val="22"/>
              </w:rPr>
              <w:footnoteReference w:id="3"/>
            </w:r>
            <w:r w:rsidRPr="00553716">
              <w:rPr>
                <w:rFonts w:cs="Arial"/>
                <w:color w:val="auto"/>
                <w:spacing w:val="0"/>
                <w:sz w:val="22"/>
                <w:szCs w:val="22"/>
              </w:rPr>
              <w:t xml:space="preserve"> x 500,00 €</w:t>
            </w:r>
            <w:r w:rsidR="00B70185" w:rsidRPr="00553716">
              <w:rPr>
                <w:rFonts w:cs="Arial"/>
                <w:color w:val="auto"/>
                <w:spacing w:val="0"/>
                <w:sz w:val="22"/>
                <w:szCs w:val="22"/>
              </w:rPr>
              <w:t xml:space="preserve"> </w:t>
            </w:r>
            <w:r w:rsidRPr="00553716">
              <w:rPr>
                <w:rFonts w:cs="Arial"/>
                <w:color w:val="auto"/>
                <w:spacing w:val="0"/>
                <w:sz w:val="22"/>
                <w:szCs w:val="22"/>
              </w:rPr>
              <w:t>(</w:t>
            </w:r>
            <w:r w:rsidR="00654618" w:rsidRPr="00553716">
              <w:rPr>
                <w:rFonts w:cs="Arial"/>
                <w:color w:val="auto"/>
                <w:spacing w:val="0"/>
                <w:sz w:val="22"/>
                <w:szCs w:val="22"/>
              </w:rPr>
              <w:t>Förderhöchstbetrag)</w:t>
            </w:r>
          </w:p>
        </w:tc>
        <w:tc>
          <w:tcPr>
            <w:tcW w:w="1843" w:type="dxa"/>
            <w:vAlign w:val="center"/>
          </w:tcPr>
          <w:p w14:paraId="2A882F66" w14:textId="550F9C14" w:rsidR="002117DE" w:rsidRPr="00553716" w:rsidRDefault="00F622D9" w:rsidP="00FB03EB">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FB03EB" w:rsidRPr="00553716" w14:paraId="1935640F" w14:textId="77777777" w:rsidTr="002855CE">
        <w:trPr>
          <w:trHeight w:hRule="exact" w:val="420"/>
        </w:trPr>
        <w:tc>
          <w:tcPr>
            <w:tcW w:w="7508" w:type="dxa"/>
            <w:vAlign w:val="center"/>
          </w:tcPr>
          <w:p w14:paraId="0D5D779C" w14:textId="53F7FB71" w:rsidR="00FB03EB" w:rsidRPr="00553716" w:rsidRDefault="00DE03A0" w:rsidP="00F622D9">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t>förderfähige</w:t>
            </w:r>
            <w:r w:rsidR="00F622D9" w:rsidRPr="00553716">
              <w:rPr>
                <w:rFonts w:cs="Arial"/>
                <w:color w:val="auto"/>
                <w:spacing w:val="0"/>
                <w:sz w:val="22"/>
                <w:szCs w:val="22"/>
              </w:rPr>
              <w:t xml:space="preserve"> </w:t>
            </w:r>
            <w:r w:rsidR="00FB03EB" w:rsidRPr="00553716">
              <w:rPr>
                <w:rFonts w:cs="Arial"/>
                <w:color w:val="auto"/>
                <w:spacing w:val="0"/>
                <w:sz w:val="22"/>
                <w:szCs w:val="22"/>
              </w:rPr>
              <w:t xml:space="preserve">Ausgaben </w:t>
            </w:r>
          </w:p>
        </w:tc>
        <w:tc>
          <w:tcPr>
            <w:tcW w:w="1843" w:type="dxa"/>
            <w:vAlign w:val="center"/>
          </w:tcPr>
          <w:p w14:paraId="55C24747" w14:textId="77777777" w:rsidR="00FB03EB" w:rsidRPr="00553716" w:rsidRDefault="00FB03EB" w:rsidP="00FB03EB">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8A1E04" w:rsidRPr="00553716" w14:paraId="2196E0FB" w14:textId="77777777" w:rsidTr="002855CE">
        <w:trPr>
          <w:trHeight w:hRule="exact" w:val="417"/>
        </w:trPr>
        <w:tc>
          <w:tcPr>
            <w:tcW w:w="7508" w:type="dxa"/>
            <w:vAlign w:val="center"/>
          </w:tcPr>
          <w:p w14:paraId="304C5131" w14:textId="67EA06B1" w:rsidR="008A1E04" w:rsidRPr="00553716" w:rsidRDefault="008A1E04" w:rsidP="008A1E04">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t>Förderung höchstens i. H. v. 50 v.H. der förderfähigen Ausgaben</w:t>
            </w:r>
          </w:p>
        </w:tc>
        <w:tc>
          <w:tcPr>
            <w:tcW w:w="1843" w:type="dxa"/>
            <w:vAlign w:val="center"/>
          </w:tcPr>
          <w:p w14:paraId="7AD3920C" w14:textId="77777777" w:rsidR="008A1E04" w:rsidRPr="00553716" w:rsidRDefault="008A1E04" w:rsidP="008A1E04">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8A1E04" w:rsidRPr="00553716" w14:paraId="156C4C62" w14:textId="77777777" w:rsidTr="002855CE">
        <w:trPr>
          <w:trHeight w:hRule="exact" w:val="417"/>
        </w:trPr>
        <w:tc>
          <w:tcPr>
            <w:tcW w:w="7508" w:type="dxa"/>
            <w:vAlign w:val="center"/>
          </w:tcPr>
          <w:p w14:paraId="3441B229" w14:textId="06DBFF5B" w:rsidR="008A1E04" w:rsidRPr="00553716" w:rsidRDefault="008A1E04" w:rsidP="008A1E04">
            <w:pPr>
              <w:widowControl w:val="0"/>
              <w:spacing w:before="100" w:beforeAutospacing="1" w:after="100" w:afterAutospacing="1"/>
              <w:rPr>
                <w:rFonts w:cs="Arial"/>
                <w:b/>
                <w:color w:val="auto"/>
                <w:spacing w:val="0"/>
                <w:sz w:val="22"/>
                <w:szCs w:val="22"/>
              </w:rPr>
            </w:pPr>
            <w:r w:rsidRPr="00553716">
              <w:rPr>
                <w:rFonts w:cs="Arial"/>
                <w:b/>
                <w:color w:val="auto"/>
                <w:spacing w:val="0"/>
                <w:sz w:val="22"/>
                <w:szCs w:val="22"/>
              </w:rPr>
              <w:t>beantragte Förderung</w:t>
            </w:r>
          </w:p>
        </w:tc>
        <w:tc>
          <w:tcPr>
            <w:tcW w:w="1843" w:type="dxa"/>
            <w:vAlign w:val="center"/>
          </w:tcPr>
          <w:p w14:paraId="575C927B" w14:textId="77777777" w:rsidR="008A1E04" w:rsidRPr="00553716" w:rsidRDefault="008A1E04" w:rsidP="008A1E04">
            <w:pPr>
              <w:widowControl w:val="0"/>
              <w:spacing w:before="100" w:beforeAutospacing="1" w:after="100" w:afterAutospacing="1"/>
              <w:jc w:val="center"/>
              <w:rPr>
                <w:rFonts w:cs="Arial"/>
                <w:b/>
                <w:color w:val="auto"/>
                <w:spacing w:val="0"/>
                <w:sz w:val="22"/>
                <w:szCs w:val="22"/>
              </w:rPr>
            </w:pPr>
            <w:r w:rsidRPr="00553716">
              <w:rPr>
                <w:rFonts w:cs="Arial"/>
                <w:b/>
                <w:color w:val="auto"/>
                <w:spacing w:val="0"/>
                <w:sz w:val="22"/>
                <w:szCs w:val="22"/>
              </w:rPr>
              <w:fldChar w:fldCharType="begin">
                <w:ffData>
                  <w:name w:val="Text70"/>
                  <w:enabled/>
                  <w:calcOnExit w:val="0"/>
                  <w:textInput/>
                </w:ffData>
              </w:fldChar>
            </w:r>
            <w:r w:rsidRPr="00553716">
              <w:rPr>
                <w:rFonts w:cs="Arial"/>
                <w:b/>
                <w:color w:val="auto"/>
                <w:spacing w:val="0"/>
                <w:sz w:val="22"/>
                <w:szCs w:val="22"/>
              </w:rPr>
              <w:instrText xml:space="preserve"> FORMTEXT </w:instrText>
            </w:r>
            <w:r w:rsidRPr="00553716">
              <w:rPr>
                <w:rFonts w:cs="Arial"/>
                <w:b/>
                <w:color w:val="auto"/>
                <w:spacing w:val="0"/>
                <w:sz w:val="22"/>
                <w:szCs w:val="22"/>
              </w:rPr>
            </w:r>
            <w:r w:rsidRPr="00553716">
              <w:rPr>
                <w:rFonts w:cs="Arial"/>
                <w:b/>
                <w:color w:val="auto"/>
                <w:spacing w:val="0"/>
                <w:sz w:val="22"/>
                <w:szCs w:val="22"/>
              </w:rPr>
              <w:fldChar w:fldCharType="separate"/>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color w:val="auto"/>
                <w:spacing w:val="0"/>
                <w:sz w:val="22"/>
                <w:szCs w:val="22"/>
              </w:rPr>
              <w:fldChar w:fldCharType="end"/>
            </w:r>
            <w:r w:rsidRPr="00553716">
              <w:rPr>
                <w:rFonts w:cs="Arial"/>
                <w:b/>
                <w:color w:val="auto"/>
                <w:spacing w:val="0"/>
                <w:sz w:val="22"/>
                <w:szCs w:val="22"/>
              </w:rPr>
              <w:t xml:space="preserve"> €</w:t>
            </w:r>
          </w:p>
        </w:tc>
      </w:tr>
    </w:tbl>
    <w:p w14:paraId="19282271" w14:textId="058BA887" w:rsidR="0002634A" w:rsidRDefault="0002634A">
      <w:pPr>
        <w:spacing w:before="120"/>
        <w:ind w:right="-1"/>
        <w:jc w:val="both"/>
        <w:rPr>
          <w:rFonts w:cs="Arial"/>
          <w:color w:val="auto"/>
          <w:spacing w:val="0"/>
          <w:sz w:val="22"/>
          <w:szCs w:val="22"/>
        </w:rPr>
      </w:pPr>
      <w:r w:rsidRPr="00553716">
        <w:rPr>
          <w:rFonts w:cs="Arial"/>
          <w:color w:val="auto"/>
          <w:spacing w:val="0"/>
          <w:sz w:val="22"/>
          <w:szCs w:val="22"/>
        </w:rPr>
        <w:t xml:space="preserve">Für die pädagogische Beratung und fachliche Begleitung werden insgesamt </w:t>
      </w: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Stunden/W</w:t>
      </w:r>
      <w:r w:rsidR="00517C1A" w:rsidRPr="00553716">
        <w:rPr>
          <w:rFonts w:cs="Arial"/>
          <w:color w:val="auto"/>
          <w:spacing w:val="0"/>
          <w:sz w:val="22"/>
          <w:szCs w:val="22"/>
        </w:rPr>
        <w:t>o</w:t>
      </w:r>
      <w:r w:rsidRPr="00553716">
        <w:rPr>
          <w:rFonts w:cs="Arial"/>
          <w:color w:val="auto"/>
          <w:spacing w:val="0"/>
          <w:sz w:val="22"/>
          <w:szCs w:val="22"/>
        </w:rPr>
        <w:t>che aufgewendet.</w:t>
      </w:r>
    </w:p>
    <w:p w14:paraId="59CD0581" w14:textId="77777777" w:rsidR="00A75648" w:rsidRPr="00553716" w:rsidRDefault="00A75648">
      <w:pPr>
        <w:spacing w:before="120"/>
        <w:ind w:right="-1"/>
        <w:jc w:val="both"/>
        <w:rPr>
          <w:rFonts w:cs="Arial"/>
          <w:color w:val="auto"/>
          <w:spacing w:val="0"/>
          <w:sz w:val="22"/>
          <w:szCs w:val="22"/>
        </w:rPr>
      </w:pPr>
    </w:p>
    <w:p w14:paraId="4B480FF2" w14:textId="30EB1EF8" w:rsidR="00F622D9" w:rsidRPr="00287B36" w:rsidRDefault="00B12EFE" w:rsidP="00346145">
      <w:pPr>
        <w:pStyle w:val="Listenabsatz"/>
        <w:numPr>
          <w:ilvl w:val="0"/>
          <w:numId w:val="21"/>
        </w:numPr>
        <w:spacing w:before="120"/>
        <w:jc w:val="both"/>
        <w:rPr>
          <w:rFonts w:cs="Arial"/>
          <w:color w:val="auto"/>
          <w:spacing w:val="0"/>
          <w:sz w:val="22"/>
          <w:szCs w:val="22"/>
        </w:rPr>
      </w:pPr>
      <w:r w:rsidRPr="00287B36">
        <w:rPr>
          <w:rFonts w:cs="Arial"/>
          <w:color w:val="auto"/>
          <w:spacing w:val="0"/>
          <w:sz w:val="22"/>
          <w:szCs w:val="22"/>
        </w:rPr>
        <w:lastRenderedPageBreak/>
        <w:t xml:space="preserve">Fortbildung der </w:t>
      </w:r>
      <w:r w:rsidR="002D4A84" w:rsidRPr="00287B36">
        <w:rPr>
          <w:rFonts w:cs="Arial"/>
          <w:color w:val="auto"/>
          <w:spacing w:val="0"/>
          <w:sz w:val="22"/>
          <w:szCs w:val="22"/>
        </w:rPr>
        <w:t>Kindert</w:t>
      </w:r>
      <w:r w:rsidR="00F622D9" w:rsidRPr="00287B36">
        <w:rPr>
          <w:rFonts w:cs="Arial"/>
          <w:color w:val="auto"/>
          <w:spacing w:val="0"/>
          <w:sz w:val="22"/>
          <w:szCs w:val="22"/>
        </w:rPr>
        <w:t>agespflegepersonen (</w:t>
      </w:r>
      <w:r w:rsidR="003C1A05" w:rsidRPr="00287B36">
        <w:rPr>
          <w:rFonts w:cs="Arial"/>
          <w:color w:val="auto"/>
          <w:spacing w:val="0"/>
          <w:sz w:val="22"/>
          <w:szCs w:val="22"/>
        </w:rPr>
        <w:t xml:space="preserve">§ 35 </w:t>
      </w:r>
      <w:r w:rsidRPr="00287B36">
        <w:rPr>
          <w:rFonts w:cs="Arial"/>
          <w:color w:val="auto"/>
          <w:spacing w:val="0"/>
          <w:sz w:val="22"/>
          <w:szCs w:val="22"/>
        </w:rPr>
        <w:t>Abs</w:t>
      </w:r>
      <w:r w:rsidR="003C1A05" w:rsidRPr="00287B36">
        <w:rPr>
          <w:rFonts w:cs="Arial"/>
          <w:color w:val="auto"/>
          <w:spacing w:val="0"/>
          <w:sz w:val="22"/>
          <w:szCs w:val="22"/>
        </w:rPr>
        <w:t>.</w:t>
      </w:r>
      <w:r w:rsidRPr="00287B36">
        <w:rPr>
          <w:rFonts w:cs="Arial"/>
          <w:color w:val="auto"/>
          <w:spacing w:val="0"/>
          <w:sz w:val="22"/>
          <w:szCs w:val="22"/>
        </w:rPr>
        <w:t xml:space="preserve"> </w:t>
      </w:r>
      <w:r w:rsidR="00654618" w:rsidRPr="00287B36">
        <w:rPr>
          <w:rFonts w:cs="Arial"/>
          <w:color w:val="auto"/>
          <w:spacing w:val="0"/>
          <w:sz w:val="22"/>
          <w:szCs w:val="22"/>
        </w:rPr>
        <w:t>5</w:t>
      </w:r>
      <w:r w:rsidR="00F622D9" w:rsidRPr="00287B36">
        <w:rPr>
          <w:rFonts w:cs="Arial"/>
          <w:color w:val="auto"/>
          <w:spacing w:val="0"/>
          <w:sz w:val="22"/>
          <w:szCs w:val="22"/>
        </w:rPr>
        <w:t>)</w:t>
      </w:r>
      <w:r w:rsidR="001E0CA0" w:rsidRPr="00553716">
        <w:rPr>
          <w:rStyle w:val="Funotenzeichen"/>
          <w:rFonts w:cs="Arial"/>
          <w:color w:val="auto"/>
          <w:spacing w:val="0"/>
          <w:sz w:val="22"/>
          <w:szCs w:val="22"/>
        </w:rPr>
        <w:footnoteReference w:id="4"/>
      </w:r>
    </w:p>
    <w:tbl>
      <w:tblPr>
        <w:tblStyle w:val="Tabellenraster"/>
        <w:tblW w:w="9351" w:type="dxa"/>
        <w:tblLook w:val="01E0" w:firstRow="1" w:lastRow="1" w:firstColumn="1" w:lastColumn="1" w:noHBand="0" w:noVBand="0"/>
      </w:tblPr>
      <w:tblGrid>
        <w:gridCol w:w="7508"/>
        <w:gridCol w:w="1843"/>
      </w:tblGrid>
      <w:tr w:rsidR="00F622D9" w:rsidRPr="00553716" w14:paraId="05702DA8" w14:textId="77777777" w:rsidTr="002855CE">
        <w:trPr>
          <w:trHeight w:hRule="exact" w:val="425"/>
        </w:trPr>
        <w:tc>
          <w:tcPr>
            <w:tcW w:w="7508" w:type="dxa"/>
            <w:vAlign w:val="center"/>
          </w:tcPr>
          <w:p w14:paraId="11516307" w14:textId="5C862FCB" w:rsidR="00F622D9" w:rsidRPr="00553716" w:rsidRDefault="00F622D9" w:rsidP="00B12EFE">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00B12EFE" w:rsidRPr="00553716">
              <w:rPr>
                <w:rFonts w:cs="Arial"/>
                <w:color w:val="auto"/>
                <w:spacing w:val="0"/>
                <w:sz w:val="22"/>
                <w:szCs w:val="22"/>
              </w:rPr>
              <w:t xml:space="preserve"> </w:t>
            </w:r>
            <w:r w:rsidR="003C1A05" w:rsidRPr="00553716">
              <w:rPr>
                <w:rFonts w:cs="Arial"/>
                <w:color w:val="auto"/>
                <w:spacing w:val="0"/>
                <w:sz w:val="22"/>
                <w:szCs w:val="22"/>
              </w:rPr>
              <w:t>Kindert</w:t>
            </w:r>
            <w:r w:rsidRPr="00553716">
              <w:rPr>
                <w:rFonts w:cs="Arial"/>
                <w:color w:val="auto"/>
                <w:spacing w:val="0"/>
                <w:sz w:val="22"/>
                <w:szCs w:val="22"/>
              </w:rPr>
              <w:t>agespflegepersonen</w:t>
            </w:r>
            <w:r w:rsidR="001E0CA0" w:rsidRPr="00553716">
              <w:rPr>
                <w:rStyle w:val="Funotenzeichen"/>
                <w:rFonts w:cs="Arial"/>
                <w:color w:val="auto"/>
                <w:spacing w:val="0"/>
                <w:sz w:val="22"/>
                <w:szCs w:val="22"/>
              </w:rPr>
              <w:footnoteReference w:id="5"/>
            </w:r>
            <w:r w:rsidRPr="00553716">
              <w:rPr>
                <w:rFonts w:cs="Arial"/>
                <w:color w:val="auto"/>
                <w:spacing w:val="0"/>
                <w:sz w:val="22"/>
                <w:szCs w:val="22"/>
                <w:vertAlign w:val="superscript"/>
              </w:rPr>
              <w:t xml:space="preserve"> </w:t>
            </w:r>
            <w:r w:rsidRPr="00553716">
              <w:rPr>
                <w:rFonts w:cs="Arial"/>
                <w:color w:val="auto"/>
                <w:spacing w:val="0"/>
                <w:sz w:val="22"/>
                <w:szCs w:val="22"/>
              </w:rPr>
              <w:t>x 100,00 €</w:t>
            </w:r>
            <w:r w:rsidR="00B12EFE" w:rsidRPr="00553716">
              <w:rPr>
                <w:rFonts w:cs="Arial"/>
                <w:color w:val="auto"/>
                <w:spacing w:val="0"/>
                <w:sz w:val="22"/>
                <w:szCs w:val="22"/>
              </w:rPr>
              <w:t xml:space="preserve"> </w:t>
            </w:r>
            <w:r w:rsidRPr="00553716">
              <w:rPr>
                <w:rFonts w:cs="Arial"/>
                <w:color w:val="auto"/>
                <w:spacing w:val="0"/>
                <w:sz w:val="22"/>
                <w:szCs w:val="22"/>
              </w:rPr>
              <w:t>(</w:t>
            </w:r>
            <w:r w:rsidR="00DE03A0" w:rsidRPr="00553716">
              <w:rPr>
                <w:rFonts w:cs="Arial"/>
                <w:color w:val="auto"/>
                <w:spacing w:val="0"/>
                <w:sz w:val="22"/>
                <w:szCs w:val="22"/>
              </w:rPr>
              <w:t>Förderhöchstbetrag</w:t>
            </w:r>
            <w:r w:rsidRPr="00553716">
              <w:rPr>
                <w:rFonts w:cs="Arial"/>
                <w:color w:val="auto"/>
                <w:spacing w:val="0"/>
                <w:sz w:val="22"/>
                <w:szCs w:val="22"/>
              </w:rPr>
              <w:t>)</w:t>
            </w:r>
          </w:p>
        </w:tc>
        <w:tc>
          <w:tcPr>
            <w:tcW w:w="1843" w:type="dxa"/>
            <w:vAlign w:val="center"/>
          </w:tcPr>
          <w:p w14:paraId="7A50B657" w14:textId="46885466" w:rsidR="00F622D9" w:rsidRPr="00553716" w:rsidRDefault="00F622D9" w:rsidP="00F622D9">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F622D9" w:rsidRPr="00553716" w14:paraId="761747A1" w14:textId="77777777" w:rsidTr="002855CE">
        <w:trPr>
          <w:trHeight w:hRule="exact" w:val="420"/>
        </w:trPr>
        <w:tc>
          <w:tcPr>
            <w:tcW w:w="7508" w:type="dxa"/>
            <w:vAlign w:val="center"/>
          </w:tcPr>
          <w:p w14:paraId="3905FDBA" w14:textId="04EE0069" w:rsidR="00F622D9" w:rsidRPr="00553716" w:rsidRDefault="00DE03A0" w:rsidP="00DE03A0">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t>Förderfähige Ausgaben</w:t>
            </w:r>
          </w:p>
        </w:tc>
        <w:tc>
          <w:tcPr>
            <w:tcW w:w="1843" w:type="dxa"/>
            <w:vAlign w:val="center"/>
          </w:tcPr>
          <w:p w14:paraId="35E38FFA" w14:textId="77777777" w:rsidR="00F622D9" w:rsidRPr="00553716" w:rsidRDefault="00F622D9" w:rsidP="00F622D9">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F622D9" w:rsidRPr="00553716" w14:paraId="30981098" w14:textId="77777777" w:rsidTr="002855CE">
        <w:trPr>
          <w:trHeight w:hRule="exact" w:val="417"/>
        </w:trPr>
        <w:tc>
          <w:tcPr>
            <w:tcW w:w="7508" w:type="dxa"/>
            <w:vAlign w:val="center"/>
          </w:tcPr>
          <w:p w14:paraId="7623D536" w14:textId="412CB04C" w:rsidR="00F622D9" w:rsidRPr="00553716" w:rsidRDefault="00F622D9" w:rsidP="00DE03A0">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t xml:space="preserve">Förderung höchstens i. H. v. 50 v.H. der </w:t>
            </w:r>
            <w:r w:rsidR="00DE03A0" w:rsidRPr="00553716">
              <w:rPr>
                <w:rFonts w:cs="Arial"/>
                <w:color w:val="auto"/>
                <w:spacing w:val="0"/>
                <w:sz w:val="22"/>
                <w:szCs w:val="22"/>
              </w:rPr>
              <w:t>förderfähige</w:t>
            </w:r>
            <w:r w:rsidRPr="00553716">
              <w:rPr>
                <w:rFonts w:cs="Arial"/>
                <w:color w:val="auto"/>
                <w:spacing w:val="0"/>
                <w:sz w:val="22"/>
                <w:szCs w:val="22"/>
              </w:rPr>
              <w:t>n Ausgaben</w:t>
            </w:r>
          </w:p>
        </w:tc>
        <w:tc>
          <w:tcPr>
            <w:tcW w:w="1843" w:type="dxa"/>
            <w:vAlign w:val="center"/>
          </w:tcPr>
          <w:p w14:paraId="57B75DD8" w14:textId="4C530069" w:rsidR="00F622D9" w:rsidRPr="00553716" w:rsidRDefault="00F622D9" w:rsidP="00F622D9">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F622D9" w:rsidRPr="00553716" w14:paraId="7317E381" w14:textId="77777777" w:rsidTr="002855CE">
        <w:trPr>
          <w:trHeight w:hRule="exact" w:val="417"/>
        </w:trPr>
        <w:tc>
          <w:tcPr>
            <w:tcW w:w="7508" w:type="dxa"/>
            <w:vAlign w:val="center"/>
          </w:tcPr>
          <w:p w14:paraId="54C16AFD" w14:textId="49133EF3" w:rsidR="00F622D9" w:rsidRPr="00553716" w:rsidRDefault="0083517D" w:rsidP="00F622D9">
            <w:pPr>
              <w:widowControl w:val="0"/>
              <w:spacing w:before="100" w:beforeAutospacing="1" w:after="100" w:afterAutospacing="1"/>
              <w:rPr>
                <w:rFonts w:cs="Arial"/>
                <w:b/>
                <w:color w:val="auto"/>
                <w:spacing w:val="0"/>
                <w:sz w:val="22"/>
                <w:szCs w:val="22"/>
              </w:rPr>
            </w:pPr>
            <w:r w:rsidRPr="00553716">
              <w:rPr>
                <w:rFonts w:cs="Arial"/>
                <w:b/>
                <w:color w:val="auto"/>
                <w:spacing w:val="0"/>
                <w:sz w:val="22"/>
                <w:szCs w:val="22"/>
              </w:rPr>
              <w:t>beantragte Förderung</w:t>
            </w:r>
          </w:p>
        </w:tc>
        <w:tc>
          <w:tcPr>
            <w:tcW w:w="1843" w:type="dxa"/>
            <w:vAlign w:val="center"/>
          </w:tcPr>
          <w:p w14:paraId="1B324899" w14:textId="77777777" w:rsidR="00F622D9" w:rsidRPr="00553716" w:rsidRDefault="00F622D9" w:rsidP="00F622D9">
            <w:pPr>
              <w:widowControl w:val="0"/>
              <w:spacing w:before="100" w:beforeAutospacing="1" w:after="100" w:afterAutospacing="1"/>
              <w:jc w:val="center"/>
              <w:rPr>
                <w:rFonts w:cs="Arial"/>
                <w:b/>
                <w:color w:val="auto"/>
                <w:spacing w:val="0"/>
                <w:sz w:val="22"/>
                <w:szCs w:val="22"/>
              </w:rPr>
            </w:pPr>
            <w:r w:rsidRPr="00553716">
              <w:rPr>
                <w:rFonts w:cs="Arial"/>
                <w:b/>
                <w:color w:val="auto"/>
                <w:spacing w:val="0"/>
                <w:sz w:val="22"/>
                <w:szCs w:val="22"/>
              </w:rPr>
              <w:fldChar w:fldCharType="begin">
                <w:ffData>
                  <w:name w:val="Text70"/>
                  <w:enabled/>
                  <w:calcOnExit w:val="0"/>
                  <w:textInput/>
                </w:ffData>
              </w:fldChar>
            </w:r>
            <w:r w:rsidRPr="00553716">
              <w:rPr>
                <w:rFonts w:cs="Arial"/>
                <w:b/>
                <w:color w:val="auto"/>
                <w:spacing w:val="0"/>
                <w:sz w:val="22"/>
                <w:szCs w:val="22"/>
              </w:rPr>
              <w:instrText xml:space="preserve"> FORMTEXT </w:instrText>
            </w:r>
            <w:r w:rsidRPr="00553716">
              <w:rPr>
                <w:rFonts w:cs="Arial"/>
                <w:b/>
                <w:color w:val="auto"/>
                <w:spacing w:val="0"/>
                <w:sz w:val="22"/>
                <w:szCs w:val="22"/>
              </w:rPr>
            </w:r>
            <w:r w:rsidRPr="00553716">
              <w:rPr>
                <w:rFonts w:cs="Arial"/>
                <w:b/>
                <w:color w:val="auto"/>
                <w:spacing w:val="0"/>
                <w:sz w:val="22"/>
                <w:szCs w:val="22"/>
              </w:rPr>
              <w:fldChar w:fldCharType="separate"/>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color w:val="auto"/>
                <w:spacing w:val="0"/>
                <w:sz w:val="22"/>
                <w:szCs w:val="22"/>
              </w:rPr>
              <w:fldChar w:fldCharType="end"/>
            </w:r>
            <w:r w:rsidRPr="00553716">
              <w:rPr>
                <w:rFonts w:cs="Arial"/>
                <w:b/>
                <w:color w:val="auto"/>
                <w:spacing w:val="0"/>
                <w:sz w:val="22"/>
                <w:szCs w:val="22"/>
              </w:rPr>
              <w:t xml:space="preserve"> €</w:t>
            </w:r>
          </w:p>
        </w:tc>
      </w:tr>
    </w:tbl>
    <w:p w14:paraId="640865EB" w14:textId="77777777" w:rsidR="000C795D" w:rsidRPr="00553716" w:rsidRDefault="000C795D" w:rsidP="00A34901">
      <w:pPr>
        <w:pStyle w:val="Listenabsatz"/>
        <w:jc w:val="both"/>
        <w:rPr>
          <w:rFonts w:cs="Arial"/>
          <w:color w:val="auto"/>
          <w:spacing w:val="0"/>
          <w:sz w:val="22"/>
          <w:szCs w:val="22"/>
        </w:rPr>
      </w:pPr>
    </w:p>
    <w:p w14:paraId="1BF80855" w14:textId="301FD4D9" w:rsidR="000C795D" w:rsidRPr="00553716" w:rsidRDefault="00B12EFE" w:rsidP="00185AD3">
      <w:pPr>
        <w:pStyle w:val="Listenabsatz"/>
        <w:numPr>
          <w:ilvl w:val="0"/>
          <w:numId w:val="21"/>
        </w:numPr>
        <w:spacing w:before="120"/>
        <w:ind w:right="-1"/>
        <w:jc w:val="both"/>
        <w:rPr>
          <w:rFonts w:cs="Arial"/>
          <w:color w:val="auto"/>
          <w:spacing w:val="0"/>
          <w:sz w:val="22"/>
          <w:szCs w:val="22"/>
        </w:rPr>
      </w:pPr>
      <w:r w:rsidRPr="00553716">
        <w:rPr>
          <w:rFonts w:cs="Arial"/>
          <w:color w:val="auto"/>
          <w:spacing w:val="0"/>
          <w:sz w:val="22"/>
          <w:szCs w:val="22"/>
        </w:rPr>
        <w:t xml:space="preserve">Sicherstellung der Weiterqualifizierung von </w:t>
      </w:r>
      <w:r w:rsidR="002D4A84" w:rsidRPr="00553716">
        <w:rPr>
          <w:rFonts w:cs="Arial"/>
          <w:color w:val="auto"/>
          <w:spacing w:val="0"/>
          <w:sz w:val="22"/>
          <w:szCs w:val="22"/>
        </w:rPr>
        <w:t>Kindert</w:t>
      </w:r>
      <w:r w:rsidR="00F622D9" w:rsidRPr="00553716">
        <w:rPr>
          <w:rFonts w:cs="Arial"/>
          <w:color w:val="auto"/>
          <w:spacing w:val="0"/>
          <w:sz w:val="22"/>
          <w:szCs w:val="22"/>
        </w:rPr>
        <w:t>agespflegepersonen (</w:t>
      </w:r>
      <w:r w:rsidR="00EB43CE" w:rsidRPr="00553716">
        <w:rPr>
          <w:rFonts w:cs="Arial"/>
          <w:color w:val="auto"/>
          <w:spacing w:val="0"/>
          <w:sz w:val="22"/>
          <w:szCs w:val="22"/>
        </w:rPr>
        <w:t xml:space="preserve">§ 35 Abs. </w:t>
      </w:r>
      <w:r w:rsidR="00654618" w:rsidRPr="00553716">
        <w:rPr>
          <w:rFonts w:cs="Arial"/>
          <w:color w:val="auto"/>
          <w:spacing w:val="0"/>
          <w:sz w:val="22"/>
          <w:szCs w:val="22"/>
        </w:rPr>
        <w:t>6</w:t>
      </w:r>
      <w:r w:rsidRPr="00553716">
        <w:rPr>
          <w:rFonts w:cs="Arial"/>
          <w:color w:val="auto"/>
          <w:spacing w:val="0"/>
          <w:sz w:val="22"/>
          <w:szCs w:val="22"/>
        </w:rPr>
        <w:t>)</w:t>
      </w:r>
      <w:r w:rsidR="001E0CA0" w:rsidRPr="00553716">
        <w:rPr>
          <w:rStyle w:val="Funotenzeichen"/>
          <w:rFonts w:cs="Arial"/>
          <w:color w:val="auto"/>
          <w:spacing w:val="0"/>
          <w:sz w:val="22"/>
          <w:szCs w:val="22"/>
        </w:rPr>
        <w:footnoteReference w:id="6"/>
      </w:r>
    </w:p>
    <w:p w14:paraId="7F13A985" w14:textId="61B48A5C" w:rsidR="004166F4" w:rsidRPr="00553716" w:rsidRDefault="000C795D" w:rsidP="00287B36">
      <w:pPr>
        <w:spacing w:before="120"/>
        <w:ind w:right="-1"/>
        <w:jc w:val="both"/>
        <w:rPr>
          <w:rFonts w:cs="Arial"/>
          <w:color w:val="auto"/>
          <w:spacing w:val="0"/>
          <w:sz w:val="22"/>
          <w:szCs w:val="22"/>
        </w:rPr>
      </w:pPr>
      <w:r w:rsidRPr="00553716">
        <w:rPr>
          <w:rFonts w:cs="Arial"/>
          <w:color w:val="auto"/>
          <w:spacing w:val="0"/>
          <w:sz w:val="22"/>
          <w:szCs w:val="22"/>
        </w:rPr>
        <w:t>Im Zuständigkeitsbereich des örtlichen Trägers waren zum Stichtag 01.03.202</w:t>
      </w:r>
      <w:r w:rsidR="00287B36">
        <w:rPr>
          <w:rFonts w:cs="Arial"/>
          <w:color w:val="auto"/>
          <w:spacing w:val="0"/>
          <w:sz w:val="22"/>
          <w:szCs w:val="22"/>
        </w:rPr>
        <w:t>3</w:t>
      </w:r>
      <w:r w:rsidRPr="00553716">
        <w:rPr>
          <w:rFonts w:cs="Arial"/>
          <w:color w:val="auto"/>
          <w:spacing w:val="0"/>
          <w:sz w:val="22"/>
          <w:szCs w:val="22"/>
        </w:rPr>
        <w:t xml:space="preserve"> insgesamt </w:t>
      </w: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rPr>
        <w:t> </w:t>
      </w:r>
      <w:r w:rsidRPr="00553716">
        <w:rPr>
          <w:rFonts w:cs="Arial"/>
        </w:rPr>
        <w:t> </w:t>
      </w:r>
      <w:r w:rsidRPr="00553716">
        <w:rPr>
          <w:rFonts w:cs="Arial"/>
        </w:rPr>
        <w:t> </w:t>
      </w:r>
      <w:r w:rsidRPr="00553716">
        <w:rPr>
          <w:rFonts w:cs="Arial"/>
        </w:rPr>
        <w:t> </w:t>
      </w:r>
      <w:r w:rsidRPr="00553716">
        <w:rPr>
          <w:rFonts w:cs="Arial"/>
        </w:rPr>
        <w:t> </w:t>
      </w:r>
      <w:r w:rsidRPr="00553716">
        <w:rPr>
          <w:rFonts w:cs="Arial"/>
          <w:color w:val="auto"/>
          <w:spacing w:val="0"/>
          <w:sz w:val="22"/>
          <w:szCs w:val="22"/>
        </w:rPr>
        <w:fldChar w:fldCharType="end"/>
      </w:r>
      <w:r w:rsidRPr="00553716">
        <w:rPr>
          <w:rFonts w:cs="Arial"/>
          <w:color w:val="auto"/>
          <w:spacing w:val="0"/>
          <w:sz w:val="22"/>
          <w:szCs w:val="22"/>
        </w:rPr>
        <w:t xml:space="preserve"> Kindertagespflegepersonen, die über eine Grundqualifikation im Umfang von 160 Unterrichtsstunden verfügen, tätig. </w:t>
      </w:r>
    </w:p>
    <w:tbl>
      <w:tblPr>
        <w:tblStyle w:val="Tabellenraster"/>
        <w:tblW w:w="9351" w:type="dxa"/>
        <w:tblLook w:val="01E0" w:firstRow="1" w:lastRow="1" w:firstColumn="1" w:lastColumn="1" w:noHBand="0" w:noVBand="0"/>
      </w:tblPr>
      <w:tblGrid>
        <w:gridCol w:w="7508"/>
        <w:gridCol w:w="1843"/>
      </w:tblGrid>
      <w:tr w:rsidR="00F622D9" w:rsidRPr="00553716" w14:paraId="5EA125E7" w14:textId="77777777" w:rsidTr="002855CE">
        <w:trPr>
          <w:trHeight w:hRule="exact" w:val="407"/>
        </w:trPr>
        <w:tc>
          <w:tcPr>
            <w:tcW w:w="7508" w:type="dxa"/>
            <w:vAlign w:val="center"/>
          </w:tcPr>
          <w:bookmarkStart w:id="6" w:name="_Hlk111722065"/>
          <w:p w14:paraId="25F69E7C" w14:textId="79C2E7C1" w:rsidR="00F622D9" w:rsidRPr="00553716" w:rsidRDefault="00CB5D95" w:rsidP="00B12EFE">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00B12EFE" w:rsidRPr="00553716">
              <w:rPr>
                <w:rFonts w:cs="Arial"/>
                <w:color w:val="auto"/>
                <w:spacing w:val="0"/>
                <w:sz w:val="22"/>
                <w:szCs w:val="22"/>
              </w:rPr>
              <w:t xml:space="preserve"> </w:t>
            </w:r>
            <w:r w:rsidR="00EB43CE" w:rsidRPr="00553716">
              <w:rPr>
                <w:rFonts w:cs="Arial"/>
                <w:color w:val="auto"/>
                <w:spacing w:val="0"/>
                <w:sz w:val="22"/>
                <w:szCs w:val="22"/>
              </w:rPr>
              <w:t>Kindert</w:t>
            </w:r>
            <w:r w:rsidR="00F622D9" w:rsidRPr="00553716">
              <w:rPr>
                <w:rFonts w:cs="Arial"/>
                <w:color w:val="auto"/>
                <w:spacing w:val="0"/>
                <w:sz w:val="22"/>
                <w:szCs w:val="22"/>
              </w:rPr>
              <w:t>agespflegepersonen</w:t>
            </w:r>
            <w:r w:rsidR="001E0CA0" w:rsidRPr="00553716">
              <w:rPr>
                <w:rStyle w:val="Funotenzeichen"/>
                <w:rFonts w:cs="Arial"/>
                <w:color w:val="auto"/>
                <w:spacing w:val="0"/>
                <w:sz w:val="22"/>
                <w:szCs w:val="22"/>
              </w:rPr>
              <w:footnoteReference w:id="7"/>
            </w:r>
            <w:r w:rsidR="00F622D9" w:rsidRPr="00553716">
              <w:rPr>
                <w:rFonts w:cs="Arial"/>
                <w:color w:val="auto"/>
                <w:spacing w:val="0"/>
                <w:sz w:val="22"/>
                <w:szCs w:val="22"/>
              </w:rPr>
              <w:t xml:space="preserve"> x 300,00 €</w:t>
            </w:r>
            <w:r w:rsidR="00B70185" w:rsidRPr="00553716">
              <w:rPr>
                <w:rFonts w:cs="Arial"/>
                <w:color w:val="auto"/>
                <w:spacing w:val="0"/>
                <w:sz w:val="22"/>
                <w:szCs w:val="22"/>
              </w:rPr>
              <w:t xml:space="preserve"> </w:t>
            </w:r>
            <w:r w:rsidR="00F622D9" w:rsidRPr="00553716">
              <w:rPr>
                <w:rFonts w:cs="Arial"/>
                <w:color w:val="auto"/>
                <w:spacing w:val="0"/>
                <w:sz w:val="22"/>
                <w:szCs w:val="22"/>
              </w:rPr>
              <w:t>(</w:t>
            </w:r>
            <w:r w:rsidR="00DE03A0" w:rsidRPr="00553716">
              <w:rPr>
                <w:rFonts w:cs="Arial"/>
                <w:color w:val="auto"/>
                <w:spacing w:val="0"/>
                <w:sz w:val="22"/>
                <w:szCs w:val="22"/>
              </w:rPr>
              <w:t>Förderhöchstbetrag</w:t>
            </w:r>
            <w:r w:rsidR="00F622D9" w:rsidRPr="00553716">
              <w:rPr>
                <w:rFonts w:cs="Arial"/>
                <w:color w:val="auto"/>
                <w:spacing w:val="0"/>
                <w:sz w:val="22"/>
                <w:szCs w:val="22"/>
              </w:rPr>
              <w:t>)</w:t>
            </w:r>
          </w:p>
        </w:tc>
        <w:tc>
          <w:tcPr>
            <w:tcW w:w="1843" w:type="dxa"/>
            <w:vAlign w:val="center"/>
          </w:tcPr>
          <w:p w14:paraId="012AB652" w14:textId="66046E97" w:rsidR="00F622D9" w:rsidRPr="00553716" w:rsidRDefault="00F622D9" w:rsidP="00F622D9">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F622D9" w:rsidRPr="00553716" w14:paraId="18F6B4D3" w14:textId="77777777" w:rsidTr="002855CE">
        <w:trPr>
          <w:trHeight w:hRule="exact" w:val="420"/>
        </w:trPr>
        <w:tc>
          <w:tcPr>
            <w:tcW w:w="7508" w:type="dxa"/>
            <w:vAlign w:val="center"/>
          </w:tcPr>
          <w:p w14:paraId="30604CF4" w14:textId="3972F284" w:rsidR="00F622D9" w:rsidRPr="00553716" w:rsidRDefault="00DE03A0" w:rsidP="00F622D9">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t>Förderfähige Ausgaben</w:t>
            </w:r>
          </w:p>
        </w:tc>
        <w:tc>
          <w:tcPr>
            <w:tcW w:w="1843" w:type="dxa"/>
            <w:vAlign w:val="center"/>
          </w:tcPr>
          <w:p w14:paraId="797502BB" w14:textId="77777777" w:rsidR="00F622D9" w:rsidRPr="00553716" w:rsidRDefault="00F622D9" w:rsidP="00F622D9">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F622D9" w:rsidRPr="00553716" w14:paraId="27F005AB" w14:textId="77777777" w:rsidTr="002855CE">
        <w:trPr>
          <w:trHeight w:hRule="exact" w:val="417"/>
        </w:trPr>
        <w:tc>
          <w:tcPr>
            <w:tcW w:w="7508" w:type="dxa"/>
            <w:vAlign w:val="center"/>
          </w:tcPr>
          <w:p w14:paraId="4B83C3EA" w14:textId="4446C61A" w:rsidR="00F622D9" w:rsidRPr="00553716" w:rsidRDefault="00F622D9" w:rsidP="00F622D9">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t xml:space="preserve">Förderung höchstens i. H. v. 90 v.H. der </w:t>
            </w:r>
            <w:r w:rsidR="00DE03A0" w:rsidRPr="00553716">
              <w:rPr>
                <w:rFonts w:cs="Arial"/>
                <w:color w:val="auto"/>
                <w:spacing w:val="0"/>
                <w:sz w:val="22"/>
                <w:szCs w:val="22"/>
              </w:rPr>
              <w:t>förderfähigen</w:t>
            </w:r>
            <w:r w:rsidRPr="00553716">
              <w:rPr>
                <w:rFonts w:cs="Arial"/>
                <w:color w:val="auto"/>
                <w:spacing w:val="0"/>
                <w:sz w:val="22"/>
                <w:szCs w:val="22"/>
              </w:rPr>
              <w:t xml:space="preserve"> Ausgaben</w:t>
            </w:r>
          </w:p>
        </w:tc>
        <w:tc>
          <w:tcPr>
            <w:tcW w:w="1843" w:type="dxa"/>
            <w:vAlign w:val="center"/>
          </w:tcPr>
          <w:p w14:paraId="18FFC9DE" w14:textId="27438D12" w:rsidR="00F622D9" w:rsidRPr="00553716" w:rsidRDefault="00F622D9" w:rsidP="00F622D9">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F622D9" w:rsidRPr="00553716" w14:paraId="34F9E457" w14:textId="77777777" w:rsidTr="002855CE">
        <w:trPr>
          <w:trHeight w:hRule="exact" w:val="417"/>
        </w:trPr>
        <w:tc>
          <w:tcPr>
            <w:tcW w:w="7508" w:type="dxa"/>
            <w:vAlign w:val="center"/>
          </w:tcPr>
          <w:p w14:paraId="3E16378E" w14:textId="327E7F63" w:rsidR="00F622D9" w:rsidRPr="00553716" w:rsidRDefault="0083517D" w:rsidP="00F622D9">
            <w:pPr>
              <w:widowControl w:val="0"/>
              <w:spacing w:before="100" w:beforeAutospacing="1" w:after="100" w:afterAutospacing="1"/>
              <w:rPr>
                <w:rFonts w:cs="Arial"/>
                <w:b/>
                <w:color w:val="auto"/>
                <w:spacing w:val="0"/>
                <w:sz w:val="22"/>
                <w:szCs w:val="22"/>
              </w:rPr>
            </w:pPr>
            <w:r w:rsidRPr="00553716">
              <w:rPr>
                <w:rFonts w:cs="Arial"/>
                <w:b/>
                <w:color w:val="auto"/>
                <w:spacing w:val="0"/>
                <w:sz w:val="22"/>
                <w:szCs w:val="22"/>
              </w:rPr>
              <w:t>beantragte Förderung</w:t>
            </w:r>
          </w:p>
        </w:tc>
        <w:tc>
          <w:tcPr>
            <w:tcW w:w="1843" w:type="dxa"/>
            <w:vAlign w:val="center"/>
          </w:tcPr>
          <w:p w14:paraId="755E1288" w14:textId="77777777" w:rsidR="00F622D9" w:rsidRPr="00553716" w:rsidRDefault="00F622D9" w:rsidP="00F622D9">
            <w:pPr>
              <w:widowControl w:val="0"/>
              <w:spacing w:before="100" w:beforeAutospacing="1" w:after="100" w:afterAutospacing="1"/>
              <w:jc w:val="center"/>
              <w:rPr>
                <w:rFonts w:cs="Arial"/>
                <w:b/>
                <w:color w:val="auto"/>
                <w:spacing w:val="0"/>
                <w:sz w:val="22"/>
                <w:szCs w:val="22"/>
              </w:rPr>
            </w:pPr>
            <w:r w:rsidRPr="00553716">
              <w:rPr>
                <w:rFonts w:cs="Arial"/>
                <w:b/>
                <w:color w:val="auto"/>
                <w:spacing w:val="0"/>
                <w:sz w:val="22"/>
                <w:szCs w:val="22"/>
              </w:rPr>
              <w:fldChar w:fldCharType="begin">
                <w:ffData>
                  <w:name w:val="Text70"/>
                  <w:enabled/>
                  <w:calcOnExit w:val="0"/>
                  <w:textInput/>
                </w:ffData>
              </w:fldChar>
            </w:r>
            <w:r w:rsidRPr="00553716">
              <w:rPr>
                <w:rFonts w:cs="Arial"/>
                <w:b/>
                <w:color w:val="auto"/>
                <w:spacing w:val="0"/>
                <w:sz w:val="22"/>
                <w:szCs w:val="22"/>
              </w:rPr>
              <w:instrText xml:space="preserve"> FORMTEXT </w:instrText>
            </w:r>
            <w:r w:rsidRPr="00553716">
              <w:rPr>
                <w:rFonts w:cs="Arial"/>
                <w:b/>
                <w:color w:val="auto"/>
                <w:spacing w:val="0"/>
                <w:sz w:val="22"/>
                <w:szCs w:val="22"/>
              </w:rPr>
            </w:r>
            <w:r w:rsidRPr="00553716">
              <w:rPr>
                <w:rFonts w:cs="Arial"/>
                <w:b/>
                <w:color w:val="auto"/>
                <w:spacing w:val="0"/>
                <w:sz w:val="22"/>
                <w:szCs w:val="22"/>
              </w:rPr>
              <w:fldChar w:fldCharType="separate"/>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color w:val="auto"/>
                <w:spacing w:val="0"/>
                <w:sz w:val="22"/>
                <w:szCs w:val="22"/>
              </w:rPr>
              <w:fldChar w:fldCharType="end"/>
            </w:r>
            <w:r w:rsidRPr="00553716">
              <w:rPr>
                <w:rFonts w:cs="Arial"/>
                <w:b/>
                <w:color w:val="auto"/>
                <w:spacing w:val="0"/>
                <w:sz w:val="22"/>
                <w:szCs w:val="22"/>
              </w:rPr>
              <w:t xml:space="preserve"> €</w:t>
            </w:r>
          </w:p>
        </w:tc>
      </w:tr>
      <w:bookmarkEnd w:id="6"/>
    </w:tbl>
    <w:p w14:paraId="3BD73909" w14:textId="626536CC" w:rsidR="00A34901" w:rsidRDefault="00A34901" w:rsidP="00D93476">
      <w:pPr>
        <w:rPr>
          <w:rFonts w:cs="Arial"/>
          <w:color w:val="auto"/>
          <w:sz w:val="22"/>
          <w:szCs w:val="22"/>
        </w:rPr>
      </w:pPr>
    </w:p>
    <w:p w14:paraId="7B11795A" w14:textId="23C5FC69" w:rsidR="00A75648" w:rsidRPr="00553716" w:rsidRDefault="00ED1085" w:rsidP="002855CE">
      <w:pPr>
        <w:spacing w:before="120"/>
        <w:ind w:right="-143"/>
        <w:jc w:val="both"/>
        <w:rPr>
          <w:rFonts w:cs="Arial"/>
          <w:b/>
          <w:color w:val="auto"/>
          <w:spacing w:val="0"/>
          <w:sz w:val="22"/>
          <w:szCs w:val="22"/>
          <w:u w:val="single"/>
        </w:rPr>
      </w:pPr>
      <w:r w:rsidRPr="00553716">
        <w:rPr>
          <w:rFonts w:cs="Arial"/>
          <w:b/>
          <w:color w:val="auto"/>
          <w:spacing w:val="0"/>
          <w:sz w:val="22"/>
          <w:szCs w:val="22"/>
          <w:u w:val="single"/>
        </w:rPr>
        <w:t>V. Weitere finanzielle Förderung</w:t>
      </w:r>
      <w:r w:rsidR="002F56CA" w:rsidRPr="00553716">
        <w:rPr>
          <w:rFonts w:cs="Arial"/>
          <w:b/>
          <w:color w:val="auto"/>
          <w:spacing w:val="0"/>
          <w:sz w:val="22"/>
          <w:szCs w:val="22"/>
          <w:u w:val="single"/>
        </w:rPr>
        <w:t xml:space="preserve"> nach § 35 Abs. 7 NKiTaG</w:t>
      </w:r>
      <w:r w:rsidRPr="00553716">
        <w:rPr>
          <w:rFonts w:cs="Arial"/>
          <w:b/>
          <w:color w:val="auto"/>
          <w:spacing w:val="0"/>
          <w:sz w:val="22"/>
          <w:szCs w:val="22"/>
          <w:u w:val="single"/>
        </w:rPr>
        <w:t xml:space="preserve">: </w:t>
      </w:r>
      <w:r w:rsidR="00D93476" w:rsidRPr="00553716">
        <w:rPr>
          <w:rFonts w:cs="Arial"/>
          <w:b/>
          <w:color w:val="auto"/>
          <w:spacing w:val="0"/>
          <w:sz w:val="22"/>
          <w:szCs w:val="22"/>
          <w:u w:val="single"/>
        </w:rPr>
        <w:t>Erwerb einer Grundqualifizierung nach dem QHB</w:t>
      </w:r>
      <w:r w:rsidR="001E0CA0" w:rsidRPr="00553716">
        <w:rPr>
          <w:rStyle w:val="Funotenzeichen"/>
          <w:rFonts w:cs="Arial"/>
          <w:b/>
          <w:color w:val="auto"/>
          <w:spacing w:val="0"/>
          <w:sz w:val="22"/>
          <w:szCs w:val="22"/>
          <w:u w:val="single"/>
        </w:rPr>
        <w:footnoteReference w:id="8"/>
      </w:r>
      <w:r w:rsidR="00D93476" w:rsidRPr="00553716">
        <w:rPr>
          <w:rFonts w:cs="Arial"/>
          <w:b/>
          <w:color w:val="auto"/>
          <w:spacing w:val="0"/>
          <w:sz w:val="22"/>
          <w:szCs w:val="22"/>
          <w:u w:val="single"/>
        </w:rPr>
        <w:t xml:space="preserve"> </w:t>
      </w:r>
    </w:p>
    <w:p w14:paraId="325F1D32" w14:textId="77777777" w:rsidR="00D93476" w:rsidRPr="00A75648" w:rsidRDefault="00D93476" w:rsidP="00484BC3">
      <w:pPr>
        <w:ind w:right="-142"/>
        <w:jc w:val="both"/>
        <w:rPr>
          <w:rFonts w:cs="Arial"/>
          <w:color w:val="auto"/>
          <w:sz w:val="22"/>
          <w:szCs w:val="22"/>
        </w:rPr>
      </w:pPr>
    </w:p>
    <w:tbl>
      <w:tblPr>
        <w:tblStyle w:val="Tabellenraster"/>
        <w:tblW w:w="9351" w:type="dxa"/>
        <w:tblLook w:val="01E0" w:firstRow="1" w:lastRow="1" w:firstColumn="1" w:lastColumn="1" w:noHBand="0" w:noVBand="0"/>
      </w:tblPr>
      <w:tblGrid>
        <w:gridCol w:w="7508"/>
        <w:gridCol w:w="1843"/>
      </w:tblGrid>
      <w:tr w:rsidR="00D93476" w:rsidRPr="00553716" w14:paraId="7F8B6941" w14:textId="77777777" w:rsidTr="002855CE">
        <w:trPr>
          <w:trHeight w:hRule="exact" w:val="479"/>
        </w:trPr>
        <w:tc>
          <w:tcPr>
            <w:tcW w:w="7508" w:type="dxa"/>
            <w:vAlign w:val="center"/>
          </w:tcPr>
          <w:p w14:paraId="05EFCB5A" w14:textId="4BCA8811" w:rsidR="00D93476" w:rsidRPr="00553716" w:rsidRDefault="00D93476" w:rsidP="00DE03A0">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00B12EFE" w:rsidRPr="00553716">
              <w:rPr>
                <w:rFonts w:cs="Arial"/>
                <w:color w:val="auto"/>
                <w:spacing w:val="0"/>
                <w:sz w:val="22"/>
                <w:szCs w:val="22"/>
              </w:rPr>
              <w:t xml:space="preserve"> </w:t>
            </w:r>
            <w:r w:rsidR="00EB43CE" w:rsidRPr="00553716">
              <w:rPr>
                <w:rFonts w:cs="Arial"/>
                <w:color w:val="auto"/>
                <w:spacing w:val="0"/>
                <w:sz w:val="22"/>
                <w:szCs w:val="22"/>
              </w:rPr>
              <w:t>Kindert</w:t>
            </w:r>
            <w:r w:rsidRPr="00553716">
              <w:rPr>
                <w:rFonts w:cs="Arial"/>
                <w:color w:val="auto"/>
                <w:spacing w:val="0"/>
                <w:sz w:val="22"/>
                <w:szCs w:val="22"/>
              </w:rPr>
              <w:t>agespflegepersonen x 4.000,00 € (</w:t>
            </w:r>
            <w:r w:rsidR="00DE03A0" w:rsidRPr="00553716">
              <w:rPr>
                <w:rFonts w:cs="Arial"/>
                <w:color w:val="auto"/>
                <w:spacing w:val="0"/>
                <w:sz w:val="22"/>
                <w:szCs w:val="22"/>
              </w:rPr>
              <w:t>Förder</w:t>
            </w:r>
            <w:r w:rsidRPr="00553716">
              <w:rPr>
                <w:rFonts w:cs="Arial"/>
                <w:color w:val="auto"/>
                <w:spacing w:val="0"/>
                <w:sz w:val="22"/>
                <w:szCs w:val="22"/>
              </w:rPr>
              <w:t>höchstbetrag)</w:t>
            </w:r>
          </w:p>
        </w:tc>
        <w:tc>
          <w:tcPr>
            <w:tcW w:w="1843" w:type="dxa"/>
            <w:vAlign w:val="center"/>
          </w:tcPr>
          <w:p w14:paraId="5B58FA69" w14:textId="77777777" w:rsidR="00D93476" w:rsidRPr="00553716" w:rsidRDefault="00D93476" w:rsidP="00CB6AAE">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D93476" w:rsidRPr="00553716" w14:paraId="79EB56D6" w14:textId="77777777" w:rsidTr="002855CE">
        <w:trPr>
          <w:trHeight w:hRule="exact" w:val="420"/>
        </w:trPr>
        <w:tc>
          <w:tcPr>
            <w:tcW w:w="7508" w:type="dxa"/>
            <w:vAlign w:val="center"/>
          </w:tcPr>
          <w:p w14:paraId="2251DE06" w14:textId="20142955" w:rsidR="00D93476" w:rsidRPr="00553716" w:rsidRDefault="00DE03A0" w:rsidP="00CB6AAE">
            <w:pPr>
              <w:widowControl w:val="0"/>
              <w:spacing w:before="100" w:beforeAutospacing="1" w:after="100" w:afterAutospacing="1"/>
              <w:rPr>
                <w:rFonts w:cs="Arial"/>
                <w:color w:val="auto"/>
                <w:spacing w:val="0"/>
                <w:sz w:val="22"/>
                <w:szCs w:val="22"/>
              </w:rPr>
            </w:pPr>
            <w:r w:rsidRPr="00553716">
              <w:rPr>
                <w:rFonts w:cs="Arial"/>
                <w:color w:val="auto"/>
                <w:spacing w:val="0"/>
                <w:sz w:val="22"/>
                <w:szCs w:val="22"/>
              </w:rPr>
              <w:t>Förderfähige Ausgaben</w:t>
            </w:r>
          </w:p>
        </w:tc>
        <w:tc>
          <w:tcPr>
            <w:tcW w:w="1843" w:type="dxa"/>
            <w:vAlign w:val="center"/>
          </w:tcPr>
          <w:p w14:paraId="39BF45F3" w14:textId="77777777" w:rsidR="00D93476" w:rsidRPr="00553716" w:rsidRDefault="00D93476" w:rsidP="00CB6AAE">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D93476" w:rsidRPr="00553716" w14:paraId="6DDD69B8" w14:textId="77777777" w:rsidTr="002855CE">
        <w:trPr>
          <w:trHeight w:hRule="exact" w:val="417"/>
        </w:trPr>
        <w:tc>
          <w:tcPr>
            <w:tcW w:w="7508" w:type="dxa"/>
            <w:vAlign w:val="center"/>
          </w:tcPr>
          <w:p w14:paraId="546F4E98" w14:textId="1813224C" w:rsidR="00D93476" w:rsidRPr="00553716" w:rsidRDefault="00D93476" w:rsidP="00CB6AAE">
            <w:pPr>
              <w:widowControl w:val="0"/>
              <w:spacing w:before="100" w:beforeAutospacing="1" w:after="100" w:afterAutospacing="1"/>
              <w:rPr>
                <w:rFonts w:cs="Arial"/>
                <w:color w:val="auto"/>
                <w:spacing w:val="0"/>
                <w:sz w:val="22"/>
                <w:szCs w:val="22"/>
                <w:highlight w:val="yellow"/>
              </w:rPr>
            </w:pPr>
            <w:r w:rsidRPr="00553716">
              <w:rPr>
                <w:rFonts w:cs="Arial"/>
                <w:color w:val="auto"/>
                <w:spacing w:val="0"/>
                <w:sz w:val="22"/>
                <w:szCs w:val="22"/>
              </w:rPr>
              <w:t xml:space="preserve">Förderung höchstens i. H. v. 90 v.H. der </w:t>
            </w:r>
            <w:r w:rsidR="00DE03A0" w:rsidRPr="00553716">
              <w:rPr>
                <w:rFonts w:cs="Arial"/>
                <w:color w:val="auto"/>
                <w:spacing w:val="0"/>
                <w:sz w:val="22"/>
                <w:szCs w:val="22"/>
              </w:rPr>
              <w:t xml:space="preserve">förderfähigen </w:t>
            </w:r>
            <w:r w:rsidRPr="00553716">
              <w:rPr>
                <w:rFonts w:cs="Arial"/>
                <w:color w:val="auto"/>
                <w:spacing w:val="0"/>
                <w:sz w:val="22"/>
                <w:szCs w:val="22"/>
              </w:rPr>
              <w:t>Ausgaben</w:t>
            </w:r>
          </w:p>
        </w:tc>
        <w:tc>
          <w:tcPr>
            <w:tcW w:w="1843" w:type="dxa"/>
            <w:vAlign w:val="center"/>
          </w:tcPr>
          <w:p w14:paraId="4D270AFD" w14:textId="77777777" w:rsidR="00D93476" w:rsidRPr="00553716" w:rsidRDefault="00D93476" w:rsidP="00CB6AAE">
            <w:pPr>
              <w:widowControl w:val="0"/>
              <w:spacing w:before="100" w:beforeAutospacing="1" w:after="100" w:afterAutospacing="1"/>
              <w:jc w:val="center"/>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 xml:space="preserve"> €</w:t>
            </w:r>
          </w:p>
        </w:tc>
      </w:tr>
      <w:tr w:rsidR="00D93476" w:rsidRPr="00553716" w14:paraId="7F0DB2F7" w14:textId="77777777" w:rsidTr="002855CE">
        <w:trPr>
          <w:trHeight w:hRule="exact" w:val="417"/>
        </w:trPr>
        <w:tc>
          <w:tcPr>
            <w:tcW w:w="7508" w:type="dxa"/>
            <w:vAlign w:val="center"/>
          </w:tcPr>
          <w:p w14:paraId="622DA191" w14:textId="39CC9E27" w:rsidR="00D93476" w:rsidRPr="00553716" w:rsidRDefault="0083517D" w:rsidP="00CB6AAE">
            <w:pPr>
              <w:widowControl w:val="0"/>
              <w:spacing w:before="100" w:beforeAutospacing="1" w:after="100" w:afterAutospacing="1"/>
              <w:rPr>
                <w:rFonts w:cs="Arial"/>
                <w:b/>
                <w:color w:val="auto"/>
                <w:spacing w:val="0"/>
                <w:sz w:val="22"/>
                <w:szCs w:val="22"/>
              </w:rPr>
            </w:pPr>
            <w:r w:rsidRPr="00553716">
              <w:rPr>
                <w:rFonts w:cs="Arial"/>
                <w:b/>
                <w:color w:val="auto"/>
                <w:spacing w:val="0"/>
                <w:sz w:val="22"/>
                <w:szCs w:val="22"/>
              </w:rPr>
              <w:t>beantragte Förderung</w:t>
            </w:r>
          </w:p>
        </w:tc>
        <w:tc>
          <w:tcPr>
            <w:tcW w:w="1843" w:type="dxa"/>
            <w:vAlign w:val="center"/>
          </w:tcPr>
          <w:p w14:paraId="0B9C1CE8" w14:textId="77777777" w:rsidR="00D93476" w:rsidRPr="00553716" w:rsidRDefault="00D93476" w:rsidP="00CB6AAE">
            <w:pPr>
              <w:widowControl w:val="0"/>
              <w:spacing w:before="100" w:beforeAutospacing="1" w:after="100" w:afterAutospacing="1"/>
              <w:jc w:val="center"/>
              <w:rPr>
                <w:rFonts w:cs="Arial"/>
                <w:b/>
                <w:color w:val="auto"/>
                <w:spacing w:val="0"/>
                <w:sz w:val="22"/>
                <w:szCs w:val="22"/>
              </w:rPr>
            </w:pPr>
            <w:r w:rsidRPr="00553716">
              <w:rPr>
                <w:rFonts w:cs="Arial"/>
                <w:b/>
                <w:color w:val="auto"/>
                <w:spacing w:val="0"/>
                <w:sz w:val="22"/>
                <w:szCs w:val="22"/>
              </w:rPr>
              <w:fldChar w:fldCharType="begin">
                <w:ffData>
                  <w:name w:val="Text70"/>
                  <w:enabled/>
                  <w:calcOnExit w:val="0"/>
                  <w:textInput/>
                </w:ffData>
              </w:fldChar>
            </w:r>
            <w:r w:rsidRPr="00553716">
              <w:rPr>
                <w:rFonts w:cs="Arial"/>
                <w:b/>
                <w:color w:val="auto"/>
                <w:spacing w:val="0"/>
                <w:sz w:val="22"/>
                <w:szCs w:val="22"/>
              </w:rPr>
              <w:instrText xml:space="preserve"> FORMTEXT </w:instrText>
            </w:r>
            <w:r w:rsidRPr="00553716">
              <w:rPr>
                <w:rFonts w:cs="Arial"/>
                <w:b/>
                <w:color w:val="auto"/>
                <w:spacing w:val="0"/>
                <w:sz w:val="22"/>
                <w:szCs w:val="22"/>
              </w:rPr>
            </w:r>
            <w:r w:rsidRPr="00553716">
              <w:rPr>
                <w:rFonts w:cs="Arial"/>
                <w:b/>
                <w:color w:val="auto"/>
                <w:spacing w:val="0"/>
                <w:sz w:val="22"/>
                <w:szCs w:val="22"/>
              </w:rPr>
              <w:fldChar w:fldCharType="separate"/>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noProof/>
                <w:color w:val="auto"/>
                <w:spacing w:val="0"/>
                <w:sz w:val="22"/>
                <w:szCs w:val="22"/>
              </w:rPr>
              <w:t> </w:t>
            </w:r>
            <w:r w:rsidRPr="00553716">
              <w:rPr>
                <w:rFonts w:cs="Arial"/>
                <w:b/>
                <w:color w:val="auto"/>
                <w:spacing w:val="0"/>
                <w:sz w:val="22"/>
                <w:szCs w:val="22"/>
              </w:rPr>
              <w:fldChar w:fldCharType="end"/>
            </w:r>
            <w:r w:rsidRPr="00553716">
              <w:rPr>
                <w:rFonts w:cs="Arial"/>
                <w:b/>
                <w:color w:val="auto"/>
                <w:spacing w:val="0"/>
                <w:sz w:val="22"/>
                <w:szCs w:val="22"/>
              </w:rPr>
              <w:t xml:space="preserve"> €</w:t>
            </w:r>
          </w:p>
        </w:tc>
      </w:tr>
    </w:tbl>
    <w:p w14:paraId="0F4CA048" w14:textId="376E46DA" w:rsidR="002855CE" w:rsidRPr="00553716" w:rsidRDefault="005E16D5" w:rsidP="00484BC3">
      <w:pPr>
        <w:spacing w:beforeLines="60" w:before="144"/>
        <w:jc w:val="both"/>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rPr>
        <w:t> </w:t>
      </w:r>
      <w:r w:rsidRPr="00553716">
        <w:rPr>
          <w:rFonts w:cs="Arial"/>
          <w:noProof/>
        </w:rPr>
        <w:t> </w:t>
      </w:r>
      <w:r w:rsidRPr="00553716">
        <w:rPr>
          <w:rFonts w:cs="Arial"/>
          <w:noProof/>
        </w:rPr>
        <w:t> </w:t>
      </w:r>
      <w:r w:rsidRPr="00553716">
        <w:rPr>
          <w:rFonts w:cs="Arial"/>
          <w:noProof/>
        </w:rPr>
        <w:t> </w:t>
      </w:r>
      <w:r w:rsidRPr="00553716">
        <w:rPr>
          <w:rFonts w:cs="Arial"/>
          <w:noProof/>
        </w:rPr>
        <w:t> </w:t>
      </w:r>
      <w:r w:rsidRPr="00553716">
        <w:rPr>
          <w:rFonts w:cs="Arial"/>
          <w:color w:val="auto"/>
          <w:spacing w:val="0"/>
          <w:sz w:val="22"/>
          <w:szCs w:val="22"/>
        </w:rPr>
        <w:fldChar w:fldCharType="end"/>
      </w:r>
      <w:r w:rsidRPr="00553716">
        <w:rPr>
          <w:rFonts w:cs="Arial"/>
          <w:color w:val="auto"/>
          <w:spacing w:val="0"/>
          <w:sz w:val="22"/>
          <w:szCs w:val="22"/>
        </w:rPr>
        <w:t xml:space="preserve"> </w:t>
      </w:r>
      <w:r w:rsidR="00287B36" w:rsidRPr="00287B36">
        <w:rPr>
          <w:rFonts w:cs="Arial"/>
          <w:color w:val="auto"/>
          <w:spacing w:val="0"/>
          <w:sz w:val="22"/>
          <w:szCs w:val="22"/>
        </w:rPr>
        <w:t>Kindertagespflegepersonen haben eine Qualifizierung nach dem QHB im Umfang von 300 Unterrichtsstunden bereits vor dem Bewilligungszeitraum begonnen, werden die Qualifizierung im Bewilligungszeitraum abschließen und haben bisher noch keine Förderung erhalten</w:t>
      </w:r>
      <w:r w:rsidRPr="00553716">
        <w:rPr>
          <w:rFonts w:cs="Arial"/>
          <w:color w:val="auto"/>
          <w:spacing w:val="0"/>
          <w:sz w:val="22"/>
          <w:szCs w:val="22"/>
        </w:rPr>
        <w:t xml:space="preserve">. </w:t>
      </w:r>
    </w:p>
    <w:p w14:paraId="0781457E" w14:textId="2AD178E8" w:rsidR="00034089" w:rsidRDefault="002B751B" w:rsidP="00484BC3">
      <w:pPr>
        <w:spacing w:beforeLines="60" w:before="144"/>
        <w:jc w:val="both"/>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00853A86" w:rsidRPr="00553716">
        <w:rPr>
          <w:rFonts w:cs="Arial"/>
        </w:rPr>
        <w:t> </w:t>
      </w:r>
      <w:r w:rsidR="00853A86" w:rsidRPr="00553716">
        <w:rPr>
          <w:rFonts w:cs="Arial"/>
        </w:rPr>
        <w:t> </w:t>
      </w:r>
      <w:r w:rsidR="00853A86" w:rsidRPr="00553716">
        <w:rPr>
          <w:rFonts w:cs="Arial"/>
        </w:rPr>
        <w:t> </w:t>
      </w:r>
      <w:r w:rsidR="00853A86" w:rsidRPr="00553716">
        <w:rPr>
          <w:rFonts w:cs="Arial"/>
        </w:rPr>
        <w:t> </w:t>
      </w:r>
      <w:r w:rsidR="00853A86" w:rsidRPr="00553716">
        <w:rPr>
          <w:rFonts w:cs="Arial"/>
        </w:rPr>
        <w:t> </w:t>
      </w:r>
      <w:r w:rsidRPr="00553716">
        <w:rPr>
          <w:rFonts w:cs="Arial"/>
          <w:color w:val="auto"/>
          <w:spacing w:val="0"/>
          <w:sz w:val="22"/>
          <w:szCs w:val="22"/>
        </w:rPr>
        <w:fldChar w:fldCharType="end"/>
      </w:r>
      <w:r w:rsidRPr="00553716">
        <w:rPr>
          <w:rFonts w:cs="Arial"/>
          <w:color w:val="auto"/>
          <w:spacing w:val="0"/>
          <w:sz w:val="22"/>
          <w:szCs w:val="22"/>
        </w:rPr>
        <w:t xml:space="preserve"> Kindertagespflegepersonen</w:t>
      </w:r>
      <w:r w:rsidRPr="00553716">
        <w:rPr>
          <w:rFonts w:cs="Arial"/>
          <w:color w:val="auto"/>
          <w:spacing w:val="0"/>
          <w:sz w:val="22"/>
          <w:szCs w:val="22"/>
          <w:vertAlign w:val="superscript"/>
        </w:rPr>
        <w:t xml:space="preserve"> </w:t>
      </w:r>
      <w:r w:rsidR="00FA0292" w:rsidRPr="00553716">
        <w:rPr>
          <w:rFonts w:cs="Arial"/>
          <w:color w:val="auto"/>
          <w:spacing w:val="0"/>
          <w:sz w:val="22"/>
          <w:szCs w:val="22"/>
        </w:rPr>
        <w:t>werden</w:t>
      </w:r>
      <w:r w:rsidR="008729BA" w:rsidRPr="00553716">
        <w:rPr>
          <w:rFonts w:cs="Arial"/>
          <w:color w:val="auto"/>
          <w:spacing w:val="0"/>
          <w:sz w:val="22"/>
          <w:szCs w:val="22"/>
        </w:rPr>
        <w:t xml:space="preserve"> eine</w:t>
      </w:r>
      <w:r w:rsidRPr="00553716">
        <w:rPr>
          <w:rFonts w:cs="Arial"/>
          <w:color w:val="auto"/>
          <w:spacing w:val="0"/>
          <w:sz w:val="22"/>
          <w:szCs w:val="22"/>
        </w:rPr>
        <w:t xml:space="preserve"> Qualifizierung nach dem QHB im Bewilligungszeitraum beg</w:t>
      </w:r>
      <w:r w:rsidR="00FA0292" w:rsidRPr="00553716">
        <w:rPr>
          <w:rFonts w:cs="Arial"/>
          <w:color w:val="auto"/>
          <w:spacing w:val="0"/>
          <w:sz w:val="22"/>
          <w:szCs w:val="22"/>
        </w:rPr>
        <w:t>innen</w:t>
      </w:r>
      <w:r w:rsidRPr="00553716">
        <w:rPr>
          <w:rFonts w:cs="Arial"/>
          <w:color w:val="auto"/>
          <w:spacing w:val="0"/>
          <w:sz w:val="22"/>
          <w:szCs w:val="22"/>
        </w:rPr>
        <w:t xml:space="preserve">, jedoch nicht </w:t>
      </w:r>
      <w:r w:rsidR="008729BA" w:rsidRPr="00553716">
        <w:rPr>
          <w:rFonts w:cs="Arial"/>
          <w:color w:val="auto"/>
          <w:spacing w:val="0"/>
          <w:sz w:val="22"/>
          <w:szCs w:val="22"/>
        </w:rPr>
        <w:t>ab</w:t>
      </w:r>
      <w:r w:rsidR="00FA0292" w:rsidRPr="00553716">
        <w:rPr>
          <w:rFonts w:cs="Arial"/>
          <w:color w:val="auto"/>
          <w:spacing w:val="0"/>
          <w:sz w:val="22"/>
          <w:szCs w:val="22"/>
        </w:rPr>
        <w:t>schließen</w:t>
      </w:r>
      <w:r w:rsidRPr="00553716">
        <w:rPr>
          <w:rFonts w:cs="Arial"/>
          <w:color w:val="auto"/>
          <w:spacing w:val="0"/>
          <w:sz w:val="22"/>
          <w:szCs w:val="22"/>
        </w:rPr>
        <w:t>.</w:t>
      </w:r>
    </w:p>
    <w:p w14:paraId="568D28B7" w14:textId="77777777" w:rsidR="00034089" w:rsidRPr="00553716" w:rsidRDefault="00034089" w:rsidP="00484BC3">
      <w:pPr>
        <w:spacing w:beforeLines="60" w:before="144"/>
        <w:jc w:val="both"/>
        <w:rPr>
          <w:rFonts w:cs="Arial"/>
          <w:color w:val="auto"/>
          <w:spacing w:val="0"/>
          <w:sz w:val="22"/>
          <w:szCs w:val="22"/>
        </w:rPr>
      </w:pPr>
      <w:r w:rsidRPr="00553716">
        <w:rPr>
          <w:rFonts w:cs="Arial"/>
          <w:color w:val="auto"/>
          <w:spacing w:val="0"/>
          <w:sz w:val="22"/>
          <w:szCs w:val="22"/>
        </w:rPr>
        <w:fldChar w:fldCharType="begin">
          <w:ffData>
            <w:name w:val="Text63"/>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rPr>
        <w:t> </w:t>
      </w:r>
      <w:r w:rsidRPr="00553716">
        <w:rPr>
          <w:rFonts w:cs="Arial"/>
          <w:noProof/>
        </w:rPr>
        <w:t> </w:t>
      </w:r>
      <w:r w:rsidRPr="00553716">
        <w:rPr>
          <w:rFonts w:cs="Arial"/>
          <w:noProof/>
        </w:rPr>
        <w:t> </w:t>
      </w:r>
      <w:r w:rsidRPr="00553716">
        <w:rPr>
          <w:rFonts w:cs="Arial"/>
          <w:noProof/>
        </w:rPr>
        <w:t> </w:t>
      </w:r>
      <w:r w:rsidRPr="00553716">
        <w:rPr>
          <w:rFonts w:cs="Arial"/>
          <w:noProof/>
        </w:rPr>
        <w:t> </w:t>
      </w:r>
      <w:r w:rsidRPr="00553716">
        <w:rPr>
          <w:rFonts w:cs="Arial"/>
          <w:color w:val="auto"/>
          <w:spacing w:val="0"/>
          <w:sz w:val="22"/>
          <w:szCs w:val="22"/>
        </w:rPr>
        <w:fldChar w:fldCharType="end"/>
      </w:r>
      <w:r w:rsidRPr="00553716">
        <w:rPr>
          <w:rFonts w:cs="Arial"/>
          <w:color w:val="auto"/>
          <w:spacing w:val="0"/>
          <w:sz w:val="22"/>
          <w:szCs w:val="22"/>
        </w:rPr>
        <w:t xml:space="preserve"> Kindertagespflegepersonen werden</w:t>
      </w:r>
      <w:r w:rsidRPr="00553716">
        <w:rPr>
          <w:rFonts w:cs="Arial"/>
          <w:color w:val="auto"/>
          <w:spacing w:val="0"/>
          <w:sz w:val="22"/>
          <w:szCs w:val="22"/>
          <w:vertAlign w:val="superscript"/>
        </w:rPr>
        <w:t xml:space="preserve"> </w:t>
      </w:r>
      <w:r w:rsidRPr="00553716">
        <w:rPr>
          <w:rFonts w:cs="Arial"/>
          <w:color w:val="auto"/>
          <w:spacing w:val="0"/>
          <w:sz w:val="22"/>
          <w:szCs w:val="22"/>
        </w:rPr>
        <w:t xml:space="preserve">eine Qualifizierung nach dem QHB im Umfang von 300 Unterrichtsstunden im Bewilligungszeitraum beginnen und abschließen. </w:t>
      </w:r>
    </w:p>
    <w:p w14:paraId="5887A380" w14:textId="4C8B5C93" w:rsidR="00FC6F30" w:rsidRPr="00553716" w:rsidRDefault="00FC6F30" w:rsidP="0008043B">
      <w:pPr>
        <w:spacing w:after="100" w:afterAutospacing="1"/>
        <w:ind w:right="283"/>
        <w:jc w:val="both"/>
        <w:outlineLvl w:val="0"/>
        <w:rPr>
          <w:rFonts w:cs="Arial"/>
          <w:b/>
          <w:color w:val="auto"/>
          <w:spacing w:val="0"/>
          <w:sz w:val="22"/>
          <w:szCs w:val="22"/>
          <w:u w:val="single"/>
        </w:rPr>
      </w:pPr>
      <w:r w:rsidRPr="00553716">
        <w:rPr>
          <w:rFonts w:cs="Arial"/>
          <w:b/>
          <w:color w:val="auto"/>
          <w:spacing w:val="0"/>
          <w:sz w:val="22"/>
          <w:szCs w:val="22"/>
          <w:u w:val="single"/>
        </w:rPr>
        <w:lastRenderedPageBreak/>
        <w:t>V</w:t>
      </w:r>
      <w:r w:rsidR="00ED1085" w:rsidRPr="00553716">
        <w:rPr>
          <w:rFonts w:cs="Arial"/>
          <w:b/>
          <w:color w:val="auto"/>
          <w:spacing w:val="0"/>
          <w:sz w:val="22"/>
          <w:szCs w:val="22"/>
          <w:u w:val="single"/>
        </w:rPr>
        <w:t>I</w:t>
      </w:r>
      <w:r w:rsidRPr="00553716">
        <w:rPr>
          <w:rFonts w:cs="Arial"/>
          <w:b/>
          <w:color w:val="auto"/>
          <w:spacing w:val="0"/>
          <w:sz w:val="22"/>
          <w:szCs w:val="22"/>
          <w:u w:val="single"/>
        </w:rPr>
        <w:t>. Erklärungen des Antragstellers</w:t>
      </w:r>
    </w:p>
    <w:p w14:paraId="66983B5E" w14:textId="77777777" w:rsidR="00B83E87" w:rsidRPr="00553716" w:rsidRDefault="00B83E87" w:rsidP="00EB6208">
      <w:pPr>
        <w:spacing w:after="100"/>
        <w:ind w:right="-1"/>
        <w:jc w:val="both"/>
        <w:outlineLvl w:val="0"/>
        <w:rPr>
          <w:rFonts w:cs="Arial"/>
          <w:color w:val="auto"/>
          <w:spacing w:val="0"/>
          <w:sz w:val="22"/>
          <w:szCs w:val="22"/>
        </w:rPr>
      </w:pPr>
      <w:r w:rsidRPr="00553716">
        <w:rPr>
          <w:rFonts w:cs="Arial"/>
          <w:color w:val="auto"/>
          <w:spacing w:val="0"/>
          <w:sz w:val="22"/>
          <w:szCs w:val="22"/>
        </w:rPr>
        <w:t>Ich versichere, dass</w:t>
      </w:r>
    </w:p>
    <w:p w14:paraId="792A6521" w14:textId="77777777" w:rsidR="00611804" w:rsidRPr="00553716" w:rsidRDefault="00611804" w:rsidP="00EB6208">
      <w:pPr>
        <w:pStyle w:val="Listenabsatz"/>
        <w:spacing w:after="100"/>
        <w:ind w:right="-1"/>
        <w:jc w:val="both"/>
        <w:outlineLvl w:val="0"/>
        <w:rPr>
          <w:rFonts w:cs="Arial"/>
          <w:color w:val="auto"/>
          <w:spacing w:val="0"/>
          <w:sz w:val="22"/>
          <w:szCs w:val="22"/>
        </w:rPr>
      </w:pPr>
    </w:p>
    <w:p w14:paraId="6A7696FA" w14:textId="2FF391B7" w:rsidR="00611804" w:rsidRPr="00553716" w:rsidRDefault="00611804" w:rsidP="002855CE">
      <w:pPr>
        <w:pStyle w:val="Listenabsatz"/>
        <w:numPr>
          <w:ilvl w:val="0"/>
          <w:numId w:val="18"/>
        </w:numPr>
        <w:spacing w:after="100"/>
        <w:ind w:right="-1"/>
        <w:jc w:val="both"/>
        <w:outlineLvl w:val="0"/>
        <w:rPr>
          <w:rFonts w:cs="Arial"/>
          <w:color w:val="auto"/>
          <w:spacing w:val="0"/>
          <w:sz w:val="22"/>
          <w:szCs w:val="22"/>
        </w:rPr>
      </w:pPr>
      <w:r w:rsidRPr="00553716">
        <w:rPr>
          <w:rFonts w:cs="Arial"/>
          <w:color w:val="auto"/>
          <w:spacing w:val="0"/>
          <w:sz w:val="22"/>
          <w:szCs w:val="22"/>
        </w:rPr>
        <w:t>die im Antrag getätigten Angaben vollständig und richtig sind.</w:t>
      </w:r>
    </w:p>
    <w:p w14:paraId="628AD58D" w14:textId="77777777" w:rsidR="00611804" w:rsidRPr="00553716" w:rsidRDefault="00611804" w:rsidP="002855CE">
      <w:pPr>
        <w:pStyle w:val="Listenabsatz"/>
        <w:spacing w:after="100"/>
        <w:ind w:right="-1"/>
        <w:jc w:val="both"/>
        <w:outlineLvl w:val="0"/>
        <w:rPr>
          <w:rFonts w:cs="Arial"/>
          <w:color w:val="auto"/>
          <w:spacing w:val="0"/>
          <w:sz w:val="22"/>
          <w:szCs w:val="22"/>
        </w:rPr>
      </w:pPr>
    </w:p>
    <w:p w14:paraId="01A0EC63" w14:textId="5CA8579D" w:rsidR="002D4A84" w:rsidRPr="00553716" w:rsidRDefault="00B83E87" w:rsidP="002855CE">
      <w:pPr>
        <w:pStyle w:val="Listenabsatz"/>
        <w:numPr>
          <w:ilvl w:val="0"/>
          <w:numId w:val="18"/>
        </w:numPr>
        <w:spacing w:after="100"/>
        <w:ind w:right="-1"/>
        <w:jc w:val="both"/>
        <w:rPr>
          <w:rFonts w:cs="Arial"/>
          <w:color w:val="auto"/>
          <w:spacing w:val="0"/>
          <w:sz w:val="22"/>
          <w:szCs w:val="22"/>
        </w:rPr>
      </w:pPr>
      <w:r w:rsidRPr="00553716">
        <w:rPr>
          <w:rFonts w:cs="Arial"/>
          <w:color w:val="auto"/>
          <w:spacing w:val="0"/>
          <w:sz w:val="22"/>
          <w:szCs w:val="22"/>
        </w:rPr>
        <w:t xml:space="preserve">die Voraussetzungen </w:t>
      </w:r>
      <w:r w:rsidR="00D62917" w:rsidRPr="00553716">
        <w:rPr>
          <w:rFonts w:cs="Arial"/>
          <w:color w:val="auto"/>
          <w:spacing w:val="0"/>
          <w:sz w:val="22"/>
          <w:szCs w:val="22"/>
        </w:rPr>
        <w:t xml:space="preserve">nach </w:t>
      </w:r>
      <w:r w:rsidR="00297BC8" w:rsidRPr="00553716">
        <w:rPr>
          <w:rFonts w:cs="Arial"/>
          <w:color w:val="auto"/>
          <w:spacing w:val="0"/>
          <w:sz w:val="22"/>
          <w:szCs w:val="22"/>
        </w:rPr>
        <w:t>§</w:t>
      </w:r>
      <w:r w:rsidR="00D62917" w:rsidRPr="00553716">
        <w:rPr>
          <w:rFonts w:cs="Arial"/>
          <w:color w:val="auto"/>
          <w:spacing w:val="0"/>
          <w:sz w:val="22"/>
          <w:szCs w:val="22"/>
        </w:rPr>
        <w:t>§ 34</w:t>
      </w:r>
      <w:r w:rsidR="00297BC8" w:rsidRPr="00553716">
        <w:rPr>
          <w:rFonts w:cs="Arial"/>
          <w:color w:val="auto"/>
          <w:spacing w:val="0"/>
          <w:sz w:val="22"/>
          <w:szCs w:val="22"/>
        </w:rPr>
        <w:t>, 35</w:t>
      </w:r>
      <w:r w:rsidR="00D62917" w:rsidRPr="00553716">
        <w:rPr>
          <w:rFonts w:cs="Arial"/>
          <w:color w:val="auto"/>
          <w:spacing w:val="0"/>
          <w:sz w:val="22"/>
          <w:szCs w:val="22"/>
        </w:rPr>
        <w:t xml:space="preserve"> </w:t>
      </w:r>
      <w:r w:rsidR="00314F86" w:rsidRPr="00553716">
        <w:rPr>
          <w:rFonts w:cs="Arial"/>
          <w:color w:val="auto"/>
          <w:spacing w:val="0"/>
          <w:sz w:val="22"/>
          <w:szCs w:val="22"/>
        </w:rPr>
        <w:t>N</w:t>
      </w:r>
      <w:r w:rsidR="00D62917" w:rsidRPr="00553716">
        <w:rPr>
          <w:rFonts w:cs="Arial"/>
          <w:color w:val="auto"/>
          <w:spacing w:val="0"/>
          <w:sz w:val="22"/>
          <w:szCs w:val="22"/>
        </w:rPr>
        <w:t>Ki</w:t>
      </w:r>
      <w:r w:rsidR="00314F86" w:rsidRPr="00553716">
        <w:rPr>
          <w:rFonts w:cs="Arial"/>
          <w:color w:val="auto"/>
          <w:spacing w:val="0"/>
          <w:sz w:val="22"/>
          <w:szCs w:val="22"/>
        </w:rPr>
        <w:t>T</w:t>
      </w:r>
      <w:r w:rsidR="00D62917" w:rsidRPr="00553716">
        <w:rPr>
          <w:rFonts w:cs="Arial"/>
          <w:color w:val="auto"/>
          <w:spacing w:val="0"/>
          <w:sz w:val="22"/>
          <w:szCs w:val="22"/>
        </w:rPr>
        <w:t>aG</w:t>
      </w:r>
      <w:r w:rsidR="00297BC8" w:rsidRPr="00553716">
        <w:rPr>
          <w:rFonts w:cs="Arial"/>
          <w:color w:val="auto"/>
          <w:spacing w:val="0"/>
          <w:sz w:val="22"/>
          <w:szCs w:val="22"/>
        </w:rPr>
        <w:t xml:space="preserve"> und §§ 2</w:t>
      </w:r>
      <w:r w:rsidR="00ED3527" w:rsidRPr="00553716">
        <w:rPr>
          <w:rFonts w:cs="Arial"/>
          <w:color w:val="auto"/>
          <w:spacing w:val="0"/>
          <w:sz w:val="22"/>
          <w:szCs w:val="22"/>
        </w:rPr>
        <w:t>5</w:t>
      </w:r>
      <w:r w:rsidR="00297BC8" w:rsidRPr="00553716">
        <w:rPr>
          <w:rFonts w:cs="Arial"/>
          <w:color w:val="auto"/>
          <w:spacing w:val="0"/>
          <w:sz w:val="22"/>
          <w:szCs w:val="22"/>
        </w:rPr>
        <w:t xml:space="preserve"> – 2</w:t>
      </w:r>
      <w:r w:rsidR="00ED3527" w:rsidRPr="00553716">
        <w:rPr>
          <w:rFonts w:cs="Arial"/>
          <w:color w:val="auto"/>
          <w:spacing w:val="0"/>
          <w:sz w:val="22"/>
          <w:szCs w:val="22"/>
        </w:rPr>
        <w:t>7</w:t>
      </w:r>
      <w:r w:rsidR="00297BC8" w:rsidRPr="00553716">
        <w:rPr>
          <w:rFonts w:cs="Arial"/>
          <w:color w:val="auto"/>
          <w:spacing w:val="0"/>
          <w:sz w:val="22"/>
          <w:szCs w:val="22"/>
        </w:rPr>
        <w:t xml:space="preserve"> </w:t>
      </w:r>
      <w:r w:rsidR="00EB363B" w:rsidRPr="00553716">
        <w:rPr>
          <w:rFonts w:cs="Arial"/>
          <w:color w:val="auto"/>
          <w:spacing w:val="0"/>
          <w:sz w:val="22"/>
          <w:szCs w:val="22"/>
        </w:rPr>
        <w:t xml:space="preserve">der Verordnung </w:t>
      </w:r>
      <w:r w:rsidR="00EB363B" w:rsidRPr="00553716">
        <w:rPr>
          <w:rFonts w:cs="Arial"/>
          <w:color w:val="auto"/>
          <w:spacing w:val="0"/>
          <w:sz w:val="22"/>
          <w:szCs w:val="22"/>
        </w:rPr>
        <w:br/>
        <w:t xml:space="preserve">zur Durchführung des Niedersächsischen Gesetzes über Kindertagesstätten und Kindertagespflege (DVO-NKiTaG) </w:t>
      </w:r>
      <w:r w:rsidR="00D62917" w:rsidRPr="00553716">
        <w:rPr>
          <w:rFonts w:cs="Arial"/>
          <w:color w:val="auto"/>
          <w:spacing w:val="0"/>
          <w:sz w:val="22"/>
          <w:szCs w:val="22"/>
        </w:rPr>
        <w:t>eingehalten</w:t>
      </w:r>
      <w:r w:rsidR="00EB363B" w:rsidRPr="00553716">
        <w:rPr>
          <w:rFonts w:cs="Arial"/>
          <w:color w:val="auto"/>
          <w:spacing w:val="0"/>
          <w:sz w:val="22"/>
          <w:szCs w:val="22"/>
        </w:rPr>
        <w:t xml:space="preserve"> werden.</w:t>
      </w:r>
    </w:p>
    <w:p w14:paraId="02B950AC" w14:textId="77777777" w:rsidR="00EB363B" w:rsidRPr="00553716" w:rsidRDefault="00EB363B" w:rsidP="002855CE">
      <w:pPr>
        <w:pStyle w:val="Listenabsatz"/>
        <w:jc w:val="both"/>
        <w:rPr>
          <w:rFonts w:cs="Arial"/>
          <w:color w:val="auto"/>
          <w:spacing w:val="0"/>
          <w:sz w:val="22"/>
          <w:szCs w:val="22"/>
        </w:rPr>
      </w:pPr>
    </w:p>
    <w:p w14:paraId="255681AB" w14:textId="7D71146B" w:rsidR="00EB363B" w:rsidRPr="00553716" w:rsidRDefault="00EB363B" w:rsidP="002855CE">
      <w:pPr>
        <w:pStyle w:val="Listenabsatz"/>
        <w:numPr>
          <w:ilvl w:val="0"/>
          <w:numId w:val="18"/>
        </w:numPr>
        <w:spacing w:after="100"/>
        <w:ind w:right="-1"/>
        <w:jc w:val="both"/>
        <w:rPr>
          <w:rFonts w:cs="Arial"/>
          <w:color w:val="auto"/>
          <w:spacing w:val="0"/>
          <w:sz w:val="22"/>
          <w:szCs w:val="22"/>
        </w:rPr>
      </w:pPr>
      <w:r w:rsidRPr="00553716">
        <w:rPr>
          <w:rFonts w:cs="Arial"/>
          <w:color w:val="auto"/>
          <w:spacing w:val="0"/>
          <w:sz w:val="22"/>
          <w:szCs w:val="22"/>
        </w:rPr>
        <w:t>in den o.g. Ausgaben</w:t>
      </w:r>
      <w:r w:rsidR="00563A80" w:rsidRPr="00553716">
        <w:rPr>
          <w:rFonts w:cs="Arial"/>
          <w:color w:val="auto"/>
          <w:spacing w:val="0"/>
          <w:sz w:val="22"/>
          <w:szCs w:val="22"/>
        </w:rPr>
        <w:t xml:space="preserve"> für weitere finanzielle Förderung nach § 35 Abs. 4 bis 6</w:t>
      </w:r>
      <w:r w:rsidR="005C5CEB" w:rsidRPr="00553716">
        <w:rPr>
          <w:rFonts w:cs="Arial"/>
          <w:color w:val="auto"/>
          <w:spacing w:val="0"/>
          <w:sz w:val="22"/>
          <w:szCs w:val="22"/>
        </w:rPr>
        <w:t xml:space="preserve"> </w:t>
      </w:r>
      <w:r w:rsidR="00563A80" w:rsidRPr="00553716">
        <w:rPr>
          <w:rFonts w:cs="Arial"/>
          <w:color w:val="auto"/>
          <w:spacing w:val="0"/>
          <w:sz w:val="22"/>
          <w:szCs w:val="22"/>
        </w:rPr>
        <w:t xml:space="preserve">NKiTaG </w:t>
      </w:r>
      <w:r w:rsidRPr="00553716">
        <w:rPr>
          <w:rFonts w:cs="Arial"/>
          <w:color w:val="auto"/>
          <w:spacing w:val="0"/>
          <w:sz w:val="22"/>
          <w:szCs w:val="22"/>
        </w:rPr>
        <w:t xml:space="preserve">ausschließlich Ausgaben für solche Kindertagespflegepersonen berücksichtigt wurden, </w:t>
      </w:r>
      <w:r w:rsidR="009C0014" w:rsidRPr="00553716">
        <w:rPr>
          <w:rFonts w:cs="Arial"/>
          <w:color w:val="auto"/>
          <w:spacing w:val="0"/>
          <w:sz w:val="22"/>
          <w:szCs w:val="22"/>
        </w:rPr>
        <w:t>die zum 01.03.202</w:t>
      </w:r>
      <w:r w:rsidR="00287B36">
        <w:rPr>
          <w:rFonts w:cs="Arial"/>
          <w:color w:val="auto"/>
          <w:spacing w:val="0"/>
          <w:sz w:val="22"/>
          <w:szCs w:val="22"/>
        </w:rPr>
        <w:t>3</w:t>
      </w:r>
      <w:r w:rsidR="009C0014" w:rsidRPr="00553716">
        <w:rPr>
          <w:rFonts w:cs="Arial"/>
          <w:color w:val="auto"/>
          <w:spacing w:val="0"/>
          <w:sz w:val="22"/>
          <w:szCs w:val="22"/>
        </w:rPr>
        <w:t xml:space="preserve"> </w:t>
      </w:r>
      <w:r w:rsidRPr="00553716">
        <w:rPr>
          <w:rFonts w:cs="Arial"/>
          <w:color w:val="auto"/>
          <w:spacing w:val="0"/>
          <w:sz w:val="22"/>
          <w:szCs w:val="22"/>
        </w:rPr>
        <w:t>über die Erlaubnis zur Kindertagespflege nach</w:t>
      </w:r>
      <w:r w:rsidR="009C0014" w:rsidRPr="00553716">
        <w:rPr>
          <w:rFonts w:cs="Arial"/>
          <w:color w:val="auto"/>
          <w:spacing w:val="0"/>
          <w:sz w:val="22"/>
          <w:szCs w:val="22"/>
        </w:rPr>
        <w:t xml:space="preserve"> </w:t>
      </w:r>
      <w:r w:rsidRPr="00553716">
        <w:rPr>
          <w:rFonts w:cs="Arial"/>
          <w:color w:val="auto"/>
          <w:spacing w:val="0"/>
          <w:sz w:val="22"/>
          <w:szCs w:val="22"/>
        </w:rPr>
        <w:t>§ 43 SGB VIII oder bei Förderung eines Kindes im Haushalt der Erziehungsberechtigten über die erforderliche Eignung im Sinne des § 23 SGB VIII verfügen</w:t>
      </w:r>
      <w:r w:rsidR="009C0014" w:rsidRPr="00553716">
        <w:rPr>
          <w:rFonts w:cs="Arial"/>
          <w:color w:val="auto"/>
          <w:spacing w:val="0"/>
          <w:sz w:val="22"/>
          <w:szCs w:val="22"/>
        </w:rPr>
        <w:t>,</w:t>
      </w:r>
      <w:r w:rsidRPr="00553716">
        <w:rPr>
          <w:rFonts w:cs="Arial"/>
          <w:color w:val="auto"/>
          <w:spacing w:val="0"/>
          <w:sz w:val="22"/>
          <w:szCs w:val="22"/>
        </w:rPr>
        <w:t xml:space="preserve"> die Voraussetzungen nach § 18 Abs.</w:t>
      </w:r>
      <w:r w:rsidR="00A75648">
        <w:rPr>
          <w:rFonts w:cs="Arial"/>
          <w:color w:val="auto"/>
          <w:spacing w:val="0"/>
          <w:sz w:val="22"/>
          <w:szCs w:val="22"/>
        </w:rPr>
        <w:t> </w:t>
      </w:r>
      <w:r w:rsidRPr="00553716">
        <w:rPr>
          <w:rFonts w:cs="Arial"/>
          <w:color w:val="auto"/>
          <w:spacing w:val="0"/>
          <w:sz w:val="22"/>
          <w:szCs w:val="22"/>
        </w:rPr>
        <w:t xml:space="preserve">1 Satz 1 oder Satz 2 NKiTaG erfüllen und die laufende Geldleistung nach § 23 Abs. 2 und 2a SGB VIII erhalten. </w:t>
      </w:r>
    </w:p>
    <w:p w14:paraId="09E78895" w14:textId="77777777" w:rsidR="002D4A84" w:rsidRPr="00553716" w:rsidRDefault="002D4A84" w:rsidP="002855CE">
      <w:pPr>
        <w:pStyle w:val="Listenabsatz"/>
        <w:spacing w:after="100"/>
        <w:ind w:right="-1"/>
        <w:jc w:val="both"/>
        <w:outlineLvl w:val="0"/>
        <w:rPr>
          <w:rFonts w:cs="Arial"/>
          <w:color w:val="auto"/>
          <w:spacing w:val="0"/>
          <w:sz w:val="22"/>
          <w:szCs w:val="22"/>
        </w:rPr>
      </w:pPr>
    </w:p>
    <w:p w14:paraId="33E5C16D" w14:textId="0790ABBB" w:rsidR="00D62917" w:rsidRPr="00553716" w:rsidRDefault="00D95D57" w:rsidP="002855CE">
      <w:pPr>
        <w:pStyle w:val="Listenabsatz"/>
        <w:numPr>
          <w:ilvl w:val="0"/>
          <w:numId w:val="18"/>
        </w:numPr>
        <w:spacing w:after="100"/>
        <w:ind w:right="-1"/>
        <w:jc w:val="both"/>
        <w:rPr>
          <w:rFonts w:cs="Arial"/>
          <w:color w:val="auto"/>
          <w:spacing w:val="0"/>
          <w:sz w:val="22"/>
          <w:szCs w:val="22"/>
        </w:rPr>
      </w:pPr>
      <w:r w:rsidRPr="00553716">
        <w:rPr>
          <w:rFonts w:cs="Arial"/>
          <w:color w:val="auto"/>
          <w:spacing w:val="0"/>
          <w:sz w:val="22"/>
          <w:szCs w:val="22"/>
        </w:rPr>
        <w:t>f</w:t>
      </w:r>
      <w:r w:rsidR="00D62917" w:rsidRPr="00553716">
        <w:rPr>
          <w:rFonts w:cs="Arial"/>
          <w:color w:val="auto"/>
          <w:spacing w:val="0"/>
          <w:sz w:val="22"/>
          <w:szCs w:val="22"/>
        </w:rPr>
        <w:t xml:space="preserve">ür Ausfallzeiten der </w:t>
      </w:r>
      <w:r w:rsidR="00EB363B" w:rsidRPr="00553716">
        <w:rPr>
          <w:rFonts w:cs="Arial"/>
          <w:color w:val="auto"/>
          <w:spacing w:val="0"/>
          <w:sz w:val="22"/>
          <w:szCs w:val="22"/>
        </w:rPr>
        <w:t>Kindert</w:t>
      </w:r>
      <w:r w:rsidR="00D62917" w:rsidRPr="00553716">
        <w:rPr>
          <w:rFonts w:cs="Arial"/>
          <w:color w:val="auto"/>
          <w:spacing w:val="0"/>
          <w:sz w:val="22"/>
          <w:szCs w:val="22"/>
        </w:rPr>
        <w:t>agespflegepersonen</w:t>
      </w:r>
      <w:r w:rsidR="000C3475">
        <w:rPr>
          <w:rFonts w:cs="Arial"/>
          <w:color w:val="auto"/>
          <w:spacing w:val="0"/>
          <w:sz w:val="22"/>
          <w:szCs w:val="22"/>
        </w:rPr>
        <w:t xml:space="preserve"> </w:t>
      </w:r>
      <w:r w:rsidR="00D62917" w:rsidRPr="00553716">
        <w:rPr>
          <w:rFonts w:cs="Arial"/>
          <w:color w:val="auto"/>
          <w:spacing w:val="0"/>
          <w:sz w:val="22"/>
          <w:szCs w:val="22"/>
        </w:rPr>
        <w:t>eine gleichermaßen geeignete Betreuung sichergestellt ist.</w:t>
      </w:r>
    </w:p>
    <w:p w14:paraId="503A829F" w14:textId="77777777" w:rsidR="006371C6" w:rsidRPr="00553716" w:rsidRDefault="006371C6" w:rsidP="002855CE">
      <w:pPr>
        <w:pStyle w:val="Listenabsatz"/>
        <w:spacing w:after="100"/>
        <w:ind w:right="-1"/>
        <w:jc w:val="both"/>
        <w:rPr>
          <w:rFonts w:cs="Arial"/>
          <w:color w:val="auto"/>
          <w:spacing w:val="0"/>
          <w:sz w:val="22"/>
          <w:szCs w:val="22"/>
        </w:rPr>
      </w:pPr>
    </w:p>
    <w:p w14:paraId="47B1E3E2" w14:textId="364853B0" w:rsidR="00BC0458" w:rsidRPr="00553716" w:rsidRDefault="00C121E3" w:rsidP="002855CE">
      <w:pPr>
        <w:pStyle w:val="Listenabsatz"/>
        <w:numPr>
          <w:ilvl w:val="0"/>
          <w:numId w:val="18"/>
        </w:numPr>
        <w:spacing w:after="100"/>
        <w:ind w:right="-1"/>
        <w:jc w:val="both"/>
        <w:rPr>
          <w:rFonts w:cs="Arial"/>
          <w:color w:val="auto"/>
          <w:spacing w:val="0"/>
          <w:sz w:val="22"/>
          <w:szCs w:val="22"/>
        </w:rPr>
      </w:pPr>
      <w:r w:rsidRPr="00553716">
        <w:rPr>
          <w:rFonts w:cs="Arial"/>
          <w:color w:val="auto"/>
          <w:spacing w:val="0"/>
          <w:sz w:val="22"/>
          <w:szCs w:val="22"/>
        </w:rPr>
        <w:t>i</w:t>
      </w:r>
      <w:r w:rsidR="00D62917" w:rsidRPr="00553716">
        <w:rPr>
          <w:rFonts w:cs="Arial"/>
          <w:color w:val="auto"/>
          <w:spacing w:val="0"/>
          <w:sz w:val="22"/>
          <w:szCs w:val="22"/>
        </w:rPr>
        <w:t xml:space="preserve">ch jede Änderung </w:t>
      </w:r>
      <w:r w:rsidR="00BC0458" w:rsidRPr="00553716">
        <w:rPr>
          <w:rFonts w:cs="Arial"/>
          <w:color w:val="auto"/>
          <w:spacing w:val="0"/>
          <w:sz w:val="22"/>
          <w:szCs w:val="22"/>
        </w:rPr>
        <w:t>über die in diesem Antrag</w:t>
      </w:r>
      <w:r w:rsidR="00917BEF" w:rsidRPr="00553716">
        <w:rPr>
          <w:rFonts w:cs="Arial"/>
          <w:color w:val="auto"/>
          <w:spacing w:val="0"/>
          <w:sz w:val="22"/>
          <w:szCs w:val="22"/>
        </w:rPr>
        <w:t xml:space="preserve"> abgegebenen</w:t>
      </w:r>
      <w:r w:rsidR="00BC0458" w:rsidRPr="00553716">
        <w:rPr>
          <w:rFonts w:cs="Arial"/>
          <w:color w:val="auto"/>
          <w:spacing w:val="0"/>
          <w:sz w:val="22"/>
          <w:szCs w:val="22"/>
        </w:rPr>
        <w:t xml:space="preserve"> Erklärungen unverzüglich </w:t>
      </w:r>
      <w:r w:rsidR="00A34901" w:rsidRPr="00553716">
        <w:rPr>
          <w:rFonts w:cs="Arial"/>
          <w:color w:val="auto"/>
          <w:spacing w:val="0"/>
          <w:sz w:val="22"/>
          <w:szCs w:val="22"/>
        </w:rPr>
        <w:t xml:space="preserve">der </w:t>
      </w:r>
      <w:r w:rsidR="00917BEF" w:rsidRPr="00553716">
        <w:rPr>
          <w:rFonts w:cs="Arial"/>
          <w:color w:val="auto"/>
          <w:spacing w:val="0"/>
          <w:sz w:val="22"/>
          <w:szCs w:val="22"/>
        </w:rPr>
        <w:t>Bewilligungsb</w:t>
      </w:r>
      <w:r w:rsidR="00BC0458" w:rsidRPr="00553716">
        <w:rPr>
          <w:rFonts w:cs="Arial"/>
          <w:color w:val="auto"/>
          <w:spacing w:val="0"/>
          <w:sz w:val="22"/>
          <w:szCs w:val="22"/>
        </w:rPr>
        <w:t>ehörde schriftlich mitteile.</w:t>
      </w:r>
    </w:p>
    <w:p w14:paraId="1745D59C" w14:textId="77777777" w:rsidR="00BC0458" w:rsidRPr="00553716" w:rsidRDefault="00BC0458" w:rsidP="002855CE">
      <w:pPr>
        <w:pStyle w:val="Listenabsatz"/>
        <w:ind w:right="-1"/>
        <w:jc w:val="both"/>
        <w:rPr>
          <w:rFonts w:cs="Arial"/>
          <w:color w:val="auto"/>
          <w:spacing w:val="0"/>
          <w:sz w:val="22"/>
          <w:szCs w:val="22"/>
        </w:rPr>
      </w:pPr>
    </w:p>
    <w:p w14:paraId="106DB5E0" w14:textId="72EE01AD" w:rsidR="00BC0458" w:rsidRPr="00553716" w:rsidRDefault="00C121E3" w:rsidP="002855CE">
      <w:pPr>
        <w:pStyle w:val="Listenabsatz"/>
        <w:numPr>
          <w:ilvl w:val="0"/>
          <w:numId w:val="18"/>
        </w:numPr>
        <w:spacing w:after="100"/>
        <w:ind w:right="-1"/>
        <w:jc w:val="both"/>
        <w:rPr>
          <w:rFonts w:cs="Arial"/>
          <w:color w:val="auto"/>
          <w:spacing w:val="0"/>
          <w:sz w:val="22"/>
          <w:szCs w:val="22"/>
        </w:rPr>
      </w:pPr>
      <w:r w:rsidRPr="00553716">
        <w:rPr>
          <w:rFonts w:cs="Arial"/>
          <w:color w:val="auto"/>
          <w:spacing w:val="0"/>
          <w:sz w:val="22"/>
          <w:szCs w:val="22"/>
        </w:rPr>
        <w:t>k</w:t>
      </w:r>
      <w:r w:rsidR="00BC0458" w:rsidRPr="00553716">
        <w:rPr>
          <w:rFonts w:cs="Arial"/>
          <w:color w:val="auto"/>
          <w:spacing w:val="0"/>
          <w:sz w:val="22"/>
          <w:szCs w:val="22"/>
        </w:rPr>
        <w:t>eine anderen Mittel</w:t>
      </w:r>
      <w:r w:rsidR="00D95D57" w:rsidRPr="00553716">
        <w:rPr>
          <w:rFonts w:cs="Arial"/>
          <w:color w:val="auto"/>
          <w:spacing w:val="0"/>
          <w:sz w:val="22"/>
          <w:szCs w:val="22"/>
        </w:rPr>
        <w:t xml:space="preserve"> in Anspruch genommen werden, die auf Grundlage bundesrechtlicher Regelungen oder auf Grundlage von Rechtsakten der Europäischen Union für denselben Zweck gewährt werden.</w:t>
      </w:r>
    </w:p>
    <w:p w14:paraId="59EE0CFB" w14:textId="77777777" w:rsidR="00BC0458" w:rsidRPr="00553716" w:rsidRDefault="00BC0458" w:rsidP="002855CE">
      <w:pPr>
        <w:pStyle w:val="Listenabsatz"/>
        <w:ind w:right="-1"/>
        <w:jc w:val="both"/>
        <w:rPr>
          <w:rFonts w:cs="Arial"/>
          <w:color w:val="auto"/>
          <w:spacing w:val="0"/>
          <w:sz w:val="22"/>
          <w:szCs w:val="22"/>
        </w:rPr>
      </w:pPr>
    </w:p>
    <w:p w14:paraId="5F6FAA88" w14:textId="2FC3330D" w:rsidR="00BC0458" w:rsidRPr="00553716" w:rsidRDefault="00C121E3" w:rsidP="002855CE">
      <w:pPr>
        <w:pStyle w:val="Listenabsatz"/>
        <w:numPr>
          <w:ilvl w:val="0"/>
          <w:numId w:val="18"/>
        </w:numPr>
        <w:spacing w:after="100"/>
        <w:ind w:right="-1"/>
        <w:jc w:val="both"/>
        <w:rPr>
          <w:rFonts w:cs="Arial"/>
          <w:color w:val="auto"/>
          <w:spacing w:val="0"/>
          <w:sz w:val="22"/>
          <w:szCs w:val="22"/>
        </w:rPr>
      </w:pPr>
      <w:r w:rsidRPr="00553716">
        <w:rPr>
          <w:rFonts w:cs="Arial"/>
          <w:color w:val="auto"/>
          <w:spacing w:val="0"/>
          <w:sz w:val="22"/>
          <w:szCs w:val="22"/>
        </w:rPr>
        <w:t>i</w:t>
      </w:r>
      <w:r w:rsidR="00BC0458" w:rsidRPr="00553716">
        <w:rPr>
          <w:rFonts w:cs="Arial"/>
          <w:color w:val="auto"/>
          <w:spacing w:val="0"/>
          <w:sz w:val="22"/>
          <w:szCs w:val="22"/>
        </w:rPr>
        <w:t xml:space="preserve">ch </w:t>
      </w:r>
      <w:r w:rsidRPr="00553716">
        <w:rPr>
          <w:rFonts w:cs="Arial"/>
          <w:color w:val="auto"/>
          <w:spacing w:val="0"/>
          <w:sz w:val="22"/>
          <w:szCs w:val="22"/>
        </w:rPr>
        <w:t>kein</w:t>
      </w:r>
      <w:r w:rsidR="00BC0458" w:rsidRPr="00553716">
        <w:rPr>
          <w:rFonts w:cs="Arial"/>
          <w:color w:val="auto"/>
          <w:spacing w:val="0"/>
          <w:sz w:val="22"/>
          <w:szCs w:val="22"/>
        </w:rPr>
        <w:t>e</w:t>
      </w:r>
      <w:r w:rsidRPr="00553716">
        <w:rPr>
          <w:rFonts w:cs="Arial"/>
          <w:color w:val="auto"/>
          <w:spacing w:val="0"/>
          <w:sz w:val="22"/>
          <w:szCs w:val="22"/>
        </w:rPr>
        <w:t xml:space="preserve"> </w:t>
      </w:r>
      <w:r w:rsidR="00BC0458" w:rsidRPr="00553716">
        <w:rPr>
          <w:rFonts w:cs="Arial"/>
          <w:color w:val="auto"/>
          <w:spacing w:val="0"/>
          <w:sz w:val="22"/>
          <w:szCs w:val="22"/>
        </w:rPr>
        <w:t>Mittel für Kindertagespflege beantrage, die als Hilfe zur Erziehung gewährt w</w:t>
      </w:r>
      <w:r w:rsidR="00D95D57" w:rsidRPr="00553716">
        <w:rPr>
          <w:rFonts w:cs="Arial"/>
          <w:color w:val="auto"/>
          <w:spacing w:val="0"/>
          <w:sz w:val="22"/>
          <w:szCs w:val="22"/>
        </w:rPr>
        <w:t>e</w:t>
      </w:r>
      <w:r w:rsidR="00BC0458" w:rsidRPr="00553716">
        <w:rPr>
          <w:rFonts w:cs="Arial"/>
          <w:color w:val="auto"/>
          <w:spacing w:val="0"/>
          <w:sz w:val="22"/>
          <w:szCs w:val="22"/>
        </w:rPr>
        <w:t>rd</w:t>
      </w:r>
      <w:r w:rsidR="00D95D57" w:rsidRPr="00553716">
        <w:rPr>
          <w:rFonts w:cs="Arial"/>
          <w:color w:val="auto"/>
          <w:spacing w:val="0"/>
          <w:sz w:val="22"/>
          <w:szCs w:val="22"/>
        </w:rPr>
        <w:t>en</w:t>
      </w:r>
      <w:r w:rsidR="00BC0458" w:rsidRPr="00553716">
        <w:rPr>
          <w:rFonts w:cs="Arial"/>
          <w:color w:val="auto"/>
          <w:spacing w:val="0"/>
          <w:sz w:val="22"/>
          <w:szCs w:val="22"/>
        </w:rPr>
        <w:t>.</w:t>
      </w:r>
    </w:p>
    <w:p w14:paraId="16FD9165" w14:textId="77777777" w:rsidR="00611804" w:rsidRPr="00553716" w:rsidRDefault="00611804" w:rsidP="002855CE">
      <w:pPr>
        <w:pStyle w:val="Listenabsatz"/>
        <w:spacing w:after="100"/>
        <w:ind w:right="-1"/>
        <w:jc w:val="both"/>
        <w:rPr>
          <w:rFonts w:cs="Arial"/>
          <w:color w:val="auto"/>
          <w:spacing w:val="0"/>
          <w:sz w:val="22"/>
          <w:szCs w:val="22"/>
        </w:rPr>
      </w:pPr>
    </w:p>
    <w:p w14:paraId="590B74BB" w14:textId="78F94DF1" w:rsidR="005B0DD6" w:rsidRPr="00553716" w:rsidRDefault="00B83E87" w:rsidP="002855CE">
      <w:pPr>
        <w:pStyle w:val="Listenabsatz"/>
        <w:numPr>
          <w:ilvl w:val="0"/>
          <w:numId w:val="18"/>
        </w:numPr>
        <w:spacing w:after="100"/>
        <w:ind w:right="-1"/>
        <w:jc w:val="both"/>
        <w:rPr>
          <w:rFonts w:cs="Arial"/>
          <w:color w:val="auto"/>
          <w:spacing w:val="0"/>
          <w:sz w:val="22"/>
          <w:szCs w:val="22"/>
        </w:rPr>
      </w:pPr>
      <w:r w:rsidRPr="00553716">
        <w:rPr>
          <w:rFonts w:cs="Arial"/>
          <w:color w:val="auto"/>
          <w:spacing w:val="0"/>
          <w:sz w:val="22"/>
          <w:szCs w:val="22"/>
        </w:rPr>
        <w:t>die den o.g. Angaben zugrundeliegenden Unterlagen, die Antragsunterlagen sowie alle sonst mit der Förderun</w:t>
      </w:r>
      <w:r w:rsidR="00786768" w:rsidRPr="00553716">
        <w:rPr>
          <w:rFonts w:cs="Arial"/>
          <w:color w:val="auto"/>
          <w:spacing w:val="0"/>
          <w:sz w:val="22"/>
          <w:szCs w:val="22"/>
        </w:rPr>
        <w:t>g zusammenhängenden Unterlagen</w:t>
      </w:r>
      <w:r w:rsidRPr="00553716">
        <w:rPr>
          <w:rFonts w:cs="Arial"/>
          <w:color w:val="auto"/>
          <w:spacing w:val="0"/>
          <w:sz w:val="22"/>
          <w:szCs w:val="22"/>
        </w:rPr>
        <w:t xml:space="preserve"> aufbewahrt und im Falle einer Prüfung </w:t>
      </w:r>
      <w:r w:rsidR="002D283A" w:rsidRPr="00553716">
        <w:rPr>
          <w:rFonts w:cs="Arial"/>
          <w:color w:val="auto"/>
          <w:spacing w:val="0"/>
          <w:sz w:val="22"/>
          <w:szCs w:val="22"/>
        </w:rPr>
        <w:t>bereitgehalten</w:t>
      </w:r>
      <w:r w:rsidR="00611804" w:rsidRPr="00553716">
        <w:rPr>
          <w:rFonts w:cs="Arial"/>
          <w:color w:val="auto"/>
          <w:spacing w:val="0"/>
          <w:sz w:val="22"/>
          <w:szCs w:val="22"/>
        </w:rPr>
        <w:t xml:space="preserve"> werden.</w:t>
      </w:r>
    </w:p>
    <w:tbl>
      <w:tblPr>
        <w:tblStyle w:val="Tabellenraster"/>
        <w:tblpPr w:leftFromText="141" w:rightFromText="141" w:vertAnchor="text" w:horzAnchor="margin" w:tblpY="101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7"/>
        <w:gridCol w:w="431"/>
        <w:gridCol w:w="6046"/>
      </w:tblGrid>
      <w:tr w:rsidR="00FB6A5A" w:rsidRPr="00553716" w14:paraId="0039B813" w14:textId="77777777" w:rsidTr="0008043B">
        <w:trPr>
          <w:trHeight w:val="287"/>
        </w:trPr>
        <w:tc>
          <w:tcPr>
            <w:tcW w:w="2737" w:type="dxa"/>
            <w:tcBorders>
              <w:bottom w:val="single" w:sz="4" w:space="0" w:color="auto"/>
            </w:tcBorders>
          </w:tcPr>
          <w:p w14:paraId="278A1EF9" w14:textId="24A7AC65" w:rsidR="00FB6A5A" w:rsidRPr="00553716" w:rsidRDefault="00FB6A5A" w:rsidP="00457AAD">
            <w:pPr>
              <w:spacing w:after="100"/>
              <w:jc w:val="both"/>
              <w:rPr>
                <w:rFonts w:cs="Arial"/>
                <w:color w:val="auto"/>
                <w:spacing w:val="0"/>
                <w:sz w:val="22"/>
                <w:szCs w:val="22"/>
              </w:rPr>
            </w:pPr>
            <w:r w:rsidRPr="00553716">
              <w:rPr>
                <w:rFonts w:cs="Arial"/>
                <w:color w:val="auto"/>
                <w:spacing w:val="0"/>
                <w:sz w:val="22"/>
                <w:szCs w:val="22"/>
              </w:rPr>
              <w:fldChar w:fldCharType="begin">
                <w:ffData>
                  <w:name w:val="Text44"/>
                  <w:enabled/>
                  <w:calcOnExit w:val="0"/>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t> </w:t>
            </w:r>
            <w:r w:rsidRPr="00553716">
              <w:rPr>
                <w:rFonts w:cs="Arial"/>
                <w:color w:val="auto"/>
                <w:spacing w:val="0"/>
                <w:sz w:val="22"/>
                <w:szCs w:val="22"/>
              </w:rPr>
              <w:fldChar w:fldCharType="end"/>
            </w:r>
            <w:r w:rsidRPr="00553716">
              <w:rPr>
                <w:rFonts w:cs="Arial"/>
                <w:color w:val="auto"/>
                <w:spacing w:val="0"/>
                <w:sz w:val="22"/>
                <w:szCs w:val="22"/>
              </w:rPr>
              <w:t>,</w:t>
            </w:r>
            <w:r w:rsidRPr="00553716">
              <w:rPr>
                <w:rFonts w:cs="Arial"/>
                <w:color w:val="auto"/>
                <w:spacing w:val="0"/>
                <w:sz w:val="22"/>
                <w:szCs w:val="22"/>
              </w:rPr>
              <w:fldChar w:fldCharType="begin">
                <w:ffData>
                  <w:name w:val="Text45"/>
                  <w:enabled/>
                  <w:calcOnExit w:val="0"/>
                  <w:textInput>
                    <w:type w:val="date"/>
                    <w:format w:val="dd.MM.yyyy"/>
                  </w:textInput>
                </w:ffData>
              </w:fldChar>
            </w:r>
            <w:r w:rsidRPr="00553716">
              <w:rPr>
                <w:rFonts w:cs="Arial"/>
                <w:color w:val="auto"/>
                <w:spacing w:val="0"/>
                <w:sz w:val="22"/>
                <w:szCs w:val="22"/>
              </w:rPr>
              <w:instrText xml:space="preserve"> FORMTEXT </w:instrText>
            </w:r>
            <w:r w:rsidRPr="00553716">
              <w:rPr>
                <w:rFonts w:cs="Arial"/>
                <w:color w:val="auto"/>
                <w:spacing w:val="0"/>
                <w:sz w:val="22"/>
                <w:szCs w:val="22"/>
              </w:rPr>
            </w:r>
            <w:r w:rsidRPr="00553716">
              <w:rPr>
                <w:rFonts w:cs="Arial"/>
                <w:color w:val="auto"/>
                <w:spacing w:val="0"/>
                <w:sz w:val="22"/>
                <w:szCs w:val="22"/>
              </w:rPr>
              <w:fldChar w:fldCharType="separate"/>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noProof/>
                <w:color w:val="auto"/>
                <w:spacing w:val="0"/>
                <w:sz w:val="22"/>
                <w:szCs w:val="22"/>
              </w:rPr>
              <w:t> </w:t>
            </w:r>
            <w:r w:rsidRPr="00553716">
              <w:rPr>
                <w:rFonts w:cs="Arial"/>
                <w:color w:val="auto"/>
                <w:spacing w:val="0"/>
                <w:sz w:val="22"/>
                <w:szCs w:val="22"/>
              </w:rPr>
              <w:fldChar w:fldCharType="end"/>
            </w:r>
          </w:p>
        </w:tc>
        <w:tc>
          <w:tcPr>
            <w:tcW w:w="431" w:type="dxa"/>
          </w:tcPr>
          <w:p w14:paraId="78D305A7" w14:textId="77777777" w:rsidR="00FB6A5A" w:rsidRPr="00553716" w:rsidRDefault="00FB6A5A" w:rsidP="00FB6A5A">
            <w:pPr>
              <w:spacing w:after="100"/>
              <w:ind w:left="-112" w:firstLine="112"/>
              <w:jc w:val="both"/>
              <w:rPr>
                <w:rFonts w:cs="Arial"/>
                <w:color w:val="auto"/>
                <w:spacing w:val="0"/>
                <w:sz w:val="22"/>
                <w:szCs w:val="22"/>
              </w:rPr>
            </w:pPr>
          </w:p>
        </w:tc>
        <w:tc>
          <w:tcPr>
            <w:tcW w:w="6046" w:type="dxa"/>
            <w:tcBorders>
              <w:bottom w:val="single" w:sz="4" w:space="0" w:color="auto"/>
            </w:tcBorders>
          </w:tcPr>
          <w:p w14:paraId="528CD7A5" w14:textId="77777777" w:rsidR="00FB6A5A" w:rsidRPr="00553716" w:rsidRDefault="00FB6A5A" w:rsidP="00FB6A5A">
            <w:pPr>
              <w:spacing w:after="100"/>
              <w:jc w:val="both"/>
              <w:rPr>
                <w:rFonts w:cs="Arial"/>
                <w:color w:val="auto"/>
                <w:spacing w:val="0"/>
                <w:sz w:val="22"/>
                <w:szCs w:val="22"/>
              </w:rPr>
            </w:pPr>
          </w:p>
        </w:tc>
      </w:tr>
      <w:tr w:rsidR="00FB6A5A" w:rsidRPr="00553716" w14:paraId="39CEB0E8" w14:textId="77777777" w:rsidTr="0008043B">
        <w:trPr>
          <w:trHeight w:val="251"/>
        </w:trPr>
        <w:tc>
          <w:tcPr>
            <w:tcW w:w="2737" w:type="dxa"/>
            <w:tcBorders>
              <w:top w:val="single" w:sz="4" w:space="0" w:color="auto"/>
            </w:tcBorders>
          </w:tcPr>
          <w:p w14:paraId="4157704B" w14:textId="77777777" w:rsidR="00FB6A5A" w:rsidRPr="00553716" w:rsidRDefault="00FB6A5A" w:rsidP="00FB6A5A">
            <w:pPr>
              <w:spacing w:after="100"/>
              <w:jc w:val="both"/>
              <w:rPr>
                <w:rFonts w:cs="Arial"/>
                <w:color w:val="auto"/>
                <w:spacing w:val="0"/>
                <w:sz w:val="22"/>
                <w:szCs w:val="22"/>
              </w:rPr>
            </w:pPr>
            <w:r w:rsidRPr="00553716">
              <w:rPr>
                <w:rFonts w:cs="Arial"/>
                <w:color w:val="auto"/>
                <w:spacing w:val="0"/>
                <w:sz w:val="22"/>
                <w:szCs w:val="22"/>
              </w:rPr>
              <w:t>Ort, Datum</w:t>
            </w:r>
          </w:p>
        </w:tc>
        <w:tc>
          <w:tcPr>
            <w:tcW w:w="431" w:type="dxa"/>
          </w:tcPr>
          <w:p w14:paraId="527BBA59" w14:textId="77777777" w:rsidR="00FB6A5A" w:rsidRPr="00553716" w:rsidRDefault="00FB6A5A" w:rsidP="00FB6A5A">
            <w:pPr>
              <w:spacing w:after="100"/>
              <w:jc w:val="both"/>
              <w:rPr>
                <w:rFonts w:cs="Arial"/>
                <w:color w:val="auto"/>
                <w:spacing w:val="0"/>
                <w:sz w:val="22"/>
                <w:szCs w:val="22"/>
              </w:rPr>
            </w:pPr>
          </w:p>
        </w:tc>
        <w:tc>
          <w:tcPr>
            <w:tcW w:w="6046" w:type="dxa"/>
            <w:tcBorders>
              <w:top w:val="single" w:sz="4" w:space="0" w:color="auto"/>
            </w:tcBorders>
          </w:tcPr>
          <w:p w14:paraId="6FA8CD08" w14:textId="09A91DB7" w:rsidR="00FB6A5A" w:rsidRPr="00553716" w:rsidRDefault="005B0DD6" w:rsidP="00C121E3">
            <w:pPr>
              <w:spacing w:after="100"/>
              <w:jc w:val="both"/>
              <w:rPr>
                <w:rFonts w:cs="Arial"/>
                <w:color w:val="auto"/>
                <w:spacing w:val="0"/>
                <w:sz w:val="22"/>
                <w:szCs w:val="22"/>
              </w:rPr>
            </w:pPr>
            <w:r w:rsidRPr="00553716">
              <w:rPr>
                <w:rFonts w:cs="Arial"/>
                <w:color w:val="auto"/>
                <w:spacing w:val="0"/>
                <w:sz w:val="22"/>
                <w:szCs w:val="22"/>
              </w:rPr>
              <w:t>Stempel und</w:t>
            </w:r>
            <w:r w:rsidR="00FB6A5A" w:rsidRPr="00553716">
              <w:rPr>
                <w:rFonts w:cs="Arial"/>
                <w:color w:val="auto"/>
                <w:spacing w:val="0"/>
                <w:sz w:val="22"/>
                <w:szCs w:val="22"/>
              </w:rPr>
              <w:t xml:space="preserve"> Unterschrift </w:t>
            </w:r>
            <w:r w:rsidR="00EC60A1" w:rsidRPr="00553716">
              <w:rPr>
                <w:rFonts w:cs="Arial"/>
                <w:color w:val="auto"/>
                <w:spacing w:val="0"/>
                <w:sz w:val="22"/>
                <w:szCs w:val="22"/>
              </w:rPr>
              <w:t xml:space="preserve">des </w:t>
            </w:r>
            <w:r w:rsidR="00C121E3" w:rsidRPr="00553716">
              <w:rPr>
                <w:rFonts w:cs="Arial"/>
                <w:color w:val="auto"/>
                <w:spacing w:val="0"/>
                <w:sz w:val="22"/>
                <w:szCs w:val="22"/>
              </w:rPr>
              <w:t>Antragsstellers</w:t>
            </w:r>
          </w:p>
        </w:tc>
      </w:tr>
    </w:tbl>
    <w:p w14:paraId="5A1AEF03" w14:textId="5AF0D922" w:rsidR="00A34901" w:rsidRPr="00553716" w:rsidRDefault="00A34901" w:rsidP="00832AA0">
      <w:pPr>
        <w:spacing w:before="100" w:beforeAutospacing="1" w:after="100" w:afterAutospacing="1"/>
        <w:rPr>
          <w:rFonts w:cs="Arial"/>
          <w:color w:val="auto"/>
        </w:rPr>
      </w:pPr>
    </w:p>
    <w:p w14:paraId="7A67A51E" w14:textId="77777777" w:rsidR="00A34901" w:rsidRPr="00553716" w:rsidRDefault="00A34901" w:rsidP="00A34901">
      <w:pPr>
        <w:rPr>
          <w:rFonts w:cs="Arial"/>
        </w:rPr>
      </w:pPr>
    </w:p>
    <w:p w14:paraId="419D480B" w14:textId="25BE959F" w:rsidR="00A34901" w:rsidRPr="00553716" w:rsidRDefault="00A34901" w:rsidP="00A34901">
      <w:pPr>
        <w:rPr>
          <w:rFonts w:cs="Arial"/>
        </w:rPr>
      </w:pPr>
    </w:p>
    <w:sectPr w:rsidR="00A34901" w:rsidRPr="00553716" w:rsidSect="00303165">
      <w:footerReference w:type="default" r:id="rId8"/>
      <w:headerReference w:type="first" r:id="rId9"/>
      <w:footerReference w:type="first" r:id="rId10"/>
      <w:pgSz w:w="11906" w:h="16838"/>
      <w:pgMar w:top="851" w:right="1133" w:bottom="568" w:left="1418"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8D12" w14:textId="77777777" w:rsidR="00526AF3" w:rsidRDefault="00526AF3">
      <w:r>
        <w:separator/>
      </w:r>
    </w:p>
  </w:endnote>
  <w:endnote w:type="continuationSeparator" w:id="0">
    <w:p w14:paraId="3B2C7C0F" w14:textId="77777777" w:rsidR="00526AF3" w:rsidRDefault="0052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5071" w14:textId="5ED18508" w:rsidR="00D14722" w:rsidRPr="00D14722" w:rsidRDefault="00D14722">
    <w:pPr>
      <w:pStyle w:val="Fuzeile"/>
      <w:jc w:val="center"/>
      <w:rPr>
        <w:color w:val="808080" w:themeColor="background1" w:themeShade="80"/>
        <w:sz w:val="22"/>
      </w:rPr>
    </w:pPr>
    <w:r w:rsidRPr="00D14722">
      <w:rPr>
        <w:color w:val="808080" w:themeColor="background1" w:themeShade="80"/>
        <w:sz w:val="22"/>
      </w:rPr>
      <w:t xml:space="preserve">- </w:t>
    </w:r>
    <w:sdt>
      <w:sdtPr>
        <w:rPr>
          <w:color w:val="808080" w:themeColor="background1" w:themeShade="80"/>
          <w:sz w:val="22"/>
        </w:rPr>
        <w:id w:val="295270461"/>
        <w:docPartObj>
          <w:docPartGallery w:val="Page Numbers (Bottom of Page)"/>
          <w:docPartUnique/>
        </w:docPartObj>
      </w:sdtPr>
      <w:sdtEndPr/>
      <w:sdtContent>
        <w:r w:rsidRPr="00061853">
          <w:rPr>
            <w:color w:val="808080" w:themeColor="background1" w:themeShade="80"/>
            <w:sz w:val="20"/>
          </w:rPr>
          <w:fldChar w:fldCharType="begin"/>
        </w:r>
        <w:r w:rsidRPr="00061853">
          <w:rPr>
            <w:color w:val="808080" w:themeColor="background1" w:themeShade="80"/>
            <w:sz w:val="20"/>
          </w:rPr>
          <w:instrText>PAGE   \* MERGEFORMAT</w:instrText>
        </w:r>
        <w:r w:rsidRPr="00061853">
          <w:rPr>
            <w:color w:val="808080" w:themeColor="background1" w:themeShade="80"/>
            <w:sz w:val="20"/>
          </w:rPr>
          <w:fldChar w:fldCharType="separate"/>
        </w:r>
        <w:r w:rsidR="002F78C4">
          <w:rPr>
            <w:noProof/>
            <w:color w:val="808080" w:themeColor="background1" w:themeShade="80"/>
            <w:sz w:val="20"/>
          </w:rPr>
          <w:t>4</w:t>
        </w:r>
        <w:r w:rsidRPr="00061853">
          <w:rPr>
            <w:color w:val="808080" w:themeColor="background1" w:themeShade="80"/>
            <w:sz w:val="20"/>
          </w:rPr>
          <w:fldChar w:fldCharType="end"/>
        </w:r>
        <w:r w:rsidRPr="00D14722">
          <w:rPr>
            <w:color w:val="808080" w:themeColor="background1" w:themeShade="80"/>
            <w:sz w:val="22"/>
          </w:rPr>
          <w:t xml:space="preserve"> -</w:t>
        </w:r>
      </w:sdtContent>
    </w:sdt>
  </w:p>
  <w:p w14:paraId="438D9FB8" w14:textId="77777777" w:rsidR="00D14722" w:rsidRDefault="00D147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38E2" w14:textId="77777777" w:rsidR="00303165" w:rsidRPr="00D14722" w:rsidRDefault="00303165" w:rsidP="00303165">
    <w:pPr>
      <w:pStyle w:val="Fuzeile"/>
      <w:jc w:val="center"/>
      <w:rPr>
        <w:color w:val="808080" w:themeColor="background1" w:themeShade="80"/>
        <w:sz w:val="22"/>
      </w:rPr>
    </w:pPr>
    <w:r w:rsidRPr="00D14722">
      <w:rPr>
        <w:color w:val="808080" w:themeColor="background1" w:themeShade="80"/>
        <w:sz w:val="22"/>
      </w:rPr>
      <w:t xml:space="preserve">- </w:t>
    </w:r>
    <w:sdt>
      <w:sdtPr>
        <w:rPr>
          <w:color w:val="808080" w:themeColor="background1" w:themeShade="80"/>
          <w:sz w:val="22"/>
        </w:rPr>
        <w:id w:val="1258952956"/>
        <w:docPartObj>
          <w:docPartGallery w:val="Page Numbers (Bottom of Page)"/>
          <w:docPartUnique/>
        </w:docPartObj>
      </w:sdtPr>
      <w:sdtEndPr/>
      <w:sdtContent>
        <w:r w:rsidRPr="00061853">
          <w:rPr>
            <w:color w:val="808080" w:themeColor="background1" w:themeShade="80"/>
            <w:sz w:val="20"/>
          </w:rPr>
          <w:fldChar w:fldCharType="begin"/>
        </w:r>
        <w:r w:rsidRPr="00061853">
          <w:rPr>
            <w:color w:val="808080" w:themeColor="background1" w:themeShade="80"/>
            <w:sz w:val="20"/>
          </w:rPr>
          <w:instrText>PAGE   \* MERGEFORMAT</w:instrText>
        </w:r>
        <w:r w:rsidRPr="00061853">
          <w:rPr>
            <w:color w:val="808080" w:themeColor="background1" w:themeShade="80"/>
            <w:sz w:val="20"/>
          </w:rPr>
          <w:fldChar w:fldCharType="separate"/>
        </w:r>
        <w:r>
          <w:rPr>
            <w:noProof/>
            <w:color w:val="808080" w:themeColor="background1" w:themeShade="80"/>
            <w:sz w:val="20"/>
          </w:rPr>
          <w:t>1</w:t>
        </w:r>
        <w:r w:rsidRPr="00061853">
          <w:rPr>
            <w:color w:val="808080" w:themeColor="background1" w:themeShade="80"/>
            <w:sz w:val="20"/>
          </w:rPr>
          <w:fldChar w:fldCharType="end"/>
        </w:r>
        <w:r w:rsidRPr="00D14722">
          <w:rPr>
            <w:color w:val="808080" w:themeColor="background1" w:themeShade="80"/>
            <w:sz w:val="22"/>
          </w:rPr>
          <w:t xml:space="preserve"> -</w:t>
        </w:r>
      </w:sdtContent>
    </w:sdt>
  </w:p>
  <w:p w14:paraId="6E997F90" w14:textId="77777777" w:rsidR="00240140" w:rsidRPr="00D92536" w:rsidRDefault="00240140" w:rsidP="00D92536">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FCC5" w14:textId="77777777" w:rsidR="00526AF3" w:rsidRDefault="00526AF3">
      <w:r>
        <w:separator/>
      </w:r>
    </w:p>
  </w:footnote>
  <w:footnote w:type="continuationSeparator" w:id="0">
    <w:p w14:paraId="64EB4B1B" w14:textId="77777777" w:rsidR="00526AF3" w:rsidRDefault="00526AF3">
      <w:r>
        <w:continuationSeparator/>
      </w:r>
    </w:p>
  </w:footnote>
  <w:footnote w:id="1">
    <w:p w14:paraId="4DA73BE7" w14:textId="1BD3C17A" w:rsidR="00FA0292" w:rsidRPr="00553716" w:rsidRDefault="00FA0292" w:rsidP="00484BC3">
      <w:pPr>
        <w:pStyle w:val="Funotentext"/>
        <w:spacing w:after="120"/>
        <w:jc w:val="both"/>
        <w:rPr>
          <w:sz w:val="16"/>
          <w:szCs w:val="16"/>
        </w:rPr>
      </w:pPr>
      <w:r>
        <w:rPr>
          <w:rStyle w:val="Funotenzeichen"/>
        </w:rPr>
        <w:footnoteRef/>
      </w:r>
      <w:r>
        <w:t xml:space="preserve"> </w:t>
      </w:r>
      <w:r w:rsidRPr="00010A44">
        <w:t>Die Berechnung ergibt sich aus der Anlage 1 zum Antrag. Jede in diese Berechnung einbezogene Kindertagespflegeperson muss regelmäßig mindestens ein fremdes Kind im Alter von 0 Jahren bis zur Vollendung des 14. Lebensjahres in einem Umfang von 15 Stunden wöchentlich betreuen und beabsichtigen, dieses Kind auch länger als drei Monate zu betreuen. Die laufende Geldleistung ergibt sich aus der Summe der Drittmittel, der Eigenmittel und der beantragten pauschalierten Finanzhilfe.</w:t>
      </w:r>
    </w:p>
  </w:footnote>
  <w:footnote w:id="2">
    <w:p w14:paraId="6A9F0D69" w14:textId="25B23293" w:rsidR="004166F4" w:rsidRPr="00553716" w:rsidRDefault="00010A44" w:rsidP="00484BC3">
      <w:pPr>
        <w:pStyle w:val="Funotentext"/>
        <w:spacing w:after="120"/>
        <w:jc w:val="both"/>
        <w:rPr>
          <w:sz w:val="16"/>
          <w:szCs w:val="16"/>
        </w:rPr>
      </w:pPr>
      <w:r>
        <w:rPr>
          <w:rStyle w:val="Funotenzeichen"/>
        </w:rPr>
        <w:footnoteRef/>
      </w:r>
      <w:r>
        <w:t xml:space="preserve"> </w:t>
      </w:r>
      <w:r w:rsidRPr="00010A44">
        <w:t>Voraussetzung für die Förderung ist, dass die pädagogische Beratung und fachliche Begleitung von einer pädagogischen Fachkraft nach § 9 Abs. 2 Satz 1 Nr. 2 - 4 NKiTaG mit mindestens zweijähriger Berufserfahrung in der Arbeit mit Kindern wahrgenommen wird. Verwaltungsausgaben wie z.B. für Platzvermittlungen oder die Erteilung von Pflegeerlaubnissen sind nicht förderfähig.</w:t>
      </w:r>
    </w:p>
  </w:footnote>
  <w:footnote w:id="3">
    <w:p w14:paraId="3F45934B" w14:textId="658C92A1" w:rsidR="00010A44" w:rsidRDefault="00010A44" w:rsidP="00484BC3">
      <w:pPr>
        <w:pStyle w:val="Funotentext"/>
        <w:spacing w:after="120"/>
        <w:jc w:val="both"/>
      </w:pPr>
      <w:r>
        <w:rPr>
          <w:rStyle w:val="Funotenzeichen"/>
        </w:rPr>
        <w:footnoteRef/>
      </w:r>
      <w:r>
        <w:t xml:space="preserve"> </w:t>
      </w:r>
      <w:r w:rsidRPr="00010A44">
        <w:t>Es sind in Bezug auf die weitere finanzielle Förderung gemäß § 34 Abs. 3 S. 3 NKiTaG nur diejenigen Kindertagespflegepersonen zu berücksichtigen, die am 01.03. des vorausgegangenen Kindergartenjahres im Zuständigkeitsbereich eines örtlichen Trägers tätig waren und die Voraussetzungen nach § 34 Abs. 3 Satz 1 NKiTaG erfüllt haben.</w:t>
      </w:r>
    </w:p>
  </w:footnote>
  <w:footnote w:id="4">
    <w:p w14:paraId="22D2164B" w14:textId="404AEF4B" w:rsidR="004166F4" w:rsidRPr="002855CE" w:rsidRDefault="001E0CA0" w:rsidP="00484BC3">
      <w:pPr>
        <w:pStyle w:val="Funotentext"/>
        <w:spacing w:after="120"/>
        <w:jc w:val="both"/>
        <w:rPr>
          <w:sz w:val="16"/>
          <w:szCs w:val="16"/>
        </w:rPr>
      </w:pPr>
      <w:r>
        <w:rPr>
          <w:rStyle w:val="Funotenzeichen"/>
        </w:rPr>
        <w:footnoteRef/>
      </w:r>
      <w:r>
        <w:t xml:space="preserve"> </w:t>
      </w:r>
      <w:r w:rsidRPr="001E0CA0">
        <w:t>Berücksichtigungsfähig sind nur Kindertagespflegepersonen, die an mindestens 24 Unterrichtsstunden im Kindergartenjahr an fachlichen Fortbildungsveranstaltungen teil</w:t>
      </w:r>
      <w:r w:rsidR="00FA0292">
        <w:t>nehmen werden</w:t>
      </w:r>
      <w:r w:rsidRPr="001E0CA0">
        <w:t xml:space="preserve"> (§ 35 Abs. 5 NKiTaG i.V. § 25 Abs. 2 DVO-NKiTaG).</w:t>
      </w:r>
    </w:p>
  </w:footnote>
  <w:footnote w:id="5">
    <w:p w14:paraId="5CFE79AB" w14:textId="15CAEB70" w:rsidR="004166F4" w:rsidRPr="002855CE" w:rsidRDefault="001E0CA0" w:rsidP="00484BC3">
      <w:pPr>
        <w:pStyle w:val="Funotentext"/>
        <w:spacing w:after="120"/>
        <w:jc w:val="both"/>
        <w:rPr>
          <w:sz w:val="16"/>
          <w:szCs w:val="16"/>
        </w:rPr>
      </w:pPr>
      <w:r>
        <w:rPr>
          <w:rStyle w:val="Funotenzeichen"/>
        </w:rPr>
        <w:footnoteRef/>
      </w:r>
      <w:r>
        <w:t xml:space="preserve"> </w:t>
      </w:r>
      <w:r w:rsidRPr="001E0CA0">
        <w:t>Es sind in Bezug auf die weitere finanzielle Förderung gemäß § 34 Abs. 3 S. 3 NKiTaG nur diejenigen Kindertagespflegepersonen zu berücksichtigen, die am 01.03. des vorausgegangenen Kindergartenjahres im Zuständigkeitsbereich eines örtlichen Trägers tätig waren und die Voraussetzungen nach § 34 Abs. 3 Satz 1 NKiTaG erfüllt haben.</w:t>
      </w:r>
    </w:p>
  </w:footnote>
  <w:footnote w:id="6">
    <w:p w14:paraId="5A7CCB6E" w14:textId="24B6DD57" w:rsidR="004166F4" w:rsidRPr="002855CE" w:rsidRDefault="001E0CA0" w:rsidP="00484BC3">
      <w:pPr>
        <w:pStyle w:val="Funotentext"/>
        <w:spacing w:after="120"/>
        <w:jc w:val="both"/>
        <w:rPr>
          <w:sz w:val="16"/>
          <w:szCs w:val="16"/>
        </w:rPr>
      </w:pPr>
      <w:r>
        <w:rPr>
          <w:rStyle w:val="Funotenzeichen"/>
        </w:rPr>
        <w:footnoteRef/>
      </w:r>
      <w:r>
        <w:t xml:space="preserve"> </w:t>
      </w:r>
      <w:r w:rsidRPr="001E0CA0">
        <w:t>Hierbei muss es sich um eine vom N</w:t>
      </w:r>
      <w:r w:rsidR="00FA0292">
        <w:t>iedersächsischen</w:t>
      </w:r>
      <w:r w:rsidRPr="001E0CA0">
        <w:t xml:space="preserve"> Kultusministerium anerkannte Weiterqualifizierung von bis zu 400 Unterrichtsstunden handeln. Die Weiterqualifizierung muss zudem die in § 25 Abs. 3 DVO-NKiTaG aufgeführten Anforderungen erfüllen.</w:t>
      </w:r>
    </w:p>
  </w:footnote>
  <w:footnote w:id="7">
    <w:p w14:paraId="766D9E8D" w14:textId="1656082F" w:rsidR="004166F4" w:rsidRPr="002855CE" w:rsidRDefault="001E0CA0" w:rsidP="00484BC3">
      <w:pPr>
        <w:pStyle w:val="Funotentext"/>
        <w:spacing w:after="120"/>
        <w:jc w:val="both"/>
        <w:rPr>
          <w:sz w:val="16"/>
          <w:szCs w:val="16"/>
        </w:rPr>
      </w:pPr>
      <w:r>
        <w:rPr>
          <w:rStyle w:val="Funotenzeichen"/>
        </w:rPr>
        <w:footnoteRef/>
      </w:r>
      <w:r>
        <w:t xml:space="preserve"> </w:t>
      </w:r>
      <w:r w:rsidRPr="001E0CA0">
        <w:t xml:space="preserve">Förderfähig sind </w:t>
      </w:r>
      <w:r w:rsidRPr="001E0CA0">
        <w:rPr>
          <w:u w:val="single"/>
        </w:rPr>
        <w:t>nur</w:t>
      </w:r>
      <w:r w:rsidRPr="001E0CA0">
        <w:t xml:space="preserve"> die Kindertagespflegepersonen, die bereits über eine Grundqualifizierung im Umfang von mindestens 160 Unterrichtsstunden (vgl. § 18 Abs. 1 Nr. 2 NKiTaG) verfügen. Tagespflegepersonen, die bereits eine anerkannte Qualifikation von 560 Unterrichtsstunden absolviert haben, sind nicht förderfähig.</w:t>
      </w:r>
    </w:p>
  </w:footnote>
  <w:footnote w:id="8">
    <w:p w14:paraId="7F666FAA" w14:textId="5CE22AB0" w:rsidR="001E0CA0" w:rsidRDefault="001E0CA0" w:rsidP="00484BC3">
      <w:pPr>
        <w:pStyle w:val="Funotentext"/>
        <w:spacing w:after="120"/>
        <w:jc w:val="both"/>
      </w:pPr>
      <w:r>
        <w:rPr>
          <w:rStyle w:val="Funotenzeichen"/>
        </w:rPr>
        <w:footnoteRef/>
      </w:r>
      <w:r>
        <w:t xml:space="preserve"> </w:t>
      </w:r>
      <w:r w:rsidRPr="001E0CA0">
        <w:t xml:space="preserve">Die Grundqualifikation ist nur dann förderfähig, wenn sie von einem Bildungsträger durchgeführt wird, der über das im Auftrag vom </w:t>
      </w:r>
      <w:r w:rsidR="00FA0292" w:rsidRPr="001E0CA0">
        <w:t>N</w:t>
      </w:r>
      <w:r w:rsidR="00FA0292">
        <w:t>iedersächsischen</w:t>
      </w:r>
      <w:r w:rsidRPr="001E0CA0">
        <w:t xml:space="preserve"> Kultusministerium vergebene „Gütesiegel für Qualifizierungsmaßnahmen in der frühkindlichen Bildung“ verfügt.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15E0" w14:textId="5DD7E6BF" w:rsidR="00303165" w:rsidRDefault="00303165" w:rsidP="00303165">
    <w:pPr>
      <w:pStyle w:val="Kopfzeile"/>
      <w:jc w:val="right"/>
    </w:pPr>
    <w:r w:rsidRPr="00553716">
      <w:rPr>
        <w:rFonts w:cs="Arial"/>
        <w:color w:val="808080" w:themeColor="background1" w:themeShade="80"/>
        <w:spacing w:val="0"/>
        <w:sz w:val="20"/>
        <w:szCs w:val="22"/>
        <w:u w:val="single"/>
      </w:rPr>
      <w:t>S</w:t>
    </w:r>
    <w:r w:rsidRPr="00553716">
      <w:rPr>
        <w:rFonts w:cs="Arial"/>
        <w:color w:val="808080" w:themeColor="background1" w:themeShade="80"/>
        <w:sz w:val="20"/>
        <w:u w:val="single"/>
      </w:rPr>
      <w:t>tand:</w:t>
    </w:r>
    <w:r w:rsidRPr="00553716">
      <w:rPr>
        <w:rFonts w:cs="Arial"/>
        <w:color w:val="808080" w:themeColor="background1" w:themeShade="80"/>
        <w:sz w:val="20"/>
      </w:rPr>
      <w:t xml:space="preserve"> </w:t>
    </w:r>
    <w:r w:rsidR="00C06C95">
      <w:rPr>
        <w:rFonts w:cs="Arial"/>
        <w:color w:val="808080" w:themeColor="background1" w:themeShade="80"/>
        <w:sz w:val="20"/>
      </w:rPr>
      <w:t>23</w:t>
    </w:r>
    <w:r w:rsidRPr="00553716">
      <w:rPr>
        <w:rFonts w:cs="Arial"/>
        <w:color w:val="808080" w:themeColor="background1" w:themeShade="80"/>
        <w:sz w:val="20"/>
      </w:rPr>
      <w:t>.</w:t>
    </w:r>
    <w:r>
      <w:rPr>
        <w:rFonts w:cs="Arial"/>
        <w:color w:val="808080" w:themeColor="background1" w:themeShade="80"/>
        <w:sz w:val="20"/>
      </w:rPr>
      <w:t>08</w:t>
    </w:r>
    <w:r w:rsidRPr="00553716">
      <w:rPr>
        <w:rFonts w:cs="Arial"/>
        <w:color w:val="808080" w:themeColor="background1" w:themeShade="80"/>
        <w:sz w:val="20"/>
      </w:rPr>
      <w:t>.202</w:t>
    </w:r>
    <w:r>
      <w:rPr>
        <w:rFonts w:cs="Arial"/>
        <w:color w:val="808080" w:themeColor="background1" w:themeShade="80"/>
        <w:sz w:val="20"/>
      </w:rPr>
      <w:t>3</w:t>
    </w:r>
  </w:p>
  <w:p w14:paraId="33929CC7" w14:textId="77777777" w:rsidR="00240140" w:rsidRPr="00A6370A" w:rsidRDefault="00240140" w:rsidP="00A6370A">
    <w:pPr>
      <w:pStyle w:val="Kopfzeil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B2C"/>
    <w:multiLevelType w:val="hybridMultilevel"/>
    <w:tmpl w:val="0AFA8B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571EDE"/>
    <w:multiLevelType w:val="hybridMultilevel"/>
    <w:tmpl w:val="CB3C639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7AB61AF"/>
    <w:multiLevelType w:val="hybridMultilevel"/>
    <w:tmpl w:val="436A855C"/>
    <w:lvl w:ilvl="0" w:tplc="BEC8AE76">
      <w:start w:val="1"/>
      <w:numFmt w:val="bullet"/>
      <w:lvlText w:val=""/>
      <w:lvlJc w:val="left"/>
      <w:pPr>
        <w:tabs>
          <w:tab w:val="num" w:pos="4477"/>
        </w:tabs>
        <w:ind w:left="4477" w:hanging="360"/>
      </w:pPr>
      <w:rPr>
        <w:rFonts w:ascii="Symbol" w:hAnsi="Symbol" w:hint="default"/>
        <w:color w:val="auto"/>
        <w:sz w:val="24"/>
        <w:szCs w:val="24"/>
      </w:rPr>
    </w:lvl>
    <w:lvl w:ilvl="1" w:tplc="04070003">
      <w:start w:val="1"/>
      <w:numFmt w:val="bullet"/>
      <w:lvlText w:val="o"/>
      <w:lvlJc w:val="left"/>
      <w:pPr>
        <w:tabs>
          <w:tab w:val="num" w:pos="4848"/>
        </w:tabs>
        <w:ind w:left="4848" w:hanging="360"/>
      </w:pPr>
      <w:rPr>
        <w:rFonts w:ascii="Courier New" w:hAnsi="Courier New" w:cs="Courier New" w:hint="default"/>
      </w:rPr>
    </w:lvl>
    <w:lvl w:ilvl="2" w:tplc="04070005" w:tentative="1">
      <w:start w:val="1"/>
      <w:numFmt w:val="bullet"/>
      <w:lvlText w:val=""/>
      <w:lvlJc w:val="left"/>
      <w:pPr>
        <w:tabs>
          <w:tab w:val="num" w:pos="5568"/>
        </w:tabs>
        <w:ind w:left="5568" w:hanging="360"/>
      </w:pPr>
      <w:rPr>
        <w:rFonts w:ascii="Wingdings" w:hAnsi="Wingdings" w:hint="default"/>
      </w:rPr>
    </w:lvl>
    <w:lvl w:ilvl="3" w:tplc="04070001" w:tentative="1">
      <w:start w:val="1"/>
      <w:numFmt w:val="bullet"/>
      <w:lvlText w:val=""/>
      <w:lvlJc w:val="left"/>
      <w:pPr>
        <w:tabs>
          <w:tab w:val="num" w:pos="6288"/>
        </w:tabs>
        <w:ind w:left="6288" w:hanging="360"/>
      </w:pPr>
      <w:rPr>
        <w:rFonts w:ascii="Symbol" w:hAnsi="Symbol" w:hint="default"/>
      </w:rPr>
    </w:lvl>
    <w:lvl w:ilvl="4" w:tplc="04070003" w:tentative="1">
      <w:start w:val="1"/>
      <w:numFmt w:val="bullet"/>
      <w:lvlText w:val="o"/>
      <w:lvlJc w:val="left"/>
      <w:pPr>
        <w:tabs>
          <w:tab w:val="num" w:pos="7008"/>
        </w:tabs>
        <w:ind w:left="7008" w:hanging="360"/>
      </w:pPr>
      <w:rPr>
        <w:rFonts w:ascii="Courier New" w:hAnsi="Courier New" w:cs="Courier New" w:hint="default"/>
      </w:rPr>
    </w:lvl>
    <w:lvl w:ilvl="5" w:tplc="04070005" w:tentative="1">
      <w:start w:val="1"/>
      <w:numFmt w:val="bullet"/>
      <w:lvlText w:val=""/>
      <w:lvlJc w:val="left"/>
      <w:pPr>
        <w:tabs>
          <w:tab w:val="num" w:pos="7728"/>
        </w:tabs>
        <w:ind w:left="7728" w:hanging="360"/>
      </w:pPr>
      <w:rPr>
        <w:rFonts w:ascii="Wingdings" w:hAnsi="Wingdings" w:hint="default"/>
      </w:rPr>
    </w:lvl>
    <w:lvl w:ilvl="6" w:tplc="04070001" w:tentative="1">
      <w:start w:val="1"/>
      <w:numFmt w:val="bullet"/>
      <w:lvlText w:val=""/>
      <w:lvlJc w:val="left"/>
      <w:pPr>
        <w:tabs>
          <w:tab w:val="num" w:pos="8448"/>
        </w:tabs>
        <w:ind w:left="8448" w:hanging="360"/>
      </w:pPr>
      <w:rPr>
        <w:rFonts w:ascii="Symbol" w:hAnsi="Symbol" w:hint="default"/>
      </w:rPr>
    </w:lvl>
    <w:lvl w:ilvl="7" w:tplc="04070003" w:tentative="1">
      <w:start w:val="1"/>
      <w:numFmt w:val="bullet"/>
      <w:lvlText w:val="o"/>
      <w:lvlJc w:val="left"/>
      <w:pPr>
        <w:tabs>
          <w:tab w:val="num" w:pos="9168"/>
        </w:tabs>
        <w:ind w:left="9168" w:hanging="360"/>
      </w:pPr>
      <w:rPr>
        <w:rFonts w:ascii="Courier New" w:hAnsi="Courier New" w:cs="Courier New" w:hint="default"/>
      </w:rPr>
    </w:lvl>
    <w:lvl w:ilvl="8" w:tplc="04070005" w:tentative="1">
      <w:start w:val="1"/>
      <w:numFmt w:val="bullet"/>
      <w:lvlText w:val=""/>
      <w:lvlJc w:val="left"/>
      <w:pPr>
        <w:tabs>
          <w:tab w:val="num" w:pos="9888"/>
        </w:tabs>
        <w:ind w:left="9888" w:hanging="360"/>
      </w:pPr>
      <w:rPr>
        <w:rFonts w:ascii="Wingdings" w:hAnsi="Wingdings" w:hint="default"/>
      </w:rPr>
    </w:lvl>
  </w:abstractNum>
  <w:abstractNum w:abstractNumId="3" w15:restartNumberingAfterBreak="0">
    <w:nsid w:val="0A3F4FE4"/>
    <w:multiLevelType w:val="hybridMultilevel"/>
    <w:tmpl w:val="427E63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E44DE9"/>
    <w:multiLevelType w:val="hybridMultilevel"/>
    <w:tmpl w:val="232246F4"/>
    <w:lvl w:ilvl="0" w:tplc="B51A38FE">
      <w:numFmt w:val="bullet"/>
      <w:lvlText w:val="-"/>
      <w:lvlJc w:val="left"/>
      <w:pPr>
        <w:tabs>
          <w:tab w:val="num" w:pos="720"/>
        </w:tabs>
        <w:ind w:left="720" w:hanging="360"/>
      </w:pPr>
      <w:rPr>
        <w:rFonts w:ascii="Arial" w:eastAsia="Berlin Sans FB" w:hAnsi="Arial" w:cs="Arial" w:hint="default"/>
        <w:color w:val="auto"/>
      </w:rPr>
    </w:lvl>
    <w:lvl w:ilvl="1" w:tplc="04070001">
      <w:start w:val="1"/>
      <w:numFmt w:val="bullet"/>
      <w:lvlText w:val=""/>
      <w:lvlJc w:val="left"/>
      <w:pPr>
        <w:tabs>
          <w:tab w:val="num" w:pos="732"/>
        </w:tabs>
        <w:ind w:left="732" w:hanging="360"/>
      </w:pPr>
      <w:rPr>
        <w:rFonts w:ascii="Symbol" w:hAnsi="Symbol" w:hint="default"/>
        <w:color w:val="auto"/>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20EB7D18"/>
    <w:multiLevelType w:val="hybridMultilevel"/>
    <w:tmpl w:val="A9709C88"/>
    <w:lvl w:ilvl="0" w:tplc="0CE63E22">
      <w:start w:val="1"/>
      <w:numFmt w:val="decimal"/>
      <w:lvlText w:val="%1"/>
      <w:lvlJc w:val="left"/>
      <w:pPr>
        <w:ind w:left="720" w:hanging="360"/>
      </w:pPr>
      <w:rPr>
        <w:rFonts w:hint="default"/>
        <w:vertAlign w:val="super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12730"/>
    <w:multiLevelType w:val="hybridMultilevel"/>
    <w:tmpl w:val="1F5EA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AB3D13"/>
    <w:multiLevelType w:val="hybridMultilevel"/>
    <w:tmpl w:val="75EC789E"/>
    <w:lvl w:ilvl="0" w:tplc="38764E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655F4D"/>
    <w:multiLevelType w:val="hybridMultilevel"/>
    <w:tmpl w:val="8E3AC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7E6E25"/>
    <w:multiLevelType w:val="hybridMultilevel"/>
    <w:tmpl w:val="AFA24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FA4FD4"/>
    <w:multiLevelType w:val="hybridMultilevel"/>
    <w:tmpl w:val="8CC4B0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8183BD7"/>
    <w:multiLevelType w:val="hybridMultilevel"/>
    <w:tmpl w:val="B860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0F6594"/>
    <w:multiLevelType w:val="hybridMultilevel"/>
    <w:tmpl w:val="C8FE6CA0"/>
    <w:lvl w:ilvl="0" w:tplc="68D8AD9C">
      <w:start w:val="1"/>
      <w:numFmt w:val="decimal"/>
      <w:lvlText w:val="%1."/>
      <w:lvlJc w:val="left"/>
      <w:pPr>
        <w:tabs>
          <w:tab w:val="num" w:pos="360"/>
        </w:tabs>
        <w:ind w:left="360" w:hanging="360"/>
      </w:pPr>
      <w:rPr>
        <w:rFonts w:hint="default"/>
        <w:b/>
        <w:i w:val="0"/>
        <w:sz w:val="24"/>
        <w:szCs w:val="24"/>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9ED03256">
      <w:start w:val="1"/>
      <w:numFmt w:val="lowerLetter"/>
      <w:lvlText w:val="%4."/>
      <w:lvlJc w:val="left"/>
      <w:pPr>
        <w:tabs>
          <w:tab w:val="num" w:pos="2520"/>
        </w:tabs>
        <w:ind w:left="2520" w:hanging="360"/>
      </w:pPr>
      <w:rPr>
        <w:rFonts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4F019B"/>
    <w:multiLevelType w:val="hybridMultilevel"/>
    <w:tmpl w:val="8BC46B9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440358F5"/>
    <w:multiLevelType w:val="hybridMultilevel"/>
    <w:tmpl w:val="11D20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8833DC"/>
    <w:multiLevelType w:val="hybridMultilevel"/>
    <w:tmpl w:val="56D479EA"/>
    <w:lvl w:ilvl="0" w:tplc="2A74049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16" w15:restartNumberingAfterBreak="0">
    <w:nsid w:val="4AF30EF6"/>
    <w:multiLevelType w:val="hybridMultilevel"/>
    <w:tmpl w:val="0EBA35AA"/>
    <w:lvl w:ilvl="0" w:tplc="0CE63E22">
      <w:start w:val="1"/>
      <w:numFmt w:val="decimal"/>
      <w:lvlText w:val="%1"/>
      <w:lvlJc w:val="left"/>
      <w:pPr>
        <w:ind w:left="720" w:hanging="360"/>
      </w:pPr>
      <w:rPr>
        <w:rFonts w:hint="default"/>
        <w:vertAlign w:val="super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B460B7"/>
    <w:multiLevelType w:val="hybridMultilevel"/>
    <w:tmpl w:val="98BCFA3A"/>
    <w:lvl w:ilvl="0" w:tplc="EF5C54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F9391D"/>
    <w:multiLevelType w:val="hybridMultilevel"/>
    <w:tmpl w:val="802E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7D0F97"/>
    <w:multiLevelType w:val="hybridMultilevel"/>
    <w:tmpl w:val="9D7048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46A0B62"/>
    <w:multiLevelType w:val="multilevel"/>
    <w:tmpl w:val="6C580160"/>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80"/>
        </w:tabs>
        <w:ind w:left="1080" w:hanging="360"/>
      </w:pPr>
      <w:rPr>
        <w:rFonts w:ascii="Symbol" w:hAnsi="Symbol"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7B30660"/>
    <w:multiLevelType w:val="hybridMultilevel"/>
    <w:tmpl w:val="6C580160"/>
    <w:lvl w:ilvl="0" w:tplc="0824CBCE">
      <w:start w:val="1"/>
      <w:numFmt w:val="decimal"/>
      <w:lvlText w:val="%1)"/>
      <w:lvlJc w:val="left"/>
      <w:pPr>
        <w:tabs>
          <w:tab w:val="num" w:pos="360"/>
        </w:tabs>
        <w:ind w:left="360" w:hanging="360"/>
      </w:pPr>
      <w:rPr>
        <w:sz w:val="20"/>
        <w:szCs w:val="20"/>
      </w:rPr>
    </w:lvl>
    <w:lvl w:ilvl="1" w:tplc="04070001">
      <w:start w:val="1"/>
      <w:numFmt w:val="bullet"/>
      <w:lvlText w:val=""/>
      <w:lvlJc w:val="left"/>
      <w:pPr>
        <w:tabs>
          <w:tab w:val="num" w:pos="1080"/>
        </w:tabs>
        <w:ind w:left="1080" w:hanging="360"/>
      </w:pPr>
      <w:rPr>
        <w:rFonts w:ascii="Symbol" w:hAnsi="Symbol" w:hint="default"/>
        <w:sz w:val="20"/>
        <w:szCs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6DA34F8F"/>
    <w:multiLevelType w:val="hybridMultilevel"/>
    <w:tmpl w:val="18F6DDC4"/>
    <w:lvl w:ilvl="0" w:tplc="4126A9FA">
      <w:start w:val="1"/>
      <w:numFmt w:val="decimal"/>
      <w:lvlText w:val="%1"/>
      <w:lvlJc w:val="left"/>
      <w:pPr>
        <w:ind w:left="360" w:hanging="360"/>
      </w:pPr>
      <w:rPr>
        <w:rFonts w:hint="default"/>
        <w:sz w:val="22"/>
        <w:szCs w:val="22"/>
        <w:vertAlign w:val="super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496F41"/>
    <w:multiLevelType w:val="hybridMultilevel"/>
    <w:tmpl w:val="0514433C"/>
    <w:lvl w:ilvl="0" w:tplc="ABB25572">
      <w:start w:val="7"/>
      <w:numFmt w:val="upperRoman"/>
      <w:lvlText w:val="%1."/>
      <w:lvlJc w:val="left"/>
      <w:pPr>
        <w:tabs>
          <w:tab w:val="num" w:pos="720"/>
        </w:tabs>
        <w:ind w:left="720" w:hanging="72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2"/>
  </w:num>
  <w:num w:numId="2">
    <w:abstractNumId w:val="23"/>
  </w:num>
  <w:num w:numId="3">
    <w:abstractNumId w:val="2"/>
  </w:num>
  <w:num w:numId="4">
    <w:abstractNumId w:val="15"/>
  </w:num>
  <w:num w:numId="5">
    <w:abstractNumId w:val="4"/>
  </w:num>
  <w:num w:numId="6">
    <w:abstractNumId w:val="21"/>
  </w:num>
  <w:num w:numId="7">
    <w:abstractNumId w:val="1"/>
  </w:num>
  <w:num w:numId="8">
    <w:abstractNumId w:val="19"/>
  </w:num>
  <w:num w:numId="9">
    <w:abstractNumId w:val="10"/>
  </w:num>
  <w:num w:numId="10">
    <w:abstractNumId w:val="20"/>
  </w:num>
  <w:num w:numId="11">
    <w:abstractNumId w:val="13"/>
  </w:num>
  <w:num w:numId="12">
    <w:abstractNumId w:val="11"/>
  </w:num>
  <w:num w:numId="13">
    <w:abstractNumId w:val="3"/>
  </w:num>
  <w:num w:numId="14">
    <w:abstractNumId w:val="6"/>
  </w:num>
  <w:num w:numId="15">
    <w:abstractNumId w:val="5"/>
  </w:num>
  <w:num w:numId="16">
    <w:abstractNumId w:val="18"/>
  </w:num>
  <w:num w:numId="17">
    <w:abstractNumId w:val="14"/>
  </w:num>
  <w:num w:numId="18">
    <w:abstractNumId w:val="9"/>
  </w:num>
  <w:num w:numId="19">
    <w:abstractNumId w:val="8"/>
  </w:num>
  <w:num w:numId="20">
    <w:abstractNumId w:val="16"/>
  </w:num>
  <w:num w:numId="21">
    <w:abstractNumId w:val="0"/>
  </w:num>
  <w:num w:numId="22">
    <w:abstractNumId w:val="22"/>
  </w:num>
  <w:num w:numId="23">
    <w:abstractNumId w:val="0"/>
    <w:lvlOverride w:ilvl="0">
      <w:lvl w:ilvl="0" w:tplc="0407000F">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2F+mOLFZZBovP8WjaqGaDufW72gMuIblfxSkrcR2Rhgaw8zb2zChVIXeSmElhRTrLVqVPrXNDySFiZ7ZD68/w==" w:salt="qvy+sx2ApHZ3ZDb9KKrlUg=="/>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18"/>
    <w:rsid w:val="000030A7"/>
    <w:rsid w:val="00003298"/>
    <w:rsid w:val="00004B10"/>
    <w:rsid w:val="0000727B"/>
    <w:rsid w:val="0000784A"/>
    <w:rsid w:val="00007882"/>
    <w:rsid w:val="00010A44"/>
    <w:rsid w:val="0001283C"/>
    <w:rsid w:val="00014467"/>
    <w:rsid w:val="00021F2B"/>
    <w:rsid w:val="0002634A"/>
    <w:rsid w:val="00034089"/>
    <w:rsid w:val="00041164"/>
    <w:rsid w:val="000429AD"/>
    <w:rsid w:val="00043DA3"/>
    <w:rsid w:val="00053FB6"/>
    <w:rsid w:val="000551C9"/>
    <w:rsid w:val="00061853"/>
    <w:rsid w:val="00073267"/>
    <w:rsid w:val="00073B80"/>
    <w:rsid w:val="0008043B"/>
    <w:rsid w:val="00083504"/>
    <w:rsid w:val="00083D47"/>
    <w:rsid w:val="00085358"/>
    <w:rsid w:val="00086937"/>
    <w:rsid w:val="00092A04"/>
    <w:rsid w:val="000939EF"/>
    <w:rsid w:val="00096F51"/>
    <w:rsid w:val="000A1F6D"/>
    <w:rsid w:val="000B0536"/>
    <w:rsid w:val="000C31BE"/>
    <w:rsid w:val="000C3475"/>
    <w:rsid w:val="000C4390"/>
    <w:rsid w:val="000C795D"/>
    <w:rsid w:val="000D1671"/>
    <w:rsid w:val="000D554E"/>
    <w:rsid w:val="000D7E72"/>
    <w:rsid w:val="000E18F4"/>
    <w:rsid w:val="000E7107"/>
    <w:rsid w:val="000F1293"/>
    <w:rsid w:val="000F5D1F"/>
    <w:rsid w:val="000F6181"/>
    <w:rsid w:val="000F758A"/>
    <w:rsid w:val="00106746"/>
    <w:rsid w:val="0011273D"/>
    <w:rsid w:val="0011285F"/>
    <w:rsid w:val="00116AB9"/>
    <w:rsid w:val="0012005B"/>
    <w:rsid w:val="001248AA"/>
    <w:rsid w:val="00144D60"/>
    <w:rsid w:val="00151072"/>
    <w:rsid w:val="00163062"/>
    <w:rsid w:val="00163E5B"/>
    <w:rsid w:val="001652CA"/>
    <w:rsid w:val="001724BC"/>
    <w:rsid w:val="001769CE"/>
    <w:rsid w:val="00185446"/>
    <w:rsid w:val="00197BF2"/>
    <w:rsid w:val="001A25BB"/>
    <w:rsid w:val="001A2E6A"/>
    <w:rsid w:val="001B19B2"/>
    <w:rsid w:val="001C37EB"/>
    <w:rsid w:val="001D0154"/>
    <w:rsid w:val="001D08FE"/>
    <w:rsid w:val="001D1076"/>
    <w:rsid w:val="001D4164"/>
    <w:rsid w:val="001D49F4"/>
    <w:rsid w:val="001D6391"/>
    <w:rsid w:val="001E0CA0"/>
    <w:rsid w:val="001E3BFC"/>
    <w:rsid w:val="001E5E92"/>
    <w:rsid w:val="00204868"/>
    <w:rsid w:val="0020693D"/>
    <w:rsid w:val="002117DE"/>
    <w:rsid w:val="00211A46"/>
    <w:rsid w:val="002169D4"/>
    <w:rsid w:val="00221D70"/>
    <w:rsid w:val="00226C8A"/>
    <w:rsid w:val="00240140"/>
    <w:rsid w:val="00242178"/>
    <w:rsid w:val="002422C0"/>
    <w:rsid w:val="00242992"/>
    <w:rsid w:val="00243002"/>
    <w:rsid w:val="00245B26"/>
    <w:rsid w:val="00246D19"/>
    <w:rsid w:val="0025237F"/>
    <w:rsid w:val="00253CDE"/>
    <w:rsid w:val="00255DA6"/>
    <w:rsid w:val="0026677A"/>
    <w:rsid w:val="0026769F"/>
    <w:rsid w:val="00270CBA"/>
    <w:rsid w:val="00271B25"/>
    <w:rsid w:val="00272E2D"/>
    <w:rsid w:val="002743B1"/>
    <w:rsid w:val="00280775"/>
    <w:rsid w:val="002814F4"/>
    <w:rsid w:val="002855CE"/>
    <w:rsid w:val="00287B36"/>
    <w:rsid w:val="00293515"/>
    <w:rsid w:val="00297BC8"/>
    <w:rsid w:val="002A4509"/>
    <w:rsid w:val="002A7A97"/>
    <w:rsid w:val="002B515C"/>
    <w:rsid w:val="002B559F"/>
    <w:rsid w:val="002B6430"/>
    <w:rsid w:val="002B751B"/>
    <w:rsid w:val="002D283A"/>
    <w:rsid w:val="002D2AEB"/>
    <w:rsid w:val="002D4A84"/>
    <w:rsid w:val="002D6CAD"/>
    <w:rsid w:val="002D7D5F"/>
    <w:rsid w:val="002E2F33"/>
    <w:rsid w:val="002E386F"/>
    <w:rsid w:val="002E7DEE"/>
    <w:rsid w:val="002F1BE5"/>
    <w:rsid w:val="002F56CA"/>
    <w:rsid w:val="002F6174"/>
    <w:rsid w:val="002F78C4"/>
    <w:rsid w:val="002F7A7B"/>
    <w:rsid w:val="002F7B21"/>
    <w:rsid w:val="00301853"/>
    <w:rsid w:val="00301939"/>
    <w:rsid w:val="00303165"/>
    <w:rsid w:val="003036DD"/>
    <w:rsid w:val="00311929"/>
    <w:rsid w:val="00314F86"/>
    <w:rsid w:val="00315EF2"/>
    <w:rsid w:val="0032502B"/>
    <w:rsid w:val="00331EB0"/>
    <w:rsid w:val="003329AA"/>
    <w:rsid w:val="00340074"/>
    <w:rsid w:val="0035090B"/>
    <w:rsid w:val="00357C3D"/>
    <w:rsid w:val="00363FE5"/>
    <w:rsid w:val="00366203"/>
    <w:rsid w:val="003678C0"/>
    <w:rsid w:val="00370CF2"/>
    <w:rsid w:val="00382963"/>
    <w:rsid w:val="00387501"/>
    <w:rsid w:val="00390F54"/>
    <w:rsid w:val="0039187E"/>
    <w:rsid w:val="003A1605"/>
    <w:rsid w:val="003A4F6C"/>
    <w:rsid w:val="003B2F84"/>
    <w:rsid w:val="003B3EC2"/>
    <w:rsid w:val="003B53C4"/>
    <w:rsid w:val="003B585D"/>
    <w:rsid w:val="003C17D1"/>
    <w:rsid w:val="003C1A05"/>
    <w:rsid w:val="003C7332"/>
    <w:rsid w:val="003D16A8"/>
    <w:rsid w:val="003D1A50"/>
    <w:rsid w:val="003D2005"/>
    <w:rsid w:val="003D2B12"/>
    <w:rsid w:val="003D66EB"/>
    <w:rsid w:val="003E44D7"/>
    <w:rsid w:val="003E57A0"/>
    <w:rsid w:val="003F179A"/>
    <w:rsid w:val="00414849"/>
    <w:rsid w:val="004166F4"/>
    <w:rsid w:val="00420FB0"/>
    <w:rsid w:val="00425F47"/>
    <w:rsid w:val="00427476"/>
    <w:rsid w:val="00430C12"/>
    <w:rsid w:val="004338C2"/>
    <w:rsid w:val="0043451C"/>
    <w:rsid w:val="004370CD"/>
    <w:rsid w:val="00450CF0"/>
    <w:rsid w:val="0045442A"/>
    <w:rsid w:val="00457AAD"/>
    <w:rsid w:val="00462E78"/>
    <w:rsid w:val="00464C53"/>
    <w:rsid w:val="0046749F"/>
    <w:rsid w:val="004677A2"/>
    <w:rsid w:val="0047597F"/>
    <w:rsid w:val="00475E68"/>
    <w:rsid w:val="00477DB8"/>
    <w:rsid w:val="00480D37"/>
    <w:rsid w:val="0048265D"/>
    <w:rsid w:val="00484BC3"/>
    <w:rsid w:val="0048742F"/>
    <w:rsid w:val="00496D73"/>
    <w:rsid w:val="004A0961"/>
    <w:rsid w:val="004B2F89"/>
    <w:rsid w:val="004C77AB"/>
    <w:rsid w:val="004D57A9"/>
    <w:rsid w:val="004D67ED"/>
    <w:rsid w:val="004D765E"/>
    <w:rsid w:val="004E1450"/>
    <w:rsid w:val="004E1E2D"/>
    <w:rsid w:val="004F61B3"/>
    <w:rsid w:val="004F744B"/>
    <w:rsid w:val="004F749D"/>
    <w:rsid w:val="005026B8"/>
    <w:rsid w:val="00503E8C"/>
    <w:rsid w:val="00504EA8"/>
    <w:rsid w:val="00504FE5"/>
    <w:rsid w:val="005069B5"/>
    <w:rsid w:val="00506BA1"/>
    <w:rsid w:val="005115A1"/>
    <w:rsid w:val="00517C1A"/>
    <w:rsid w:val="005200CE"/>
    <w:rsid w:val="005242ED"/>
    <w:rsid w:val="00525C48"/>
    <w:rsid w:val="005261EA"/>
    <w:rsid w:val="00526AF3"/>
    <w:rsid w:val="00527CEF"/>
    <w:rsid w:val="00531354"/>
    <w:rsid w:val="00542E16"/>
    <w:rsid w:val="00550342"/>
    <w:rsid w:val="00550BE4"/>
    <w:rsid w:val="00553716"/>
    <w:rsid w:val="005547BC"/>
    <w:rsid w:val="00554F13"/>
    <w:rsid w:val="00560975"/>
    <w:rsid w:val="00563A80"/>
    <w:rsid w:val="00564A71"/>
    <w:rsid w:val="00566982"/>
    <w:rsid w:val="00570895"/>
    <w:rsid w:val="00573682"/>
    <w:rsid w:val="00574763"/>
    <w:rsid w:val="0057576E"/>
    <w:rsid w:val="005832C6"/>
    <w:rsid w:val="005852E7"/>
    <w:rsid w:val="005866DA"/>
    <w:rsid w:val="00587DD8"/>
    <w:rsid w:val="005A705F"/>
    <w:rsid w:val="005B0DD6"/>
    <w:rsid w:val="005B720C"/>
    <w:rsid w:val="005C527A"/>
    <w:rsid w:val="005C534D"/>
    <w:rsid w:val="005C5CEB"/>
    <w:rsid w:val="005D19B4"/>
    <w:rsid w:val="005D31D0"/>
    <w:rsid w:val="005D4D87"/>
    <w:rsid w:val="005D6441"/>
    <w:rsid w:val="005E16D5"/>
    <w:rsid w:val="005E1C4D"/>
    <w:rsid w:val="005E2CD6"/>
    <w:rsid w:val="005E32D7"/>
    <w:rsid w:val="005E387C"/>
    <w:rsid w:val="005E58B9"/>
    <w:rsid w:val="005E76A7"/>
    <w:rsid w:val="005F1FED"/>
    <w:rsid w:val="00601F68"/>
    <w:rsid w:val="00606226"/>
    <w:rsid w:val="006072DB"/>
    <w:rsid w:val="00611041"/>
    <w:rsid w:val="006113C3"/>
    <w:rsid w:val="00611804"/>
    <w:rsid w:val="0061498E"/>
    <w:rsid w:val="00616843"/>
    <w:rsid w:val="00617804"/>
    <w:rsid w:val="00623D36"/>
    <w:rsid w:val="00627FE7"/>
    <w:rsid w:val="00630109"/>
    <w:rsid w:val="006345BB"/>
    <w:rsid w:val="00634B76"/>
    <w:rsid w:val="00635711"/>
    <w:rsid w:val="006371C6"/>
    <w:rsid w:val="006371FF"/>
    <w:rsid w:val="00643819"/>
    <w:rsid w:val="00654618"/>
    <w:rsid w:val="00655007"/>
    <w:rsid w:val="00663AEC"/>
    <w:rsid w:val="00674A9E"/>
    <w:rsid w:val="0067507B"/>
    <w:rsid w:val="00676F23"/>
    <w:rsid w:val="006815E0"/>
    <w:rsid w:val="0068557B"/>
    <w:rsid w:val="00685617"/>
    <w:rsid w:val="00690F30"/>
    <w:rsid w:val="006914D2"/>
    <w:rsid w:val="006A6E8D"/>
    <w:rsid w:val="006A794E"/>
    <w:rsid w:val="006B6667"/>
    <w:rsid w:val="006C34C2"/>
    <w:rsid w:val="006C55DA"/>
    <w:rsid w:val="006C77F5"/>
    <w:rsid w:val="006D2DB2"/>
    <w:rsid w:val="006D3957"/>
    <w:rsid w:val="006D4EE6"/>
    <w:rsid w:val="006D5927"/>
    <w:rsid w:val="006F0D78"/>
    <w:rsid w:val="006F13F9"/>
    <w:rsid w:val="006F4D97"/>
    <w:rsid w:val="00702A9B"/>
    <w:rsid w:val="00712B7C"/>
    <w:rsid w:val="00720EE6"/>
    <w:rsid w:val="0073220C"/>
    <w:rsid w:val="0073251F"/>
    <w:rsid w:val="00733836"/>
    <w:rsid w:val="0074272E"/>
    <w:rsid w:val="0074606F"/>
    <w:rsid w:val="0075245F"/>
    <w:rsid w:val="00761F4F"/>
    <w:rsid w:val="00762204"/>
    <w:rsid w:val="00763651"/>
    <w:rsid w:val="007657B8"/>
    <w:rsid w:val="007701E9"/>
    <w:rsid w:val="00770465"/>
    <w:rsid w:val="007752D9"/>
    <w:rsid w:val="00777DC3"/>
    <w:rsid w:val="00785CCA"/>
    <w:rsid w:val="00786768"/>
    <w:rsid w:val="007A4711"/>
    <w:rsid w:val="007A4C04"/>
    <w:rsid w:val="007B734E"/>
    <w:rsid w:val="007C16FE"/>
    <w:rsid w:val="007C3327"/>
    <w:rsid w:val="007D373D"/>
    <w:rsid w:val="007D4C0C"/>
    <w:rsid w:val="007E6D7D"/>
    <w:rsid w:val="007F0080"/>
    <w:rsid w:val="007F021C"/>
    <w:rsid w:val="007F0409"/>
    <w:rsid w:val="007F4BE8"/>
    <w:rsid w:val="007F4C88"/>
    <w:rsid w:val="007F5241"/>
    <w:rsid w:val="007F75C9"/>
    <w:rsid w:val="007F77ED"/>
    <w:rsid w:val="0080261F"/>
    <w:rsid w:val="00803B8F"/>
    <w:rsid w:val="00806E13"/>
    <w:rsid w:val="00811A3F"/>
    <w:rsid w:val="00831658"/>
    <w:rsid w:val="00832AA0"/>
    <w:rsid w:val="00833D9D"/>
    <w:rsid w:val="0083517D"/>
    <w:rsid w:val="00836087"/>
    <w:rsid w:val="008402A2"/>
    <w:rsid w:val="008439F8"/>
    <w:rsid w:val="0085244A"/>
    <w:rsid w:val="00853A86"/>
    <w:rsid w:val="00853D92"/>
    <w:rsid w:val="00860476"/>
    <w:rsid w:val="00865789"/>
    <w:rsid w:val="00867091"/>
    <w:rsid w:val="00867203"/>
    <w:rsid w:val="008727E9"/>
    <w:rsid w:val="008729BA"/>
    <w:rsid w:val="008764CB"/>
    <w:rsid w:val="00883029"/>
    <w:rsid w:val="00883B2C"/>
    <w:rsid w:val="00894145"/>
    <w:rsid w:val="008964C6"/>
    <w:rsid w:val="008A0083"/>
    <w:rsid w:val="008A0412"/>
    <w:rsid w:val="008A1E04"/>
    <w:rsid w:val="008A3F68"/>
    <w:rsid w:val="008A69B6"/>
    <w:rsid w:val="008B6113"/>
    <w:rsid w:val="008B70B6"/>
    <w:rsid w:val="008C27D9"/>
    <w:rsid w:val="008C324B"/>
    <w:rsid w:val="008C5AF7"/>
    <w:rsid w:val="008C7DBA"/>
    <w:rsid w:val="008D0F22"/>
    <w:rsid w:val="008E15FB"/>
    <w:rsid w:val="008E170C"/>
    <w:rsid w:val="008F06DC"/>
    <w:rsid w:val="008F4502"/>
    <w:rsid w:val="009010C9"/>
    <w:rsid w:val="00910F1E"/>
    <w:rsid w:val="009145C8"/>
    <w:rsid w:val="00915DCB"/>
    <w:rsid w:val="00917BEF"/>
    <w:rsid w:val="009222C0"/>
    <w:rsid w:val="00922E45"/>
    <w:rsid w:val="00923718"/>
    <w:rsid w:val="009372CC"/>
    <w:rsid w:val="009427F1"/>
    <w:rsid w:val="009522FC"/>
    <w:rsid w:val="0095348E"/>
    <w:rsid w:val="00953CCA"/>
    <w:rsid w:val="009565F6"/>
    <w:rsid w:val="00966F20"/>
    <w:rsid w:val="00967111"/>
    <w:rsid w:val="00967E9A"/>
    <w:rsid w:val="0097401E"/>
    <w:rsid w:val="00974855"/>
    <w:rsid w:val="0097746F"/>
    <w:rsid w:val="0098522E"/>
    <w:rsid w:val="00985E7E"/>
    <w:rsid w:val="0099081C"/>
    <w:rsid w:val="009929E1"/>
    <w:rsid w:val="00992CC1"/>
    <w:rsid w:val="009A0FA4"/>
    <w:rsid w:val="009A3DFC"/>
    <w:rsid w:val="009A4BF5"/>
    <w:rsid w:val="009A66C2"/>
    <w:rsid w:val="009A7DAF"/>
    <w:rsid w:val="009B3C0B"/>
    <w:rsid w:val="009B56F4"/>
    <w:rsid w:val="009C0014"/>
    <w:rsid w:val="009C4F10"/>
    <w:rsid w:val="009E0634"/>
    <w:rsid w:val="009E1ABE"/>
    <w:rsid w:val="009E56AC"/>
    <w:rsid w:val="009F102E"/>
    <w:rsid w:val="009F3E41"/>
    <w:rsid w:val="009F6463"/>
    <w:rsid w:val="00A01788"/>
    <w:rsid w:val="00A03C55"/>
    <w:rsid w:val="00A058E7"/>
    <w:rsid w:val="00A06A8D"/>
    <w:rsid w:val="00A12667"/>
    <w:rsid w:val="00A13D90"/>
    <w:rsid w:val="00A21883"/>
    <w:rsid w:val="00A21BF7"/>
    <w:rsid w:val="00A23B0F"/>
    <w:rsid w:val="00A23D75"/>
    <w:rsid w:val="00A244CB"/>
    <w:rsid w:val="00A322BC"/>
    <w:rsid w:val="00A34901"/>
    <w:rsid w:val="00A349E3"/>
    <w:rsid w:val="00A51083"/>
    <w:rsid w:val="00A5558B"/>
    <w:rsid w:val="00A60142"/>
    <w:rsid w:val="00A621F8"/>
    <w:rsid w:val="00A6370A"/>
    <w:rsid w:val="00A71DA6"/>
    <w:rsid w:val="00A75648"/>
    <w:rsid w:val="00A8750E"/>
    <w:rsid w:val="00A9695A"/>
    <w:rsid w:val="00AA123D"/>
    <w:rsid w:val="00AA30AF"/>
    <w:rsid w:val="00AB2423"/>
    <w:rsid w:val="00AB3975"/>
    <w:rsid w:val="00AB685A"/>
    <w:rsid w:val="00AC2345"/>
    <w:rsid w:val="00AC3249"/>
    <w:rsid w:val="00AC5EFE"/>
    <w:rsid w:val="00AD0093"/>
    <w:rsid w:val="00AD5BA3"/>
    <w:rsid w:val="00AD6A10"/>
    <w:rsid w:val="00AD7915"/>
    <w:rsid w:val="00AE14AF"/>
    <w:rsid w:val="00AE4548"/>
    <w:rsid w:val="00AE616D"/>
    <w:rsid w:val="00AE71E9"/>
    <w:rsid w:val="00AF27FA"/>
    <w:rsid w:val="00AF29A9"/>
    <w:rsid w:val="00AF778C"/>
    <w:rsid w:val="00B053F5"/>
    <w:rsid w:val="00B104E1"/>
    <w:rsid w:val="00B12EFE"/>
    <w:rsid w:val="00B13255"/>
    <w:rsid w:val="00B13F0E"/>
    <w:rsid w:val="00B14B84"/>
    <w:rsid w:val="00B173EE"/>
    <w:rsid w:val="00B3237A"/>
    <w:rsid w:val="00B334A7"/>
    <w:rsid w:val="00B33762"/>
    <w:rsid w:val="00B34AE6"/>
    <w:rsid w:val="00B34BB4"/>
    <w:rsid w:val="00B36869"/>
    <w:rsid w:val="00B37895"/>
    <w:rsid w:val="00B41D9F"/>
    <w:rsid w:val="00B471E7"/>
    <w:rsid w:val="00B608AB"/>
    <w:rsid w:val="00B6159F"/>
    <w:rsid w:val="00B642D2"/>
    <w:rsid w:val="00B70185"/>
    <w:rsid w:val="00B76683"/>
    <w:rsid w:val="00B80D5A"/>
    <w:rsid w:val="00B81BA5"/>
    <w:rsid w:val="00B825A0"/>
    <w:rsid w:val="00B83E87"/>
    <w:rsid w:val="00B93A95"/>
    <w:rsid w:val="00B953D9"/>
    <w:rsid w:val="00B9691D"/>
    <w:rsid w:val="00BA0666"/>
    <w:rsid w:val="00BA0E24"/>
    <w:rsid w:val="00BA42D0"/>
    <w:rsid w:val="00BB01AC"/>
    <w:rsid w:val="00BB5A0F"/>
    <w:rsid w:val="00BC0458"/>
    <w:rsid w:val="00BD0891"/>
    <w:rsid w:val="00BD65D6"/>
    <w:rsid w:val="00BE3435"/>
    <w:rsid w:val="00BE41C3"/>
    <w:rsid w:val="00BE456F"/>
    <w:rsid w:val="00BF0898"/>
    <w:rsid w:val="00BF29B8"/>
    <w:rsid w:val="00BF76B4"/>
    <w:rsid w:val="00C05A9D"/>
    <w:rsid w:val="00C06C95"/>
    <w:rsid w:val="00C07A42"/>
    <w:rsid w:val="00C121E3"/>
    <w:rsid w:val="00C1279A"/>
    <w:rsid w:val="00C27C30"/>
    <w:rsid w:val="00C33044"/>
    <w:rsid w:val="00C368C2"/>
    <w:rsid w:val="00C41118"/>
    <w:rsid w:val="00C411A6"/>
    <w:rsid w:val="00C56D5D"/>
    <w:rsid w:val="00C811C6"/>
    <w:rsid w:val="00C83783"/>
    <w:rsid w:val="00C843DC"/>
    <w:rsid w:val="00C8653B"/>
    <w:rsid w:val="00C914F0"/>
    <w:rsid w:val="00C91E8D"/>
    <w:rsid w:val="00C941CC"/>
    <w:rsid w:val="00CB1294"/>
    <w:rsid w:val="00CB2340"/>
    <w:rsid w:val="00CB3424"/>
    <w:rsid w:val="00CB3D4A"/>
    <w:rsid w:val="00CB4190"/>
    <w:rsid w:val="00CB5676"/>
    <w:rsid w:val="00CB5D95"/>
    <w:rsid w:val="00CB70FF"/>
    <w:rsid w:val="00CC2D32"/>
    <w:rsid w:val="00CD01D5"/>
    <w:rsid w:val="00CD17D6"/>
    <w:rsid w:val="00CD309F"/>
    <w:rsid w:val="00CD56EE"/>
    <w:rsid w:val="00CE4225"/>
    <w:rsid w:val="00CF4AEF"/>
    <w:rsid w:val="00CF576D"/>
    <w:rsid w:val="00CF5E91"/>
    <w:rsid w:val="00D002B5"/>
    <w:rsid w:val="00D02642"/>
    <w:rsid w:val="00D04005"/>
    <w:rsid w:val="00D043D0"/>
    <w:rsid w:val="00D079C9"/>
    <w:rsid w:val="00D11783"/>
    <w:rsid w:val="00D14722"/>
    <w:rsid w:val="00D17F21"/>
    <w:rsid w:val="00D2323A"/>
    <w:rsid w:val="00D3384E"/>
    <w:rsid w:val="00D34ADB"/>
    <w:rsid w:val="00D37762"/>
    <w:rsid w:val="00D4186D"/>
    <w:rsid w:val="00D42923"/>
    <w:rsid w:val="00D4335F"/>
    <w:rsid w:val="00D436BE"/>
    <w:rsid w:val="00D43841"/>
    <w:rsid w:val="00D47288"/>
    <w:rsid w:val="00D50E00"/>
    <w:rsid w:val="00D614AE"/>
    <w:rsid w:val="00D62917"/>
    <w:rsid w:val="00D658A8"/>
    <w:rsid w:val="00D73225"/>
    <w:rsid w:val="00D8461E"/>
    <w:rsid w:val="00D84D3C"/>
    <w:rsid w:val="00D922D9"/>
    <w:rsid w:val="00D92536"/>
    <w:rsid w:val="00D93476"/>
    <w:rsid w:val="00D95D57"/>
    <w:rsid w:val="00D97CE1"/>
    <w:rsid w:val="00DA1DD1"/>
    <w:rsid w:val="00DA2017"/>
    <w:rsid w:val="00DA46E7"/>
    <w:rsid w:val="00DA4781"/>
    <w:rsid w:val="00DA550C"/>
    <w:rsid w:val="00DB5B9B"/>
    <w:rsid w:val="00DC19C4"/>
    <w:rsid w:val="00DC30D1"/>
    <w:rsid w:val="00DC411F"/>
    <w:rsid w:val="00DC5B57"/>
    <w:rsid w:val="00DC6C22"/>
    <w:rsid w:val="00DD6749"/>
    <w:rsid w:val="00DD7D22"/>
    <w:rsid w:val="00DE03A0"/>
    <w:rsid w:val="00DE23F4"/>
    <w:rsid w:val="00DE5CAE"/>
    <w:rsid w:val="00DE7294"/>
    <w:rsid w:val="00DF3D21"/>
    <w:rsid w:val="00E005B9"/>
    <w:rsid w:val="00E01543"/>
    <w:rsid w:val="00E03DFC"/>
    <w:rsid w:val="00E04E79"/>
    <w:rsid w:val="00E240BC"/>
    <w:rsid w:val="00E27AE5"/>
    <w:rsid w:val="00E27E9B"/>
    <w:rsid w:val="00E33140"/>
    <w:rsid w:val="00E33C8D"/>
    <w:rsid w:val="00E36975"/>
    <w:rsid w:val="00E43661"/>
    <w:rsid w:val="00E43690"/>
    <w:rsid w:val="00E47D2F"/>
    <w:rsid w:val="00E50C8E"/>
    <w:rsid w:val="00E51E8F"/>
    <w:rsid w:val="00E529E7"/>
    <w:rsid w:val="00E54F1F"/>
    <w:rsid w:val="00E5777B"/>
    <w:rsid w:val="00E7405F"/>
    <w:rsid w:val="00E80E26"/>
    <w:rsid w:val="00E83F1C"/>
    <w:rsid w:val="00E85DE3"/>
    <w:rsid w:val="00E85E8D"/>
    <w:rsid w:val="00E86E18"/>
    <w:rsid w:val="00E95485"/>
    <w:rsid w:val="00EA5AE4"/>
    <w:rsid w:val="00EB05D5"/>
    <w:rsid w:val="00EB363B"/>
    <w:rsid w:val="00EB43CE"/>
    <w:rsid w:val="00EB6208"/>
    <w:rsid w:val="00EC60A1"/>
    <w:rsid w:val="00EC74AE"/>
    <w:rsid w:val="00ED0259"/>
    <w:rsid w:val="00ED1085"/>
    <w:rsid w:val="00ED3527"/>
    <w:rsid w:val="00EE10FA"/>
    <w:rsid w:val="00EE4A37"/>
    <w:rsid w:val="00EE6B12"/>
    <w:rsid w:val="00EF38C5"/>
    <w:rsid w:val="00EF5473"/>
    <w:rsid w:val="00F003F9"/>
    <w:rsid w:val="00F01484"/>
    <w:rsid w:val="00F015A0"/>
    <w:rsid w:val="00F066C0"/>
    <w:rsid w:val="00F10C11"/>
    <w:rsid w:val="00F1128D"/>
    <w:rsid w:val="00F11A55"/>
    <w:rsid w:val="00F13E35"/>
    <w:rsid w:val="00F224FE"/>
    <w:rsid w:val="00F30522"/>
    <w:rsid w:val="00F33926"/>
    <w:rsid w:val="00F3397F"/>
    <w:rsid w:val="00F340F4"/>
    <w:rsid w:val="00F35190"/>
    <w:rsid w:val="00F41B87"/>
    <w:rsid w:val="00F42D0A"/>
    <w:rsid w:val="00F440DC"/>
    <w:rsid w:val="00F449CF"/>
    <w:rsid w:val="00F44C3F"/>
    <w:rsid w:val="00F53B46"/>
    <w:rsid w:val="00F54F3F"/>
    <w:rsid w:val="00F56FB9"/>
    <w:rsid w:val="00F5768C"/>
    <w:rsid w:val="00F622D9"/>
    <w:rsid w:val="00F6426B"/>
    <w:rsid w:val="00F67BF9"/>
    <w:rsid w:val="00F72234"/>
    <w:rsid w:val="00F85260"/>
    <w:rsid w:val="00F86941"/>
    <w:rsid w:val="00F95173"/>
    <w:rsid w:val="00F97033"/>
    <w:rsid w:val="00FA0292"/>
    <w:rsid w:val="00FA5337"/>
    <w:rsid w:val="00FB03EB"/>
    <w:rsid w:val="00FB0808"/>
    <w:rsid w:val="00FB2A1E"/>
    <w:rsid w:val="00FB2FE3"/>
    <w:rsid w:val="00FB30B0"/>
    <w:rsid w:val="00FB6A5A"/>
    <w:rsid w:val="00FC0D30"/>
    <w:rsid w:val="00FC2525"/>
    <w:rsid w:val="00FC5CE5"/>
    <w:rsid w:val="00FC5EC7"/>
    <w:rsid w:val="00FC6F30"/>
    <w:rsid w:val="00FD11DA"/>
    <w:rsid w:val="00FD1B98"/>
    <w:rsid w:val="00FD5AEF"/>
    <w:rsid w:val="00FE09D2"/>
    <w:rsid w:val="00FE3908"/>
    <w:rsid w:val="00FF049E"/>
    <w:rsid w:val="00FF3114"/>
    <w:rsid w:val="00FF5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A7BB6"/>
  <w15:chartTrackingRefBased/>
  <w15:docId w15:val="{69EFE04E-5743-4500-8732-96E9E9D0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0F30"/>
    <w:rPr>
      <w:rFonts w:ascii="Arial" w:hAnsi="Arial"/>
      <w:color w:val="000000"/>
      <w:spacing w:val="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690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90F30"/>
  </w:style>
  <w:style w:type="paragraph" w:styleId="Funotentext">
    <w:name w:val="footnote text"/>
    <w:basedOn w:val="Standard"/>
    <w:semiHidden/>
    <w:rsid w:val="00690F30"/>
    <w:rPr>
      <w:sz w:val="20"/>
    </w:rPr>
  </w:style>
  <w:style w:type="character" w:styleId="Funotenzeichen">
    <w:name w:val="footnote reference"/>
    <w:basedOn w:val="Absatz-Standardschriftart"/>
    <w:semiHidden/>
    <w:rsid w:val="00690F30"/>
    <w:rPr>
      <w:vertAlign w:val="superscript"/>
    </w:rPr>
  </w:style>
  <w:style w:type="paragraph" w:styleId="Sprechblasentext">
    <w:name w:val="Balloon Text"/>
    <w:basedOn w:val="Standard"/>
    <w:semiHidden/>
    <w:rsid w:val="00D4186D"/>
    <w:rPr>
      <w:rFonts w:ascii="Tahoma" w:hAnsi="Tahoma" w:cs="Tahoma"/>
      <w:sz w:val="16"/>
      <w:szCs w:val="16"/>
    </w:rPr>
  </w:style>
  <w:style w:type="character" w:styleId="Kommentarzeichen">
    <w:name w:val="annotation reference"/>
    <w:basedOn w:val="Absatz-Standardschriftart"/>
    <w:semiHidden/>
    <w:rsid w:val="009E56AC"/>
    <w:rPr>
      <w:sz w:val="16"/>
      <w:szCs w:val="16"/>
    </w:rPr>
  </w:style>
  <w:style w:type="paragraph" w:styleId="Kommentartext">
    <w:name w:val="annotation text"/>
    <w:basedOn w:val="Standard"/>
    <w:semiHidden/>
    <w:rsid w:val="009E56AC"/>
    <w:rPr>
      <w:sz w:val="20"/>
    </w:rPr>
  </w:style>
  <w:style w:type="paragraph" w:styleId="Kommentarthema">
    <w:name w:val="annotation subject"/>
    <w:basedOn w:val="Kommentartext"/>
    <w:next w:val="Kommentartext"/>
    <w:semiHidden/>
    <w:rsid w:val="009E56AC"/>
    <w:rPr>
      <w:b/>
      <w:bCs/>
    </w:rPr>
  </w:style>
  <w:style w:type="paragraph" w:styleId="Listenabsatz">
    <w:name w:val="List Paragraph"/>
    <w:basedOn w:val="Standard"/>
    <w:uiPriority w:val="34"/>
    <w:qFormat/>
    <w:rsid w:val="00226C8A"/>
    <w:pPr>
      <w:ind w:left="720"/>
      <w:contextualSpacing/>
    </w:pPr>
  </w:style>
  <w:style w:type="character" w:customStyle="1" w:styleId="KopfzeileZchn">
    <w:name w:val="Kopfzeile Zchn"/>
    <w:basedOn w:val="Absatz-Standardschriftart"/>
    <w:link w:val="Kopfzeile"/>
    <w:uiPriority w:val="99"/>
    <w:rsid w:val="00D14722"/>
    <w:rPr>
      <w:rFonts w:ascii="Arial" w:hAnsi="Arial"/>
      <w:color w:val="000000"/>
      <w:spacing w:val="9"/>
      <w:sz w:val="24"/>
    </w:rPr>
  </w:style>
  <w:style w:type="character" w:customStyle="1" w:styleId="FuzeileZchn">
    <w:name w:val="Fußzeile Zchn"/>
    <w:basedOn w:val="Absatz-Standardschriftart"/>
    <w:link w:val="Fuzeile"/>
    <w:uiPriority w:val="99"/>
    <w:rsid w:val="00D14722"/>
    <w:rPr>
      <w:rFonts w:ascii="Arial" w:hAnsi="Arial"/>
      <w:color w:val="000000"/>
      <w:spacing w:val="9"/>
      <w:sz w:val="24"/>
    </w:rPr>
  </w:style>
  <w:style w:type="paragraph" w:styleId="berarbeitung">
    <w:name w:val="Revision"/>
    <w:hidden/>
    <w:uiPriority w:val="99"/>
    <w:semiHidden/>
    <w:rsid w:val="008C7DBA"/>
    <w:rPr>
      <w:rFonts w:ascii="Arial" w:hAnsi="Arial"/>
      <w:color w:val="000000"/>
      <w:spacing w:val="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3651">
      <w:bodyDiv w:val="1"/>
      <w:marLeft w:val="0"/>
      <w:marRight w:val="0"/>
      <w:marTop w:val="0"/>
      <w:marBottom w:val="0"/>
      <w:divBdr>
        <w:top w:val="none" w:sz="0" w:space="0" w:color="auto"/>
        <w:left w:val="none" w:sz="0" w:space="0" w:color="auto"/>
        <w:bottom w:val="none" w:sz="0" w:space="0" w:color="auto"/>
        <w:right w:val="none" w:sz="0" w:space="0" w:color="auto"/>
      </w:divBdr>
    </w:div>
    <w:div w:id="967903448">
      <w:bodyDiv w:val="1"/>
      <w:marLeft w:val="0"/>
      <w:marRight w:val="0"/>
      <w:marTop w:val="0"/>
      <w:marBottom w:val="0"/>
      <w:divBdr>
        <w:top w:val="none" w:sz="0" w:space="0" w:color="auto"/>
        <w:left w:val="none" w:sz="0" w:space="0" w:color="auto"/>
        <w:bottom w:val="none" w:sz="0" w:space="0" w:color="auto"/>
        <w:right w:val="none" w:sz="0" w:space="0" w:color="auto"/>
      </w:divBdr>
    </w:div>
    <w:div w:id="1927878189">
      <w:bodyDiv w:val="1"/>
      <w:marLeft w:val="0"/>
      <w:marRight w:val="0"/>
      <w:marTop w:val="0"/>
      <w:marBottom w:val="0"/>
      <w:divBdr>
        <w:top w:val="none" w:sz="0" w:space="0" w:color="auto"/>
        <w:left w:val="none" w:sz="0" w:space="0" w:color="auto"/>
        <w:bottom w:val="none" w:sz="0" w:space="0" w:color="auto"/>
        <w:right w:val="none" w:sz="0" w:space="0" w:color="auto"/>
      </w:divBdr>
    </w:div>
    <w:div w:id="1979066906">
      <w:bodyDiv w:val="1"/>
      <w:marLeft w:val="0"/>
      <w:marRight w:val="0"/>
      <w:marTop w:val="0"/>
      <w:marBottom w:val="0"/>
      <w:divBdr>
        <w:top w:val="none" w:sz="0" w:space="0" w:color="auto"/>
        <w:left w:val="none" w:sz="0" w:space="0" w:color="auto"/>
        <w:bottom w:val="none" w:sz="0" w:space="0" w:color="auto"/>
        <w:right w:val="none" w:sz="0" w:space="0" w:color="auto"/>
      </w:divBdr>
    </w:div>
    <w:div w:id="20202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C8B4-F162-4717-AAB1-50E926DE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6244</Characters>
  <Application>Microsoft Office Word</Application>
  <DocSecurity>2</DocSecurity>
  <Lines>52</Lines>
  <Paragraphs>14</Paragraphs>
  <ScaleCrop>false</ScaleCrop>
  <HeadingPairs>
    <vt:vector size="2" baseType="variant">
      <vt:variant>
        <vt:lpstr>Titel</vt:lpstr>
      </vt:variant>
      <vt:variant>
        <vt:i4>1</vt:i4>
      </vt:variant>
    </vt:vector>
  </HeadingPairs>
  <TitlesOfParts>
    <vt:vector size="1" baseType="lpstr">
      <vt:lpstr>Richtlinie über die Gewährung von Zuwendungen zur Förderung von Investitionen</vt:lpstr>
    </vt:vector>
  </TitlesOfParts>
  <Company>Land Niedersachsen</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über die Gewährung von Zuwendungen zur Förderung von Investitionen</dc:title>
  <dc:subject/>
  <dc:creator>Niedersächsische Landesschulbehörde</dc:creator>
  <cp:keywords/>
  <dc:description/>
  <cp:lastModifiedBy>Adolph, Stefan (RLSB-H)</cp:lastModifiedBy>
  <cp:revision>6</cp:revision>
  <cp:lastPrinted>2021-08-09T08:04:00Z</cp:lastPrinted>
  <dcterms:created xsi:type="dcterms:W3CDTF">2023-08-18T09:16:00Z</dcterms:created>
  <dcterms:modified xsi:type="dcterms:W3CDTF">2023-08-23T14:13:00Z</dcterms:modified>
</cp:coreProperties>
</file>