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857" w:rsidRPr="00C1629F" w:rsidRDefault="00C1629F" w:rsidP="00C1629F">
      <w:pPr>
        <w:rPr>
          <w:u w:val="single"/>
        </w:rPr>
      </w:pPr>
      <w:r w:rsidRPr="00C1629F">
        <w:rPr>
          <w:u w:val="single"/>
        </w:rPr>
        <w:t xml:space="preserve">Muster 6: Anzeige gemäß § </w:t>
      </w:r>
      <w:r w:rsidR="00BD2D4D">
        <w:rPr>
          <w:u w:val="single"/>
        </w:rPr>
        <w:t>19</w:t>
      </w:r>
      <w:r w:rsidRPr="00C1629F">
        <w:rPr>
          <w:u w:val="single"/>
        </w:rPr>
        <w:t xml:space="preserve"> Abs</w:t>
      </w:r>
      <w:r w:rsidR="00BD2D4D">
        <w:rPr>
          <w:u w:val="single"/>
        </w:rPr>
        <w:t>atz 1 Nummer 2</w:t>
      </w:r>
      <w:r w:rsidRPr="00C1629F">
        <w:rPr>
          <w:u w:val="single"/>
        </w:rPr>
        <w:t xml:space="preserve"> </w:t>
      </w:r>
      <w:r w:rsidR="001933AB">
        <w:rPr>
          <w:u w:val="single"/>
        </w:rPr>
        <w:t>Strahlenschutzgesetz</w:t>
      </w:r>
    </w:p>
    <w:p w:rsidR="00C1629F" w:rsidRDefault="00C1629F" w:rsidP="00C1629F"/>
    <w:p w:rsidR="00C1629F" w:rsidRPr="001F775C" w:rsidRDefault="00C1629F" w:rsidP="00C1629F">
      <w:r w:rsidRPr="001F775C">
        <w:t>Name und Anschrift der Schule (Stempel):</w:t>
      </w:r>
    </w:p>
    <w:p w:rsidR="00C1629F" w:rsidRPr="001F775C" w:rsidRDefault="00C1629F" w:rsidP="00C1629F"/>
    <w:p w:rsidR="00C1629F" w:rsidRPr="001F775C" w:rsidRDefault="00C1629F" w:rsidP="00C1629F"/>
    <w:p w:rsidR="00C1629F" w:rsidRPr="001F775C" w:rsidRDefault="00C1629F" w:rsidP="00C1629F">
      <w:pPr>
        <w:pStyle w:val="Default"/>
        <w:rPr>
          <w:rFonts w:ascii="Arial" w:hAnsi="Arial" w:cs="Arial"/>
          <w:sz w:val="22"/>
          <w:szCs w:val="22"/>
        </w:rPr>
      </w:pPr>
      <w:r w:rsidRPr="001F775C">
        <w:rPr>
          <w:rFonts w:ascii="Arial" w:hAnsi="Arial" w:cs="Arial"/>
          <w:sz w:val="22"/>
          <w:szCs w:val="22"/>
        </w:rPr>
        <w:t xml:space="preserve">An die für den Strahlenschutzzuständige Behörde </w:t>
      </w:r>
    </w:p>
    <w:p w:rsidR="00C1629F" w:rsidRPr="001F775C" w:rsidRDefault="00C1629F" w:rsidP="00C1629F">
      <w:pPr>
        <w:pStyle w:val="Default"/>
        <w:rPr>
          <w:rFonts w:ascii="Arial" w:hAnsi="Arial" w:cs="Arial"/>
          <w:sz w:val="22"/>
          <w:szCs w:val="22"/>
        </w:rPr>
      </w:pPr>
    </w:p>
    <w:p w:rsidR="00C1629F" w:rsidRPr="001F775C" w:rsidRDefault="00C1629F" w:rsidP="00C1629F">
      <w:pPr>
        <w:pStyle w:val="Default"/>
        <w:rPr>
          <w:rFonts w:ascii="Arial" w:hAnsi="Arial" w:cs="Arial"/>
          <w:sz w:val="22"/>
          <w:szCs w:val="22"/>
        </w:rPr>
      </w:pPr>
    </w:p>
    <w:p w:rsidR="00C1629F" w:rsidRPr="001F775C" w:rsidRDefault="00C1629F" w:rsidP="00C1629F">
      <w:pPr>
        <w:pStyle w:val="Default"/>
        <w:rPr>
          <w:rFonts w:ascii="Arial" w:hAnsi="Arial" w:cs="Arial"/>
          <w:sz w:val="22"/>
          <w:szCs w:val="22"/>
        </w:rPr>
      </w:pPr>
    </w:p>
    <w:p w:rsidR="00C1629F" w:rsidRPr="001F775C" w:rsidRDefault="00C1629F" w:rsidP="00C1629F">
      <w:pPr>
        <w:pStyle w:val="Default"/>
        <w:rPr>
          <w:rFonts w:ascii="Arial" w:hAnsi="Arial" w:cs="Arial"/>
          <w:sz w:val="22"/>
          <w:szCs w:val="22"/>
        </w:rPr>
      </w:pPr>
      <w:r w:rsidRPr="001F775C">
        <w:rPr>
          <w:rFonts w:ascii="Arial" w:hAnsi="Arial" w:cs="Arial"/>
          <w:sz w:val="22"/>
          <w:szCs w:val="22"/>
        </w:rPr>
        <w:t xml:space="preserve">über den Sachkostenträger </w:t>
      </w:r>
    </w:p>
    <w:p w:rsidR="00C1629F" w:rsidRPr="001F775C" w:rsidRDefault="00C1629F" w:rsidP="00C1629F">
      <w:pPr>
        <w:pStyle w:val="Default"/>
        <w:rPr>
          <w:rFonts w:ascii="Arial" w:hAnsi="Arial" w:cs="Arial"/>
          <w:sz w:val="22"/>
          <w:szCs w:val="22"/>
        </w:rPr>
      </w:pPr>
    </w:p>
    <w:p w:rsidR="00C1629F" w:rsidRPr="001F775C" w:rsidRDefault="00C1629F" w:rsidP="00C1629F">
      <w:pPr>
        <w:pStyle w:val="Default"/>
        <w:rPr>
          <w:rFonts w:ascii="Arial" w:hAnsi="Arial" w:cs="Arial"/>
          <w:sz w:val="22"/>
          <w:szCs w:val="22"/>
        </w:rPr>
      </w:pPr>
    </w:p>
    <w:p w:rsidR="001F775C" w:rsidRDefault="001F775C" w:rsidP="00C1629F">
      <w:pPr>
        <w:pStyle w:val="Default"/>
        <w:rPr>
          <w:rFonts w:ascii="Arial" w:hAnsi="Arial" w:cs="Arial"/>
          <w:b/>
          <w:sz w:val="22"/>
          <w:szCs w:val="22"/>
        </w:rPr>
      </w:pPr>
    </w:p>
    <w:p w:rsidR="001F775C" w:rsidRDefault="001F775C" w:rsidP="00C1629F">
      <w:pPr>
        <w:pStyle w:val="Default"/>
        <w:rPr>
          <w:rFonts w:ascii="Arial" w:hAnsi="Arial" w:cs="Arial"/>
          <w:b/>
          <w:sz w:val="22"/>
          <w:szCs w:val="22"/>
        </w:rPr>
      </w:pPr>
    </w:p>
    <w:p w:rsidR="001F775C" w:rsidRDefault="001F775C" w:rsidP="00C1629F">
      <w:pPr>
        <w:pStyle w:val="Default"/>
        <w:rPr>
          <w:rFonts w:ascii="Arial" w:hAnsi="Arial" w:cs="Arial"/>
          <w:b/>
          <w:sz w:val="22"/>
          <w:szCs w:val="22"/>
        </w:rPr>
      </w:pPr>
    </w:p>
    <w:p w:rsidR="00C1629F" w:rsidRPr="001F775C" w:rsidRDefault="00C1629F" w:rsidP="00C1629F">
      <w:pPr>
        <w:pStyle w:val="Default"/>
        <w:rPr>
          <w:rFonts w:ascii="Arial" w:hAnsi="Arial" w:cs="Arial"/>
          <w:b/>
          <w:sz w:val="22"/>
          <w:szCs w:val="22"/>
        </w:rPr>
      </w:pPr>
      <w:r w:rsidRPr="001F775C">
        <w:rPr>
          <w:rFonts w:ascii="Arial" w:hAnsi="Arial" w:cs="Arial"/>
          <w:b/>
          <w:sz w:val="22"/>
          <w:szCs w:val="22"/>
        </w:rPr>
        <w:t xml:space="preserve">Anzeige gemäß § </w:t>
      </w:r>
      <w:r w:rsidR="00BD2D4D">
        <w:rPr>
          <w:rFonts w:ascii="Arial" w:hAnsi="Arial" w:cs="Arial"/>
          <w:b/>
          <w:sz w:val="22"/>
          <w:szCs w:val="22"/>
        </w:rPr>
        <w:t>19</w:t>
      </w:r>
      <w:r w:rsidRPr="001F775C">
        <w:rPr>
          <w:rFonts w:ascii="Arial" w:hAnsi="Arial" w:cs="Arial"/>
          <w:b/>
          <w:sz w:val="22"/>
          <w:szCs w:val="22"/>
        </w:rPr>
        <w:t xml:space="preserve"> Abs</w:t>
      </w:r>
      <w:r w:rsidR="00BD2D4D">
        <w:rPr>
          <w:rFonts w:ascii="Arial" w:hAnsi="Arial" w:cs="Arial"/>
          <w:b/>
          <w:sz w:val="22"/>
          <w:szCs w:val="22"/>
        </w:rPr>
        <w:t>atz 1 Nummer 2</w:t>
      </w:r>
      <w:r w:rsidRPr="001F775C">
        <w:rPr>
          <w:rFonts w:ascii="Arial" w:hAnsi="Arial" w:cs="Arial"/>
          <w:b/>
          <w:sz w:val="22"/>
          <w:szCs w:val="22"/>
        </w:rPr>
        <w:t xml:space="preserve"> </w:t>
      </w:r>
      <w:r w:rsidR="001933AB">
        <w:rPr>
          <w:rFonts w:ascii="Arial" w:hAnsi="Arial" w:cs="Arial"/>
          <w:b/>
          <w:sz w:val="22"/>
          <w:szCs w:val="22"/>
        </w:rPr>
        <w:t>Strahlenschutzgesetz</w:t>
      </w:r>
    </w:p>
    <w:p w:rsidR="00C1629F" w:rsidRPr="001F775C" w:rsidRDefault="00C1629F" w:rsidP="00C1629F"/>
    <w:p w:rsidR="00C1629F" w:rsidRPr="001F775C" w:rsidRDefault="00C1629F" w:rsidP="00C1629F">
      <w:r w:rsidRPr="001F775C">
        <w:t>Erstmalige Inbetriebnahme einer Schulröntgeneinrichtung, deren Bauart zugelassen ist: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1629F" w:rsidRPr="001F775C" w:rsidTr="00C1629F">
        <w:tc>
          <w:tcPr>
            <w:tcW w:w="2265" w:type="dxa"/>
          </w:tcPr>
          <w:p w:rsidR="00C1629F" w:rsidRPr="001F775C" w:rsidRDefault="00C1629F" w:rsidP="00C162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F775C">
              <w:rPr>
                <w:rFonts w:ascii="Arial" w:hAnsi="Arial" w:cs="Arial"/>
                <w:sz w:val="22"/>
                <w:szCs w:val="22"/>
              </w:rPr>
              <w:t xml:space="preserve">Bezeichnung des Geräts </w:t>
            </w:r>
          </w:p>
        </w:tc>
        <w:tc>
          <w:tcPr>
            <w:tcW w:w="2265" w:type="dxa"/>
          </w:tcPr>
          <w:p w:rsidR="00C1629F" w:rsidRPr="001F775C" w:rsidRDefault="00C1629F" w:rsidP="00C162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F775C">
              <w:rPr>
                <w:rFonts w:ascii="Arial" w:hAnsi="Arial" w:cs="Arial"/>
                <w:sz w:val="22"/>
                <w:szCs w:val="22"/>
              </w:rPr>
              <w:t xml:space="preserve">Herstellerfirma </w:t>
            </w:r>
          </w:p>
        </w:tc>
        <w:tc>
          <w:tcPr>
            <w:tcW w:w="2266" w:type="dxa"/>
          </w:tcPr>
          <w:p w:rsidR="00C1629F" w:rsidRPr="001F775C" w:rsidRDefault="00C1629F" w:rsidP="00C162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F775C">
              <w:rPr>
                <w:rFonts w:ascii="Arial" w:hAnsi="Arial" w:cs="Arial"/>
                <w:sz w:val="22"/>
                <w:szCs w:val="22"/>
              </w:rPr>
              <w:t xml:space="preserve">Nr. des Zulassungsscheins </w:t>
            </w:r>
          </w:p>
        </w:tc>
        <w:tc>
          <w:tcPr>
            <w:tcW w:w="2266" w:type="dxa"/>
          </w:tcPr>
          <w:p w:rsidR="00C1629F" w:rsidRPr="001F775C" w:rsidRDefault="00C1629F" w:rsidP="00C162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F775C">
              <w:rPr>
                <w:rFonts w:ascii="Arial" w:hAnsi="Arial" w:cs="Arial"/>
                <w:sz w:val="22"/>
                <w:szCs w:val="22"/>
              </w:rPr>
              <w:t xml:space="preserve">Maximale Betriebsspannung </w:t>
            </w:r>
          </w:p>
        </w:tc>
      </w:tr>
      <w:tr w:rsidR="00C1629F" w:rsidRPr="001F775C" w:rsidTr="00C1629F">
        <w:tc>
          <w:tcPr>
            <w:tcW w:w="2265" w:type="dxa"/>
          </w:tcPr>
          <w:p w:rsidR="00C1629F" w:rsidRPr="001F775C" w:rsidRDefault="00C1629F" w:rsidP="00C1629F"/>
        </w:tc>
        <w:tc>
          <w:tcPr>
            <w:tcW w:w="2265" w:type="dxa"/>
          </w:tcPr>
          <w:p w:rsidR="00C1629F" w:rsidRPr="001F775C" w:rsidRDefault="00C1629F" w:rsidP="00C1629F"/>
        </w:tc>
        <w:tc>
          <w:tcPr>
            <w:tcW w:w="2266" w:type="dxa"/>
          </w:tcPr>
          <w:p w:rsidR="00C1629F" w:rsidRPr="001F775C" w:rsidRDefault="00C1629F" w:rsidP="00C1629F"/>
        </w:tc>
        <w:tc>
          <w:tcPr>
            <w:tcW w:w="2266" w:type="dxa"/>
          </w:tcPr>
          <w:p w:rsidR="00C1629F" w:rsidRPr="001F775C" w:rsidRDefault="00C1629F" w:rsidP="00C1629F"/>
        </w:tc>
      </w:tr>
      <w:tr w:rsidR="00C1629F" w:rsidRPr="001F775C" w:rsidTr="00C1629F">
        <w:tc>
          <w:tcPr>
            <w:tcW w:w="2265" w:type="dxa"/>
          </w:tcPr>
          <w:p w:rsidR="00C1629F" w:rsidRPr="001F775C" w:rsidRDefault="00C1629F" w:rsidP="00C1629F"/>
        </w:tc>
        <w:tc>
          <w:tcPr>
            <w:tcW w:w="2265" w:type="dxa"/>
          </w:tcPr>
          <w:p w:rsidR="00C1629F" w:rsidRPr="001F775C" w:rsidRDefault="00C1629F" w:rsidP="00C1629F"/>
        </w:tc>
        <w:tc>
          <w:tcPr>
            <w:tcW w:w="2266" w:type="dxa"/>
          </w:tcPr>
          <w:p w:rsidR="00C1629F" w:rsidRPr="001F775C" w:rsidRDefault="00C1629F" w:rsidP="00C1629F"/>
        </w:tc>
        <w:tc>
          <w:tcPr>
            <w:tcW w:w="2266" w:type="dxa"/>
          </w:tcPr>
          <w:p w:rsidR="00C1629F" w:rsidRPr="001F775C" w:rsidRDefault="00C1629F" w:rsidP="00C1629F"/>
        </w:tc>
      </w:tr>
    </w:tbl>
    <w:p w:rsidR="00C1629F" w:rsidRPr="001F775C" w:rsidRDefault="00C1629F" w:rsidP="00C1629F"/>
    <w:p w:rsidR="00C1629F" w:rsidRPr="001F775C" w:rsidRDefault="00C1629F" w:rsidP="00C1629F"/>
    <w:p w:rsidR="00C1629F" w:rsidRPr="001F775C" w:rsidRDefault="00C1629F" w:rsidP="00C1629F"/>
    <w:p w:rsidR="00C1629F" w:rsidRPr="001F775C" w:rsidRDefault="00C1629F" w:rsidP="00C1629F">
      <w:pPr>
        <w:pBdr>
          <w:top w:val="single" w:sz="4" w:space="1" w:color="auto"/>
        </w:pBdr>
        <w:rPr>
          <w:sz w:val="18"/>
        </w:rPr>
      </w:pPr>
      <w:r w:rsidRPr="001F775C">
        <w:rPr>
          <w:sz w:val="18"/>
        </w:rPr>
        <w:t>Ort, Datum:                          Strahlenschutzverantwortlicher/ Strahlenschutzbevollmächtigter</w:t>
      </w:r>
    </w:p>
    <w:p w:rsidR="00C1629F" w:rsidRDefault="00C1629F" w:rsidP="00C1629F"/>
    <w:p w:rsidR="001F775C" w:rsidRPr="001F775C" w:rsidRDefault="001F775C" w:rsidP="00C1629F"/>
    <w:p w:rsidR="00C1629F" w:rsidRPr="001F775C" w:rsidRDefault="00C1629F" w:rsidP="00C1629F">
      <w:pPr>
        <w:rPr>
          <w:u w:val="single"/>
        </w:rPr>
      </w:pPr>
      <w:r w:rsidRPr="001F775C">
        <w:rPr>
          <w:u w:val="single"/>
        </w:rPr>
        <w:t>Abdruck an:</w:t>
      </w:r>
    </w:p>
    <w:p w:rsidR="00C1629F" w:rsidRDefault="00C1629F" w:rsidP="00C1629F">
      <w:r w:rsidRPr="001F775C">
        <w:t> Strahlenschutzbeauftragten</w:t>
      </w:r>
    </w:p>
    <w:p w:rsidR="00BD2D4D" w:rsidRDefault="00BD2D4D" w:rsidP="00C1629F"/>
    <w:p w:rsidR="00BD2D4D" w:rsidRDefault="00BD2D4D" w:rsidP="00C1629F"/>
    <w:p w:rsidR="00BD2D4D" w:rsidRDefault="00BD2D4D" w:rsidP="00C1629F"/>
    <w:p w:rsidR="00BD2D4D" w:rsidRDefault="00BD2D4D" w:rsidP="00C1629F"/>
    <w:p w:rsidR="00BD2D4D" w:rsidRDefault="00BD2D4D" w:rsidP="00C1629F"/>
    <w:p w:rsidR="00BD2D4D" w:rsidRDefault="00BD2D4D" w:rsidP="00C1629F"/>
    <w:p w:rsidR="00BD2D4D" w:rsidRDefault="00BD2D4D" w:rsidP="00C1629F"/>
    <w:p w:rsidR="00BD2D4D" w:rsidRDefault="00BD2D4D" w:rsidP="00C1629F"/>
    <w:p w:rsidR="00BD2D4D" w:rsidRDefault="00BD2D4D" w:rsidP="00C1629F"/>
    <w:p w:rsidR="00BD2D4D" w:rsidRDefault="00BD2D4D" w:rsidP="00C1629F">
      <w:r>
        <w:lastRenderedPageBreak/>
        <w:t>Hinweis:</w:t>
      </w:r>
    </w:p>
    <w:p w:rsidR="00BD2D4D" w:rsidRPr="00BD2D4D" w:rsidRDefault="00BD2D4D" w:rsidP="00BD2D4D">
      <w:pPr>
        <w:autoSpaceDE w:val="0"/>
        <w:autoSpaceDN w:val="0"/>
        <w:adjustRightInd w:val="0"/>
        <w:spacing w:before="120" w:after="0" w:line="240" w:lineRule="auto"/>
        <w:ind w:left="1134"/>
        <w:jc w:val="both"/>
        <w:rPr>
          <w:rFonts w:ascii="Tahoma" w:eastAsia="PMingLiU" w:hAnsi="Tahoma" w:cs="Tahoma"/>
          <w:sz w:val="20"/>
          <w:szCs w:val="20"/>
          <w:lang w:eastAsia="de-DE"/>
        </w:rPr>
      </w:pPr>
      <w:r w:rsidRPr="00BD2D4D">
        <w:rPr>
          <w:rFonts w:ascii="Tahoma" w:eastAsia="PMingLiU" w:hAnsi="Tahoma" w:cs="Tahoma"/>
          <w:noProof/>
          <w:sz w:val="20"/>
          <w:szCs w:val="20"/>
          <w:lang w:eastAsia="de-DE"/>
        </w:rPr>
        <w:t xml:space="preserve">Der </w:t>
      </w:r>
      <w:r w:rsidRPr="00BD2D4D">
        <w:rPr>
          <w:rFonts w:ascii="Tahoma" w:eastAsia="Times New Roman" w:hAnsi="Tahoma" w:cs="Tahoma"/>
          <w:noProof/>
          <w:sz w:val="20"/>
          <w:szCs w:val="20"/>
        </w:rPr>
        <w:t>Anzeige</w:t>
      </w:r>
      <w:r w:rsidRPr="00BD2D4D">
        <w:rPr>
          <w:rFonts w:ascii="Tahoma" w:eastAsia="PMingLiU" w:hAnsi="Tahoma" w:cs="Tahoma"/>
          <w:noProof/>
          <w:sz w:val="20"/>
          <w:szCs w:val="20"/>
          <w:lang w:eastAsia="de-DE"/>
        </w:rPr>
        <w:t xml:space="preserve"> sind die folgenden Unterlagen beizufügen (§ 19 Absatz 4 StrlSchG)</w:t>
      </w:r>
      <w:r w:rsidRPr="00BD2D4D">
        <w:rPr>
          <w:rFonts w:ascii="Tahoma" w:eastAsia="PMingLiU" w:hAnsi="Tahoma" w:cs="Tahoma"/>
          <w:sz w:val="20"/>
          <w:szCs w:val="20"/>
          <w:lang w:eastAsia="de-DE"/>
        </w:rPr>
        <w:t>:</w:t>
      </w:r>
    </w:p>
    <w:p w:rsidR="00BD2D4D" w:rsidRPr="00BD2D4D" w:rsidRDefault="00BD2D4D" w:rsidP="00BD2D4D">
      <w:pPr>
        <w:numPr>
          <w:ilvl w:val="0"/>
          <w:numId w:val="1"/>
        </w:numPr>
        <w:spacing w:before="40" w:after="40" w:line="240" w:lineRule="auto"/>
        <w:jc w:val="both"/>
        <w:rPr>
          <w:rFonts w:ascii="Tahoma" w:eastAsia="PMingLiU" w:hAnsi="Tahoma" w:cs="Tahoma"/>
          <w:noProof/>
          <w:sz w:val="20"/>
          <w:szCs w:val="20"/>
          <w:lang w:eastAsia="de-DE"/>
        </w:rPr>
      </w:pPr>
      <w:r w:rsidRPr="00BD2D4D">
        <w:rPr>
          <w:rFonts w:ascii="Tahoma" w:eastAsia="PMingLiU" w:hAnsi="Tahoma" w:cs="Tahoma"/>
          <w:noProof/>
          <w:sz w:val="20"/>
          <w:szCs w:val="20"/>
          <w:lang w:eastAsia="de-DE"/>
        </w:rPr>
        <w:t>der Abdruck des Zulassungsscheins nach § 47 StrlSchG für die Bauart der Röntgeneinrichtung,</w:t>
      </w:r>
    </w:p>
    <w:p w:rsidR="00BD2D4D" w:rsidRPr="00BD2D4D" w:rsidRDefault="00BD2D4D" w:rsidP="00BD2D4D">
      <w:pPr>
        <w:numPr>
          <w:ilvl w:val="0"/>
          <w:numId w:val="1"/>
        </w:numPr>
        <w:spacing w:before="40" w:after="40" w:line="240" w:lineRule="auto"/>
        <w:ind w:left="1491" w:hanging="357"/>
        <w:jc w:val="both"/>
        <w:rPr>
          <w:rFonts w:ascii="Tahoma" w:eastAsia="PMingLiU" w:hAnsi="Tahoma" w:cs="Tahoma"/>
          <w:noProof/>
          <w:sz w:val="20"/>
          <w:szCs w:val="20"/>
          <w:lang w:eastAsia="de-DE"/>
        </w:rPr>
      </w:pPr>
      <w:r w:rsidRPr="00BD2D4D">
        <w:rPr>
          <w:rFonts w:ascii="Tahoma" w:eastAsia="PMingLiU" w:hAnsi="Tahoma" w:cs="Tahoma"/>
          <w:noProof/>
          <w:sz w:val="20"/>
          <w:szCs w:val="20"/>
          <w:lang w:eastAsia="de-DE"/>
        </w:rPr>
        <w:t>der Nachweis über die durchgeführte Qualitätskontrolle mit dem Ergebnis, dass die Röntgeneinrichtung den für den Strahlenschutz wesentlichen Merkmalen der Bauartzulassung entspricht,</w:t>
      </w:r>
    </w:p>
    <w:p w:rsidR="00BD2D4D" w:rsidRPr="00BD2D4D" w:rsidRDefault="00BD2D4D" w:rsidP="00BD2D4D">
      <w:pPr>
        <w:numPr>
          <w:ilvl w:val="0"/>
          <w:numId w:val="1"/>
        </w:numPr>
        <w:spacing w:before="40" w:after="40" w:line="240" w:lineRule="auto"/>
        <w:ind w:left="1491" w:hanging="357"/>
        <w:jc w:val="both"/>
        <w:rPr>
          <w:rFonts w:ascii="Tahoma" w:eastAsia="PMingLiU" w:hAnsi="Tahoma" w:cs="Tahoma"/>
          <w:noProof/>
          <w:sz w:val="20"/>
          <w:szCs w:val="20"/>
          <w:lang w:eastAsia="de-DE"/>
        </w:rPr>
      </w:pPr>
      <w:r w:rsidRPr="00BD2D4D">
        <w:rPr>
          <w:rFonts w:ascii="Tahoma" w:eastAsia="PMingLiU" w:hAnsi="Tahoma" w:cs="Tahoma"/>
          <w:noProof/>
          <w:sz w:val="20"/>
          <w:szCs w:val="20"/>
          <w:lang w:eastAsia="de-DE"/>
        </w:rPr>
        <w:t>der Nachweis, dass jede/r Strahlenschutzbeauftragte die erforderliche Fachkunde besitzt,</w:t>
      </w:r>
    </w:p>
    <w:p w:rsidR="00BD2D4D" w:rsidRPr="00BD2D4D" w:rsidRDefault="00BD2D4D" w:rsidP="00BD2D4D">
      <w:pPr>
        <w:pStyle w:val="Listenabsatz"/>
        <w:numPr>
          <w:ilvl w:val="0"/>
          <w:numId w:val="1"/>
        </w:numPr>
        <w:spacing w:before="40" w:after="40" w:line="240" w:lineRule="auto"/>
        <w:jc w:val="both"/>
        <w:rPr>
          <w:rFonts w:ascii="Tahoma" w:eastAsia="PMingLiU" w:hAnsi="Tahoma" w:cs="Tahoma"/>
          <w:noProof/>
          <w:sz w:val="20"/>
          <w:szCs w:val="20"/>
          <w:lang w:eastAsia="de-DE"/>
        </w:rPr>
      </w:pPr>
      <w:r w:rsidRPr="00BD2D4D">
        <w:rPr>
          <w:rFonts w:ascii="Tahoma" w:eastAsia="PMingLiU" w:hAnsi="Tahoma" w:cs="Tahoma"/>
          <w:noProof/>
          <w:sz w:val="20"/>
          <w:szCs w:val="20"/>
          <w:lang w:eastAsia="de-DE"/>
        </w:rPr>
        <w:t xml:space="preserve">der Nachweis, dass die beim Betrieb der Röntgeneinrichtung sonst tätigen Personen nach § 63 StrlSchV unterwiesen und nach § 98 StrlSchV eingewiesen wurden und damit das notwendige Wissen und die notwendigen </w:t>
      </w:r>
      <w:bookmarkStart w:id="0" w:name="_GoBack"/>
      <w:bookmarkEnd w:id="0"/>
      <w:r w:rsidRPr="00BD2D4D">
        <w:rPr>
          <w:rFonts w:ascii="Tahoma" w:eastAsia="PMingLiU" w:hAnsi="Tahoma" w:cs="Tahoma"/>
          <w:noProof/>
          <w:sz w:val="20"/>
          <w:szCs w:val="20"/>
          <w:lang w:eastAsia="de-DE"/>
        </w:rPr>
        <w:t>Fertigkeiten im Hinblick auf die mögliche Strahlengefährdung und die anzuwendenden Schutzmaßnahmen besitzen.</w:t>
      </w:r>
    </w:p>
    <w:p w:rsidR="00BD2D4D" w:rsidRPr="001F775C" w:rsidRDefault="00BD2D4D" w:rsidP="00BD2D4D"/>
    <w:sectPr w:rsidR="00BD2D4D" w:rsidRPr="001F77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D0DCA"/>
    <w:multiLevelType w:val="hybridMultilevel"/>
    <w:tmpl w:val="2F1A5BE8"/>
    <w:lvl w:ilvl="0" w:tplc="3E20B5F8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9F"/>
    <w:rsid w:val="00121DC8"/>
    <w:rsid w:val="001933AB"/>
    <w:rsid w:val="001F775C"/>
    <w:rsid w:val="00256857"/>
    <w:rsid w:val="00285DCC"/>
    <w:rsid w:val="003D5217"/>
    <w:rsid w:val="00421468"/>
    <w:rsid w:val="00A02B01"/>
    <w:rsid w:val="00AD7EE5"/>
    <w:rsid w:val="00BD2D4D"/>
    <w:rsid w:val="00C1629F"/>
    <w:rsid w:val="00C938E0"/>
    <w:rsid w:val="00F8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2DAF"/>
  <w15:chartTrackingRefBased/>
  <w15:docId w15:val="{3313BBE3-8B26-4E70-99CA-64CA1FF1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162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C1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D2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Beer</dc:creator>
  <cp:keywords/>
  <dc:description/>
  <cp:lastModifiedBy>Marks, Stefanie (RLSB-H)</cp:lastModifiedBy>
  <cp:revision>4</cp:revision>
  <dcterms:created xsi:type="dcterms:W3CDTF">2023-03-13T07:54:00Z</dcterms:created>
  <dcterms:modified xsi:type="dcterms:W3CDTF">2023-03-13T08:15:00Z</dcterms:modified>
</cp:coreProperties>
</file>