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827"/>
        <w:gridCol w:w="1701"/>
      </w:tblGrid>
      <w:tr w:rsidR="003F0B6F" w:rsidRPr="003F0B6F" w:rsidTr="003F0B6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B6F" w:rsidRPr="003F0B6F" w:rsidRDefault="003F0B6F" w:rsidP="003F0B6F">
            <w:pPr>
              <w:widowControl w:val="0"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Unterweisungsnachweis</w:t>
            </w:r>
          </w:p>
          <w:p w:rsidR="003F0B6F" w:rsidRPr="003F0B6F" w:rsidRDefault="003F0B6F" w:rsidP="003F0B6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Heben und Tragen</w:t>
            </w:r>
          </w:p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  <w:p w:rsidR="003F0B6F" w:rsidRPr="003F0B6F" w:rsidRDefault="003F0B6F" w:rsidP="003F0B6F">
            <w:pPr>
              <w:widowControl w:val="0"/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Name des Unterweisenden: </w:t>
            </w:r>
            <w:bookmarkStart w:id="0" w:name="Text2"/>
            <w:r w:rsidRPr="003F0B6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lang w:eastAsia="de-DE"/>
              </w:rPr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0"/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  <w:p w:rsidR="003F0B6F" w:rsidRPr="003F0B6F" w:rsidRDefault="003F0B6F" w:rsidP="003F0B6F">
            <w:pPr>
              <w:widowControl w:val="0"/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Anlass der Unterweisung: </w:t>
            </w:r>
            <w:bookmarkStart w:id="1" w:name="Text3"/>
            <w:r w:rsidRPr="003F0B6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lang w:eastAsia="de-DE"/>
              </w:rPr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  <w:p w:rsidR="003F0B6F" w:rsidRPr="003F0B6F" w:rsidRDefault="003F0B6F" w:rsidP="003F0B6F">
            <w:pPr>
              <w:widowControl w:val="0"/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Abteilung/Team: </w:t>
            </w:r>
            <w:bookmarkStart w:id="2" w:name="Text4"/>
            <w:r w:rsidRPr="003F0B6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lang w:eastAsia="de-DE"/>
              </w:rPr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  <w:p w:rsidR="003F0B6F" w:rsidRPr="003F0B6F" w:rsidRDefault="003F0B6F" w:rsidP="003F0B6F">
            <w:pPr>
              <w:widowControl w:val="0"/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Ort der Unterweisung: </w:t>
            </w:r>
            <w:bookmarkStart w:id="3" w:name="Text5"/>
            <w:r w:rsidRPr="003F0B6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lang w:eastAsia="de-DE"/>
              </w:rPr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  <w:p w:rsidR="003F0B6F" w:rsidRPr="003F0B6F" w:rsidRDefault="003F0B6F" w:rsidP="003F0B6F">
            <w:pPr>
              <w:widowControl w:val="0"/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Datum, Uhrzeit: </w:t>
            </w:r>
            <w:bookmarkStart w:id="4" w:name="Text6"/>
            <w:r w:rsidRPr="003F0B6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lang w:eastAsia="de-DE"/>
              </w:rPr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4"/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Beim Heben und Tragen kann die Bandscheibe erheblich belastet werden. </w:t>
            </w:r>
          </w:p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</w:tc>
      </w:tr>
      <w:tr w:rsidR="003F0B6F" w:rsidRPr="003F0B6F" w:rsidTr="003F0B6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3F0B6F" w:rsidRPr="003F0B6F" w:rsidRDefault="003F0B6F" w:rsidP="003F0B6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ab/>
              <w:t xml:space="preserve">Allgemeine Verhaltenshinweise </w:t>
            </w:r>
          </w:p>
        </w:tc>
      </w:tr>
      <w:tr w:rsidR="003F0B6F" w:rsidRPr="003F0B6F" w:rsidTr="003F0B6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6F" w:rsidRPr="003F0B6F" w:rsidRDefault="003F0B6F" w:rsidP="003F0B6F">
            <w:pPr>
              <w:spacing w:after="0" w:line="240" w:lineRule="auto"/>
              <w:ind w:left="70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F0B6F" w:rsidRPr="003F0B6F" w:rsidRDefault="003F0B6F" w:rsidP="003F0B6F">
            <w:pPr>
              <w:numPr>
                <w:ilvl w:val="0"/>
                <w:numId w:val="1"/>
              </w:numPr>
              <w:tabs>
                <w:tab w:val="clear" w:pos="360"/>
                <w:tab w:val="num" w:pos="1065"/>
              </w:tabs>
              <w:spacing w:after="0" w:line="240" w:lineRule="auto"/>
              <w:ind w:left="106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Zum Transport schwerer Lasten im Büro möglichst Hilfsmittel verwenden (zum Beispiel Sackkarren oder Transporttisch). </w:t>
            </w:r>
          </w:p>
          <w:p w:rsidR="003F0B6F" w:rsidRPr="003F0B6F" w:rsidRDefault="003F0B6F" w:rsidP="003F0B6F">
            <w:pPr>
              <w:spacing w:after="0" w:line="240" w:lineRule="auto"/>
              <w:ind w:left="70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F0B6F" w:rsidRPr="003F0B6F" w:rsidTr="003F0B6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3F0B6F" w:rsidRPr="003F0B6F" w:rsidRDefault="003F0B6F" w:rsidP="003F0B6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ab/>
              <w:t xml:space="preserve">Lasten heben und absetzen </w:t>
            </w:r>
          </w:p>
        </w:tc>
      </w:tr>
      <w:tr w:rsidR="003F0B6F" w:rsidRPr="003F0B6F" w:rsidTr="003F0B6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B6F" w:rsidRPr="003F0B6F" w:rsidRDefault="003F0B6F" w:rsidP="003F0B6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Last mit gespreizten Beinen und gestrecktem, geradem Rücken in der Hocke aufnehmen und dann zuerst die Beine strecken.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Vor dem Anheben der Last prüfen, ob sie frei </w:t>
            </w:r>
            <w:proofErr w:type="spellStart"/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anhebbar</w:t>
            </w:r>
            <w:proofErr w:type="spellEnd"/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ist.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Last nicht ruckartig anheben oder auffangen.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Hohlkreuzhaltung vermeiden.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Verdrehen der Wirbelsäule beim Heben und Tragen vermeiden.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Große oder längere Lasten zu zweit anheben und tragen. </w:t>
            </w:r>
          </w:p>
          <w:p w:rsidR="003F0B6F" w:rsidRPr="003F0B6F" w:rsidRDefault="003F0B6F" w:rsidP="003F0B6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F0B6F" w:rsidRPr="003F0B6F" w:rsidTr="003F0B6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3F0B6F" w:rsidRPr="003F0B6F" w:rsidRDefault="003F0B6F" w:rsidP="003F0B6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ab/>
              <w:t xml:space="preserve">Lasten tragen </w:t>
            </w:r>
          </w:p>
        </w:tc>
      </w:tr>
      <w:tr w:rsidR="003F0B6F" w:rsidRPr="003F0B6F" w:rsidTr="003F0B6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B6F" w:rsidRPr="003F0B6F" w:rsidRDefault="003F0B6F" w:rsidP="003F0B6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Lasten verteilen - nicht einseitig tragen.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Lasten dicht am Körper halten.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Lasten nicht in verdrehter Haltung weiterreichen.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Last in aufrechter Haltung tragen.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Last möglichst nahe am Körper tragen. </w:t>
            </w:r>
          </w:p>
          <w:p w:rsidR="003F0B6F" w:rsidRPr="003F0B6F" w:rsidRDefault="003F0B6F" w:rsidP="003F0B6F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Freie Sicht auf den Verkehrsweg ermöglichen. </w:t>
            </w:r>
          </w:p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F0B6F" w:rsidRPr="003F0B6F" w:rsidTr="003F0B6F">
        <w:trPr>
          <w:cantSplit/>
          <w:trHeight w:val="255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Name und Unterschrift der Teilnehmer</w:t>
            </w:r>
          </w:p>
        </w:tc>
      </w:tr>
      <w:tr w:rsidR="003F0B6F" w:rsidRPr="003F0B6F" w:rsidTr="003F0B6F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Unterschrift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Datum</w:t>
            </w:r>
          </w:p>
        </w:tc>
      </w:tr>
      <w:bookmarkStart w:id="5" w:name="Text1"/>
      <w:tr w:rsidR="003F0B6F" w:rsidRPr="003F0B6F" w:rsidTr="003F0B6F">
        <w:trPr>
          <w:cantSplit/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37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35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40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  <w:tr w:rsidR="003F0B6F" w:rsidRPr="003F0B6F" w:rsidTr="003F0B6F">
        <w:trPr>
          <w:cantSplit/>
          <w:trHeight w:val="3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</w:p>
        </w:tc>
      </w:tr>
      <w:tr w:rsidR="003F0B6F" w:rsidRPr="003F0B6F" w:rsidTr="003F0B6F">
        <w:trPr>
          <w:cantSplit/>
          <w:trHeight w:val="380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</w:pPr>
            <w:r w:rsidRPr="003F0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Name und Unterschrift des Unterweisenden</w:t>
            </w:r>
          </w:p>
        </w:tc>
      </w:tr>
      <w:tr w:rsidR="003F0B6F" w:rsidRPr="003F0B6F" w:rsidTr="003F0B6F">
        <w:trPr>
          <w:trHeight w:val="53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Unterschrift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Datum</w:t>
            </w:r>
          </w:p>
        </w:tc>
      </w:tr>
      <w:tr w:rsidR="003F0B6F" w:rsidRPr="003F0B6F" w:rsidTr="003F0B6F">
        <w:trPr>
          <w:cantSplit/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lang w:eastAsia="de-DE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B6F" w:rsidRPr="003F0B6F" w:rsidRDefault="003F0B6F" w:rsidP="003F0B6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instrText xml:space="preserve"> FORMTEXT </w:instrTex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separate"/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 </w:t>
            </w:r>
            <w:r w:rsidRPr="003F0B6F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fldChar w:fldCharType="end"/>
            </w:r>
          </w:p>
        </w:tc>
      </w:tr>
    </w:tbl>
    <w:p w:rsidR="002E1D5D" w:rsidRDefault="002E1D5D">
      <w:bookmarkStart w:id="6" w:name="_GoBack"/>
      <w:bookmarkEnd w:id="6"/>
    </w:p>
    <w:sectPr w:rsidR="002E1D5D" w:rsidSect="003F0B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8904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"/>
    <w:lvlOverride w:ilv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F"/>
    <w:rsid w:val="002E1D5D"/>
    <w:rsid w:val="003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B7917-D33E-4A77-8AE7-09E6CA0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F96B4CFC.dotm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2016-10-06T12:15:00Z</dcterms:created>
  <dcterms:modified xsi:type="dcterms:W3CDTF">2016-10-06T12:16:00Z</dcterms:modified>
</cp:coreProperties>
</file>