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143"/>
        <w:gridCol w:w="4817"/>
        <w:gridCol w:w="2499"/>
        <w:gridCol w:w="22"/>
        <w:gridCol w:w="116"/>
        <w:gridCol w:w="22"/>
        <w:gridCol w:w="6"/>
      </w:tblGrid>
      <w:tr w:rsidR="000B046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56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2B6451" w:rsidRPr="00106A74" w:rsidRDefault="00F25025" w:rsidP="000B046B">
            <w:pPr>
              <w:pStyle w:val="Textkrper"/>
              <w:jc w:val="center"/>
            </w:pPr>
            <w:bookmarkStart w:id="0" w:name="_Hlk382810628"/>
            <w:bookmarkStart w:id="1" w:name="_GoBack"/>
            <w:bookmarkEnd w:id="1"/>
            <w:r w:rsidRPr="00106A74">
              <w:t>Muster</w:t>
            </w:r>
          </w:p>
          <w:p w:rsidR="000B046B" w:rsidRPr="00106A74" w:rsidRDefault="000B046B" w:rsidP="000B046B">
            <w:pPr>
              <w:pStyle w:val="Textkrper"/>
              <w:jc w:val="center"/>
            </w:pPr>
            <w:r w:rsidRPr="00106A74">
              <w:t>Gesamtschule</w:t>
            </w:r>
          </w:p>
          <w:p w:rsidR="000B046B" w:rsidRPr="00484CB2" w:rsidRDefault="000B046B" w:rsidP="000B046B">
            <w:pPr>
              <w:jc w:val="center"/>
              <w:rPr>
                <w:rFonts w:ascii="Arial" w:hAnsi="Arial" w:cs="Arial"/>
                <w:sz w:val="18"/>
              </w:rPr>
            </w:pPr>
            <w:r w:rsidRPr="00484CB2">
              <w:rPr>
                <w:rFonts w:ascii="Arial" w:hAnsi="Arial" w:cs="Arial"/>
              </w:rPr>
              <w:t>Beispieldorf</w:t>
            </w:r>
          </w:p>
        </w:tc>
        <w:tc>
          <w:tcPr>
            <w:tcW w:w="4817" w:type="dxa"/>
            <w:tcBorders>
              <w:left w:val="nil"/>
            </w:tcBorders>
          </w:tcPr>
          <w:p w:rsidR="000B046B" w:rsidRDefault="000B046B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0B046B" w:rsidRDefault="000B046B" w:rsidP="000B0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 dem</w:t>
            </w:r>
          </w:p>
          <w:p w:rsidR="000B046B" w:rsidRPr="00A50A46" w:rsidRDefault="000B046B" w:rsidP="000B04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Speiseeisbereiter</w:t>
            </w:r>
          </w:p>
        </w:tc>
        <w:tc>
          <w:tcPr>
            <w:tcW w:w="2659" w:type="dxa"/>
            <w:gridSpan w:val="4"/>
            <w:vAlign w:val="bottom"/>
          </w:tcPr>
          <w:p w:rsidR="000B046B" w:rsidRPr="00A50A46" w:rsidRDefault="000B046B" w:rsidP="000B0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Raum/Bereich:</w:t>
            </w:r>
          </w:p>
        </w:tc>
      </w:tr>
      <w:tr w:rsidR="000B046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tcBorders>
              <w:top w:val="nil"/>
            </w:tcBorders>
            <w:shd w:val="clear" w:color="auto" w:fill="0000FF"/>
          </w:tcPr>
          <w:p w:rsidR="000B046B" w:rsidRDefault="000B046B" w:rsidP="000B046B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0B046B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0B046B" w:rsidRDefault="00F25025" w:rsidP="000B046B">
            <w:pPr>
              <w:pStyle w:val="Textkrper"/>
              <w:jc w:val="center"/>
            </w:pPr>
            <w:r>
              <w:rPr>
                <w:noProof/>
                <w:color w:val="FFFFFF"/>
              </w:rPr>
              <w:drawing>
                <wp:inline distT="0" distB="0" distL="0" distR="0">
                  <wp:extent cx="723900" cy="6381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5" w:type="dxa"/>
            <w:gridSpan w:val="7"/>
            <w:tcBorders>
              <w:top w:val="nil"/>
              <w:bottom w:val="nil"/>
              <w:right w:val="single" w:sz="36" w:space="0" w:color="3366FF"/>
            </w:tcBorders>
          </w:tcPr>
          <w:p w:rsidR="000B046B" w:rsidRDefault="000B046B" w:rsidP="000B046B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Bei unsachgemäßen Umgang besteht die Gefahr des erfasst werden an dem ungesicherten Teil der Antriebswelle.</w:t>
            </w:r>
          </w:p>
          <w:p w:rsidR="000B046B" w:rsidRPr="004D33E3" w:rsidRDefault="000B046B" w:rsidP="000B046B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</w:rPr>
              <w:t>Die Eisentnahme mit dem Spatel bei drehender Maschine birgt die Gefahr des Einquetschen</w:t>
            </w:r>
          </w:p>
        </w:tc>
      </w:tr>
      <w:tr w:rsidR="000B046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0B046B" w:rsidRPr="00CE1D1F" w:rsidRDefault="000B046B" w:rsidP="000B046B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0B046B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  <w:cantSplit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B046B" w:rsidRDefault="000B046B" w:rsidP="000B046B">
            <w:pPr>
              <w:pStyle w:val="Textkrper"/>
            </w:pP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0B046B" w:rsidRDefault="000B046B" w:rsidP="000B046B">
            <w:pPr>
              <w:widowControl w:val="0"/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Technische Schutzmaßnahmen</w:t>
            </w:r>
          </w:p>
          <w:p w:rsidR="000B046B" w:rsidRDefault="000B046B" w:rsidP="000B046B">
            <w:pPr>
              <w:widowControl w:val="0"/>
              <w:numPr>
                <w:ilvl w:val="0"/>
                <w:numId w:val="4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Die Schutzabdeckung der Antriebswelle darf nicht entfernt werden.</w:t>
            </w:r>
          </w:p>
          <w:p w:rsidR="000B046B" w:rsidRDefault="000B046B" w:rsidP="000B046B">
            <w:pPr>
              <w:widowControl w:val="0"/>
              <w:numPr>
                <w:ilvl w:val="0"/>
                <w:numId w:val="4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Der NOT-AUS Schalter an der Frontseite muss leicht erreichber sein und darf nicht verdeckt werden.</w:t>
            </w:r>
          </w:p>
          <w:p w:rsidR="000B046B" w:rsidRDefault="000B046B" w:rsidP="000B046B">
            <w:pPr>
              <w:pStyle w:val="Textkrper"/>
              <w:numPr>
                <w:ilvl w:val="0"/>
                <w:numId w:val="4"/>
              </w:numPr>
              <w:tabs>
                <w:tab w:val="left" w:pos="171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Zur Eisentnahme bei sich drehendem Rührwerk nur langstielige Spatel benutzen</w:t>
            </w:r>
          </w:p>
          <w:p w:rsidR="000B046B" w:rsidRDefault="000B046B" w:rsidP="000B046B">
            <w:pPr>
              <w:widowControl w:val="0"/>
              <w:tabs>
                <w:tab w:val="left" w:pos="400"/>
              </w:tabs>
              <w:adjustRightInd w:val="0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Organisatorische Schutzmaßnahmen</w:t>
            </w:r>
          </w:p>
          <w:p w:rsidR="000B046B" w:rsidRDefault="000B046B" w:rsidP="000B046B">
            <w:pPr>
              <w:widowControl w:val="0"/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Verhaltensregeln:</w:t>
            </w:r>
          </w:p>
          <w:p w:rsidR="000B046B" w:rsidRDefault="000B046B" w:rsidP="000B046B">
            <w:pPr>
              <w:widowControl w:val="0"/>
              <w:numPr>
                <w:ilvl w:val="0"/>
                <w:numId w:val="5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Die Eismaschine darf nur von unterwiesenen und mit der Tätigkeit vertrauten Personen bedient werden.</w:t>
            </w:r>
          </w:p>
          <w:p w:rsidR="000B046B" w:rsidRDefault="000B046B" w:rsidP="000B046B">
            <w:pPr>
              <w:pStyle w:val="Textkrper"/>
              <w:numPr>
                <w:ilvl w:val="0"/>
                <w:numId w:val="5"/>
              </w:numPr>
              <w:tabs>
                <w:tab w:val="left" w:pos="171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Die Bedienungsanleitung des Maschinenherstellers ist Bestandteil dieser Anweisung</w:t>
            </w:r>
          </w:p>
          <w:p w:rsidR="000B046B" w:rsidRDefault="000B046B" w:rsidP="000B046B">
            <w:pPr>
              <w:widowControl w:val="0"/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Hygienische Schutzmaßnahmen und Verhaltensregeln</w:t>
            </w:r>
          </w:p>
          <w:p w:rsidR="000B046B" w:rsidRDefault="000B046B" w:rsidP="000B046B">
            <w:pPr>
              <w:widowControl w:val="0"/>
              <w:numPr>
                <w:ilvl w:val="0"/>
                <w:numId w:val="6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Tragen sie die für Ihren Bereich vorgeschriebene Kleidung, die den Hygieneanforderungen genügt.</w:t>
            </w:r>
          </w:p>
          <w:p w:rsidR="000B046B" w:rsidRPr="00942C80" w:rsidRDefault="000B046B" w:rsidP="000B046B">
            <w:pPr>
              <w:pStyle w:val="Textkrper"/>
              <w:numPr>
                <w:ilvl w:val="0"/>
                <w:numId w:val="6"/>
              </w:numPr>
              <w:tabs>
                <w:tab w:val="left" w:pos="1719"/>
              </w:tabs>
            </w:pPr>
            <w:r>
              <w:rPr>
                <w:color w:val="000000"/>
                <w:sz w:val="20"/>
                <w:szCs w:val="20"/>
              </w:rPr>
              <w:t>Reinigen der Hände entsprechend dem vorgegebenen Hygieneplan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0B046B" w:rsidRDefault="000B046B" w:rsidP="000B046B">
            <w:pPr>
              <w:pStyle w:val="Textkrper"/>
            </w:pPr>
          </w:p>
        </w:tc>
      </w:tr>
      <w:tr w:rsidR="000B046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0B046B" w:rsidRDefault="000B046B" w:rsidP="000B046B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0B046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417" w:type="dxa"/>
            <w:gridSpan w:val="2"/>
          </w:tcPr>
          <w:p w:rsidR="000B046B" w:rsidRDefault="000B046B" w:rsidP="000B046B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0B046B" w:rsidRDefault="000B046B" w:rsidP="000B046B">
            <w:pPr>
              <w:widowControl w:val="0"/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Störungen sind unverzüglich dem Verantwortlichen der Küche zu melden.</w:t>
            </w:r>
          </w:p>
          <w:p w:rsidR="000B046B" w:rsidRPr="00CD066D" w:rsidRDefault="000B046B" w:rsidP="000B046B">
            <w:pPr>
              <w:pStyle w:val="Textkrper"/>
            </w:pPr>
            <w:r>
              <w:rPr>
                <w:color w:val="000000"/>
                <w:sz w:val="20"/>
                <w:szCs w:val="20"/>
              </w:rPr>
              <w:t>Die Maschine ist bis zur Störungsbeseitigung der Benutzung zu entziehen</w:t>
            </w:r>
          </w:p>
        </w:tc>
        <w:tc>
          <w:tcPr>
            <w:tcW w:w="138" w:type="dxa"/>
            <w:gridSpan w:val="2"/>
          </w:tcPr>
          <w:p w:rsidR="000B046B" w:rsidRDefault="000B046B" w:rsidP="000B046B">
            <w:pPr>
              <w:pStyle w:val="Textkrper"/>
            </w:pPr>
          </w:p>
        </w:tc>
      </w:tr>
      <w:tr w:rsidR="000B046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0B046B" w:rsidRDefault="000B046B" w:rsidP="000B046B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0B046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jc w:val="center"/>
        </w:trPr>
        <w:tc>
          <w:tcPr>
            <w:tcW w:w="1417" w:type="dxa"/>
            <w:gridSpan w:val="2"/>
          </w:tcPr>
          <w:p w:rsidR="000B046B" w:rsidRPr="0077137A" w:rsidRDefault="000B046B" w:rsidP="000B046B">
            <w:pPr>
              <w:pStyle w:val="Textkrper"/>
            </w:pPr>
            <w:r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1pt;height:51pt" o:ole="" fillcolor="window">
                  <v:imagedata r:id="rId8" o:title=""/>
                </v:shape>
                <o:OLEObject Type="Embed" ProgID="Word.Picture.8" ShapeID="_x0000_i1026" DrawAspect="Content" ObjectID="_1538282006" r:id="rId9"/>
              </w:object>
            </w:r>
          </w:p>
        </w:tc>
        <w:tc>
          <w:tcPr>
            <w:tcW w:w="8481" w:type="dxa"/>
            <w:gridSpan w:val="4"/>
          </w:tcPr>
          <w:p w:rsidR="000B046B" w:rsidRDefault="000B046B" w:rsidP="000B046B">
            <w:pPr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nformieren Sie sich, wo Verbandmittel aufbewahrt werden.</w:t>
            </w:r>
          </w:p>
          <w:p w:rsidR="000B046B" w:rsidRDefault="000B046B" w:rsidP="000B046B">
            <w:pPr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Denken Sie bei einem Unfall daran, nicht nur den Verletzten zu retten und erste Hilfe zu leisten (Verbrennungen kühlen, Schock bekämpfen, verletzte Gliedmaßen ruhig stellen), sondern auch die Unfallstelle abzusichern.</w:t>
            </w:r>
          </w:p>
          <w:p w:rsidR="000B046B" w:rsidRDefault="000B046B" w:rsidP="000B046B">
            <w:pPr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Lassen Sie auch kleinere Verletzungen sofort verbinden.</w:t>
            </w:r>
          </w:p>
          <w:p w:rsidR="000B046B" w:rsidRDefault="000B046B" w:rsidP="000B046B">
            <w:pPr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Suchen Sie einen Durchgangsarzt auf, wenn aufgrund der Verletzung mit Arbeitsunfähigkeit zu rechnen ist.</w:t>
            </w:r>
          </w:p>
          <w:p w:rsidR="000B046B" w:rsidRDefault="000B046B" w:rsidP="000B046B">
            <w:pPr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Melden Sie jeden Unfall unverzüglich Ihrem Vorgesetzten oder dessen Vertreter.</w:t>
            </w:r>
          </w:p>
          <w:p w:rsidR="000B046B" w:rsidRDefault="000B046B" w:rsidP="000B046B">
            <w:pPr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Achten Sie darauf, dass über jede Erste-Hilfe-Leistung Aufzeichnungen, z.B. in einem Verbandbuch, gemacht werden.</w:t>
            </w:r>
          </w:p>
          <w:p w:rsidR="000B046B" w:rsidRPr="004D33E3" w:rsidRDefault="000B046B" w:rsidP="000B046B">
            <w:pPr>
              <w:pStyle w:val="Textkrper"/>
              <w:tabs>
                <w:tab w:val="left" w:pos="5367"/>
              </w:tabs>
            </w:pPr>
            <w:r>
              <w:t>Ersthelfer:</w:t>
            </w:r>
            <w:r>
              <w:tab/>
              <w:t>Notruf:</w:t>
            </w:r>
          </w:p>
        </w:tc>
        <w:tc>
          <w:tcPr>
            <w:tcW w:w="138" w:type="dxa"/>
            <w:gridSpan w:val="2"/>
          </w:tcPr>
          <w:p w:rsidR="000B046B" w:rsidRDefault="000B046B" w:rsidP="000B046B">
            <w:pPr>
              <w:pStyle w:val="Textkrper"/>
            </w:pPr>
          </w:p>
        </w:tc>
      </w:tr>
      <w:tr w:rsidR="000B046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0B046B" w:rsidRDefault="000B046B" w:rsidP="000B046B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0B046B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  <w:trHeight w:val="944"/>
          <w:jc w:val="center"/>
        </w:trPr>
        <w:tc>
          <w:tcPr>
            <w:tcW w:w="1418" w:type="dxa"/>
            <w:gridSpan w:val="2"/>
          </w:tcPr>
          <w:p w:rsidR="000B046B" w:rsidRDefault="000B046B" w:rsidP="000B046B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0B046B" w:rsidRDefault="000B046B" w:rsidP="000B046B">
            <w:pPr>
              <w:widowControl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Wartung und Reinigung:</w:t>
            </w:r>
          </w:p>
          <w:p w:rsidR="000B046B" w:rsidRDefault="000B046B" w:rsidP="000B046B">
            <w:pPr>
              <w:widowControl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Wartungsarbeiten und das Reinigen dürfen nur im Stillstand durchgeführt werden.</w:t>
            </w:r>
          </w:p>
          <w:p w:rsidR="000B046B" w:rsidRDefault="000B046B" w:rsidP="000B046B">
            <w:pPr>
              <w:pStyle w:val="Textkrp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 dürfen nur die vorgegebenen Reinigunsmittel verwendet werden</w:t>
            </w:r>
          </w:p>
          <w:p w:rsidR="000B046B" w:rsidRDefault="000B046B" w:rsidP="000B046B">
            <w:pPr>
              <w:widowControl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Reparaturen:</w:t>
            </w:r>
          </w:p>
          <w:p w:rsidR="000B046B" w:rsidRDefault="000B046B" w:rsidP="000B046B">
            <w:pPr>
              <w:pStyle w:val="Textkrper"/>
            </w:pPr>
            <w:r>
              <w:rPr>
                <w:color w:val="000000"/>
                <w:sz w:val="20"/>
                <w:szCs w:val="20"/>
              </w:rPr>
              <w:t>Reparaturen dürfen nur von den mit dieser Aufgabe vertrauten Technikern ausgeführt werden.</w:t>
            </w:r>
          </w:p>
          <w:p w:rsidR="000B046B" w:rsidRPr="00277F24" w:rsidRDefault="000B046B" w:rsidP="000B046B">
            <w:pPr>
              <w:tabs>
                <w:tab w:val="left" w:pos="993"/>
              </w:tabs>
            </w:pPr>
            <w:r>
              <w:tab/>
            </w:r>
          </w:p>
        </w:tc>
        <w:tc>
          <w:tcPr>
            <w:tcW w:w="138" w:type="dxa"/>
            <w:gridSpan w:val="2"/>
          </w:tcPr>
          <w:p w:rsidR="000B046B" w:rsidRDefault="000B046B" w:rsidP="000B046B">
            <w:pPr>
              <w:pStyle w:val="Textkrper"/>
            </w:pPr>
          </w:p>
        </w:tc>
      </w:tr>
      <w:bookmarkEnd w:id="0"/>
    </w:tbl>
    <w:p w:rsidR="000B046B" w:rsidRPr="0077137A" w:rsidRDefault="000B046B">
      <w:pPr>
        <w:rPr>
          <w:rFonts w:ascii="Arial" w:hAnsi="Arial" w:cs="Arial"/>
          <w:sz w:val="16"/>
        </w:rPr>
      </w:pPr>
    </w:p>
    <w:p w:rsidR="000B046B" w:rsidRDefault="000B046B">
      <w:pPr>
        <w:rPr>
          <w:rFonts w:ascii="Arial" w:hAnsi="Arial" w:cs="Arial"/>
          <w:sz w:val="22"/>
        </w:rPr>
      </w:pPr>
      <w:r w:rsidRPr="0077137A">
        <w:rPr>
          <w:rFonts w:ascii="Arial" w:hAnsi="Arial" w:cs="Arial"/>
          <w:b/>
        </w:rPr>
        <w:t>Name, Vorname:</w:t>
      </w:r>
      <w:r w:rsidRPr="0077137A">
        <w:rPr>
          <w:rFonts w:ascii="Arial" w:hAnsi="Arial" w:cs="Arial"/>
          <w:b/>
        </w:rPr>
        <w:tab/>
      </w:r>
      <w:r w:rsidRPr="0077137A">
        <w:rPr>
          <w:b/>
          <w:sz w:val="18"/>
        </w:rPr>
        <w:tab/>
      </w:r>
      <w:r w:rsidRPr="0077137A">
        <w:rPr>
          <w:b/>
          <w:sz w:val="18"/>
        </w:rPr>
        <w:tab/>
      </w:r>
      <w:r w:rsidRPr="0077137A">
        <w:rPr>
          <w:b/>
          <w:sz w:val="18"/>
        </w:rPr>
        <w:tab/>
      </w:r>
      <w:r w:rsidRPr="0077137A">
        <w:rPr>
          <w:b/>
          <w:sz w:val="18"/>
        </w:rPr>
        <w:tab/>
      </w:r>
      <w:r w:rsidRPr="0077137A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</w:instrText>
      </w:r>
      <w:r w:rsidR="00F25025">
        <w:rPr>
          <w:rFonts w:ascii="Arial" w:hAnsi="Arial" w:cs="Arial"/>
          <w:b/>
        </w:rPr>
        <w:instrText>DATE</w:instrText>
      </w:r>
      <w:r>
        <w:rPr>
          <w:rFonts w:ascii="Arial" w:hAnsi="Arial" w:cs="Arial"/>
          <w:b/>
        </w:rPr>
        <w:instrText xml:space="preserve">  \@ "</w:instrText>
      </w:r>
      <w:r w:rsidR="00F25025">
        <w:rPr>
          <w:rFonts w:ascii="Arial" w:hAnsi="Arial" w:cs="Arial"/>
          <w:b/>
        </w:rPr>
        <w:instrText>yyyy-MM-dd</w:instrText>
      </w:r>
      <w:r>
        <w:rPr>
          <w:rFonts w:ascii="Arial" w:hAnsi="Arial" w:cs="Arial"/>
          <w:b/>
        </w:rPr>
        <w:instrText xml:space="preserve">"  \* MERGEFORMAT </w:instrText>
      </w:r>
      <w:r>
        <w:rPr>
          <w:rFonts w:ascii="Arial" w:hAnsi="Arial" w:cs="Arial"/>
          <w:b/>
        </w:rPr>
        <w:fldChar w:fldCharType="separate"/>
      </w:r>
      <w:r w:rsidR="00F25025">
        <w:rPr>
          <w:rFonts w:ascii="Arial" w:hAnsi="Arial" w:cs="Arial"/>
          <w:b/>
          <w:noProof/>
        </w:rPr>
        <w:t>2016-10-18</w:t>
      </w:r>
      <w:r>
        <w:rPr>
          <w:rFonts w:ascii="Arial" w:hAnsi="Arial" w:cs="Arial"/>
          <w:b/>
        </w:rPr>
        <w:fldChar w:fldCharType="end"/>
      </w:r>
    </w:p>
    <w:sectPr w:rsidR="000B046B" w:rsidSect="000B046B">
      <w:footerReference w:type="default" r:id="rId10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5025">
      <w:r>
        <w:separator/>
      </w:r>
    </w:p>
  </w:endnote>
  <w:endnote w:type="continuationSeparator" w:id="0">
    <w:p w:rsidR="00000000" w:rsidRDefault="00F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6B" w:rsidRDefault="000B046B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5025">
      <w:r>
        <w:separator/>
      </w:r>
    </w:p>
  </w:footnote>
  <w:footnote w:type="continuationSeparator" w:id="0">
    <w:p w:rsidR="00000000" w:rsidRDefault="00F2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A6D1A4"/>
    <w:lvl w:ilvl="0">
      <w:numFmt w:val="bullet"/>
      <w:lvlText w:val="*"/>
      <w:lvlJc w:val="left"/>
    </w:lvl>
  </w:abstractNum>
  <w:abstractNum w:abstractNumId="1" w15:restartNumberingAfterBreak="0">
    <w:nsid w:val="228E644E"/>
    <w:multiLevelType w:val="hybridMultilevel"/>
    <w:tmpl w:val="BB0078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55770"/>
    <w:multiLevelType w:val="hybridMultilevel"/>
    <w:tmpl w:val="58DAF4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474DAE"/>
    <w:multiLevelType w:val="hybridMultilevel"/>
    <w:tmpl w:val="9F86670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E0369F"/>
    <w:multiLevelType w:val="hybridMultilevel"/>
    <w:tmpl w:val="50EE0CE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BA4B8B"/>
    <w:multiLevelType w:val="hybridMultilevel"/>
    <w:tmpl w:val="9CB8B1B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Arial" w:hAnsi="Arial" w:cs="Symbol"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0B046B"/>
    <w:rsid w:val="00F2502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B86756-8071-4DFC-91ED-0EFCAC35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664BAA3.dotm</Template>
  <TotalTime>0</TotalTime>
  <Pages>1</Pages>
  <Words>321</Words>
  <Characters>2025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Speisebereiter</vt:lpstr>
      <vt:lpstr>Speisebereiter</vt:lpstr>
    </vt:vector>
  </TitlesOfParts>
  <Manager/>
  <Company>AUG</Company>
  <LinksUpToDate>false</LinksUpToDate>
  <CharactersWithSpaces>2342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Speisebereiter</dc:title>
  <dc:subject/>
  <dc:creator>CG</dc:creator>
  <cp:keywords/>
  <dc:description/>
  <cp:lastModifiedBy>Dresing, Nils (NLSchB)</cp:lastModifiedBy>
  <cp:revision>2</cp:revision>
  <cp:lastPrinted>2004-03-10T10:34:00Z</cp:lastPrinted>
  <dcterms:created xsi:type="dcterms:W3CDTF">2016-10-18T05:46:00Z</dcterms:created>
  <dcterms:modified xsi:type="dcterms:W3CDTF">2016-10-18T05:46:00Z</dcterms:modified>
  <cp:category/>
</cp:coreProperties>
</file>