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318"/>
      </w:tblGrid>
      <w:tr w:rsidR="00D453FC" w:rsidTr="00D56E80">
        <w:trPr>
          <w:trHeight w:val="1065"/>
          <w:jc w:val="center"/>
        </w:trPr>
        <w:tc>
          <w:tcPr>
            <w:tcW w:w="2490" w:type="dxa"/>
            <w:gridSpan w:val="3"/>
            <w:vAlign w:val="center"/>
          </w:tcPr>
          <w:p w:rsidR="00D453FC" w:rsidRPr="003F5F34" w:rsidRDefault="003F5F34" w:rsidP="00D56E80">
            <w:pPr>
              <w:jc w:val="center"/>
              <w:rPr>
                <w:rFonts w:ascii="Arial" w:hAnsi="Arial" w:cs="Arial"/>
              </w:rPr>
            </w:pPr>
            <w:r w:rsidRPr="003F5F34">
              <w:rPr>
                <w:rFonts w:ascii="Arial" w:hAnsi="Arial" w:cs="Arial"/>
              </w:rPr>
              <w:t>Name/Logo der Schule</w:t>
            </w:r>
          </w:p>
        </w:tc>
        <w:tc>
          <w:tcPr>
            <w:tcW w:w="4817" w:type="dxa"/>
          </w:tcPr>
          <w:p w:rsidR="00D453FC" w:rsidRDefault="00D453FC" w:rsidP="00D453FC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D453FC" w:rsidRDefault="00D453FC" w:rsidP="00D4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:rsidR="00D453FC" w:rsidRPr="00A50A46" w:rsidRDefault="00D453FC" w:rsidP="007A0CD3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9" w:type="dxa"/>
            <w:gridSpan w:val="3"/>
          </w:tcPr>
          <w:p w:rsidR="00ED37BE" w:rsidRPr="003F5F34" w:rsidRDefault="00ED37BE" w:rsidP="00ED37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F34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5F34" w:rsidRPr="00D56E80" w:rsidRDefault="003F5F34" w:rsidP="00ED37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5F34" w:rsidRDefault="003F5F34" w:rsidP="00D56E80">
            <w:pPr>
              <w:rPr>
                <w:rFonts w:ascii="Arial" w:hAnsi="Arial" w:cs="Arial"/>
                <w:sz w:val="12"/>
                <w:szCs w:val="12"/>
              </w:rPr>
            </w:pPr>
          </w:p>
          <w:p w:rsidR="0062740B" w:rsidRPr="00F80AA4" w:rsidRDefault="00ED37BE" w:rsidP="00ED37B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46242" w:rsidTr="00D56E80">
        <w:trPr>
          <w:cantSplit/>
          <w:trHeight w:val="250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46242" w:rsidTr="00D56E80">
        <w:trPr>
          <w:cantSplit/>
          <w:jc w:val="center"/>
        </w:trPr>
        <w:tc>
          <w:tcPr>
            <w:tcW w:w="1347" w:type="dxa"/>
            <w:gridSpan w:val="2"/>
          </w:tcPr>
          <w:p w:rsidR="00346242" w:rsidRPr="007A0CD3" w:rsidRDefault="009F3141" w:rsidP="007A0CD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2675F4D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56515</wp:posOffset>
                  </wp:positionV>
                  <wp:extent cx="704850" cy="611553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15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99" w:type="dxa"/>
            <w:gridSpan w:val="5"/>
          </w:tcPr>
          <w:p w:rsidR="009F3141" w:rsidRPr="009F3141" w:rsidRDefault="009F3141" w:rsidP="009F314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9F3141">
              <w:rPr>
                <w:rFonts w:ascii="Arial" w:hAnsi="Arial" w:cs="Arial"/>
                <w:sz w:val="22"/>
              </w:rPr>
              <w:t>Verletzungen durch Einzug von losen Kleidungsstücken oder Haaren</w:t>
            </w:r>
          </w:p>
          <w:p w:rsidR="009F3141" w:rsidRPr="009F3141" w:rsidRDefault="009F3141" w:rsidP="009F314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9F3141">
              <w:rPr>
                <w:rFonts w:ascii="Arial" w:hAnsi="Arial" w:cs="Arial"/>
                <w:sz w:val="22"/>
              </w:rPr>
              <w:t>Durchstichverletzungen beim Wechseln der Nadel oder beim Nähen</w:t>
            </w:r>
          </w:p>
          <w:p w:rsidR="00346242" w:rsidRPr="004D33E3" w:rsidRDefault="009F3141" w:rsidP="009F3141">
            <w:pPr>
              <w:widowControl w:val="0"/>
              <w:numPr>
                <w:ilvl w:val="0"/>
                <w:numId w:val="1"/>
              </w:numPr>
              <w:adjustRightInd w:val="0"/>
              <w:spacing w:line="360" w:lineRule="auto"/>
              <w:rPr>
                <w:rFonts w:ascii="Arial" w:hAnsi="Arial" w:cs="Arial"/>
              </w:rPr>
            </w:pPr>
            <w:r w:rsidRPr="009F3141">
              <w:rPr>
                <w:rFonts w:ascii="Arial" w:hAnsi="Arial" w:cs="Arial"/>
                <w:sz w:val="22"/>
              </w:rPr>
              <w:t>Verletzungen durch elektrischen Strom</w:t>
            </w:r>
          </w:p>
        </w:tc>
      </w:tr>
      <w:tr w:rsidR="00346242" w:rsidTr="00D56E80">
        <w:trPr>
          <w:cantSplit/>
          <w:trHeight w:val="184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Pr="00CE1D1F" w:rsidRDefault="00346242" w:rsidP="00CE1D1F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46242" w:rsidTr="00D56E80">
        <w:trPr>
          <w:cantSplit/>
          <w:jc w:val="center"/>
        </w:trPr>
        <w:tc>
          <w:tcPr>
            <w:tcW w:w="1336" w:type="dxa"/>
            <w:shd w:val="clear" w:color="auto" w:fill="FFFFFF"/>
          </w:tcPr>
          <w:p w:rsidR="00241BF6" w:rsidRPr="0039081F" w:rsidRDefault="00241BF6" w:rsidP="00FF2B00">
            <w:pPr>
              <w:pStyle w:val="Textkrper"/>
              <w:rPr>
                <w:color w:val="FFFFFF"/>
                <w:sz w:val="16"/>
                <w:szCs w:val="16"/>
              </w:rPr>
            </w:pPr>
          </w:p>
          <w:p w:rsidR="0077137A" w:rsidRDefault="00241BF6" w:rsidP="00FF2B00">
            <w:pPr>
              <w:pStyle w:val="Textkrper"/>
              <w:rPr>
                <w:color w:val="FFFFFF"/>
              </w:rPr>
            </w:pPr>
            <w:r>
              <w:rPr>
                <w:color w:val="FFFFFF"/>
              </w:rPr>
              <w:t xml:space="preserve">  </w:t>
            </w:r>
          </w:p>
          <w:p w:rsidR="00E34898" w:rsidRPr="0039081F" w:rsidRDefault="00624328" w:rsidP="00E34898">
            <w:pPr>
              <w:pStyle w:val="Textkrper"/>
              <w:rPr>
                <w:sz w:val="16"/>
                <w:szCs w:val="16"/>
              </w:rPr>
            </w:pPr>
            <w:r>
              <w:t xml:space="preserve">  </w:t>
            </w:r>
          </w:p>
          <w:p w:rsidR="0039081F" w:rsidRDefault="00E34898" w:rsidP="00A8199B">
            <w:pPr>
              <w:pStyle w:val="Textkrper"/>
            </w:pPr>
            <w:r>
              <w:t xml:space="preserve">  </w:t>
            </w:r>
          </w:p>
          <w:p w:rsidR="0039081F" w:rsidRPr="0039081F" w:rsidRDefault="0039081F" w:rsidP="0039081F">
            <w:pPr>
              <w:rPr>
                <w:sz w:val="16"/>
                <w:szCs w:val="16"/>
              </w:rPr>
            </w:pPr>
          </w:p>
          <w:p w:rsidR="00E34898" w:rsidRPr="0039081F" w:rsidRDefault="00E34898" w:rsidP="0039081F">
            <w:pPr>
              <w:jc w:val="center"/>
            </w:pPr>
          </w:p>
        </w:tc>
        <w:tc>
          <w:tcPr>
            <w:tcW w:w="8470" w:type="dxa"/>
            <w:gridSpan w:val="4"/>
            <w:shd w:val="clear" w:color="auto" w:fill="FFFFFF"/>
          </w:tcPr>
          <w:p w:rsidR="009F3141" w:rsidRPr="009F3141" w:rsidRDefault="009F3141" w:rsidP="009F3141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F3141">
              <w:rPr>
                <w:rFonts w:ascii="Arial" w:hAnsi="Arial" w:cs="Arial"/>
                <w:sz w:val="24"/>
                <w:szCs w:val="24"/>
              </w:rPr>
              <w:t>Vor Erstbenutzung ist eine Unterweisung durchzuführen</w:t>
            </w:r>
          </w:p>
          <w:p w:rsidR="009F3141" w:rsidRPr="009F3141" w:rsidRDefault="009F3141" w:rsidP="009F3141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F3141">
              <w:rPr>
                <w:rFonts w:ascii="Arial" w:hAnsi="Arial" w:cs="Arial"/>
                <w:sz w:val="24"/>
                <w:szCs w:val="24"/>
              </w:rPr>
              <w:t>An Nähmaschinen nur einzeln arbeiten (niemals zu zweit an einer Nähmaschine)</w:t>
            </w:r>
          </w:p>
          <w:p w:rsidR="009F3141" w:rsidRPr="009F3141" w:rsidRDefault="009F3141" w:rsidP="009F3141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F3141">
              <w:rPr>
                <w:rFonts w:ascii="Arial" w:hAnsi="Arial" w:cs="Arial"/>
                <w:sz w:val="24"/>
                <w:szCs w:val="24"/>
              </w:rPr>
              <w:t>Bei der Sitzposition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3141">
              <w:rPr>
                <w:rFonts w:ascii="Arial" w:hAnsi="Arial" w:cs="Arial"/>
                <w:sz w:val="24"/>
                <w:szCs w:val="24"/>
              </w:rPr>
              <w:t>auf körpergerechte Einstellung von Sitz- und Tischhöhe sowie Rückenlehne achten</w:t>
            </w:r>
          </w:p>
          <w:p w:rsidR="009F3141" w:rsidRPr="009F3141" w:rsidRDefault="009F3141" w:rsidP="009F3141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F3141">
              <w:rPr>
                <w:rFonts w:ascii="Arial" w:hAnsi="Arial" w:cs="Arial"/>
                <w:sz w:val="24"/>
                <w:szCs w:val="24"/>
              </w:rPr>
              <w:t xml:space="preserve">Beim Nähen </w:t>
            </w:r>
            <w:r>
              <w:rPr>
                <w:rFonts w:ascii="Arial" w:hAnsi="Arial" w:cs="Arial"/>
                <w:sz w:val="24"/>
                <w:szCs w:val="24"/>
              </w:rPr>
              <w:t xml:space="preserve">sind </w:t>
            </w:r>
            <w:r w:rsidRPr="009F3141">
              <w:rPr>
                <w:rFonts w:ascii="Arial" w:hAnsi="Arial" w:cs="Arial"/>
                <w:sz w:val="24"/>
                <w:szCs w:val="24"/>
              </w:rPr>
              <w:t>lange Haare zusammen</w:t>
            </w:r>
            <w:r>
              <w:rPr>
                <w:rFonts w:ascii="Arial" w:hAnsi="Arial" w:cs="Arial"/>
                <w:sz w:val="24"/>
                <w:szCs w:val="24"/>
              </w:rPr>
              <w:t>zu</w:t>
            </w:r>
            <w:r w:rsidRPr="009F3141">
              <w:rPr>
                <w:rFonts w:ascii="Arial" w:hAnsi="Arial" w:cs="Arial"/>
                <w:sz w:val="24"/>
                <w:szCs w:val="24"/>
              </w:rPr>
              <w:t xml:space="preserve">binden oder </w:t>
            </w:r>
            <w:r>
              <w:rPr>
                <w:rFonts w:ascii="Arial" w:hAnsi="Arial" w:cs="Arial"/>
                <w:sz w:val="24"/>
                <w:szCs w:val="24"/>
              </w:rPr>
              <w:t xml:space="preserve">ein </w:t>
            </w:r>
            <w:r w:rsidRPr="009F3141">
              <w:rPr>
                <w:rFonts w:ascii="Arial" w:hAnsi="Arial" w:cs="Arial"/>
                <w:sz w:val="24"/>
                <w:szCs w:val="24"/>
              </w:rPr>
              <w:t xml:space="preserve">Haarnetz </w:t>
            </w:r>
            <w:r>
              <w:rPr>
                <w:rFonts w:ascii="Arial" w:hAnsi="Arial" w:cs="Arial"/>
                <w:sz w:val="24"/>
                <w:szCs w:val="24"/>
              </w:rPr>
              <w:t xml:space="preserve">zu </w:t>
            </w:r>
            <w:r w:rsidRPr="009F3141">
              <w:rPr>
                <w:rFonts w:ascii="Arial" w:hAnsi="Arial" w:cs="Arial"/>
                <w:sz w:val="24"/>
                <w:szCs w:val="24"/>
              </w:rPr>
              <w:t>tragen</w:t>
            </w:r>
          </w:p>
          <w:p w:rsidR="009F3141" w:rsidRPr="009F3141" w:rsidRDefault="009F3141" w:rsidP="009F3141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9F3141">
              <w:rPr>
                <w:rFonts w:ascii="Arial" w:hAnsi="Arial" w:cs="Arial"/>
                <w:sz w:val="24"/>
                <w:szCs w:val="24"/>
              </w:rPr>
              <w:t>ffene Kleidung vermeiden</w:t>
            </w:r>
          </w:p>
          <w:p w:rsidR="009F3141" w:rsidRPr="009F3141" w:rsidRDefault="009F3141" w:rsidP="009F3141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F3141">
              <w:rPr>
                <w:rFonts w:ascii="Arial" w:hAnsi="Arial" w:cs="Arial"/>
                <w:sz w:val="24"/>
                <w:szCs w:val="24"/>
              </w:rPr>
              <w:t>Fingerabweiser benutzen</w:t>
            </w:r>
          </w:p>
          <w:p w:rsidR="009F3141" w:rsidRPr="009F3141" w:rsidRDefault="009F3141" w:rsidP="009F3141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F3141">
              <w:rPr>
                <w:rFonts w:ascii="Arial" w:hAnsi="Arial" w:cs="Arial"/>
                <w:sz w:val="24"/>
                <w:szCs w:val="24"/>
              </w:rPr>
              <w:t>Lose Nadeln nicht in den Mund nehmen (Nadelkissen oder besondere Behältnisse benutzen) und nicht damit herumlaufen</w:t>
            </w:r>
          </w:p>
          <w:p w:rsidR="009F3141" w:rsidRPr="009F3141" w:rsidRDefault="009F3141" w:rsidP="009F3141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F3141">
              <w:rPr>
                <w:rFonts w:ascii="Arial" w:hAnsi="Arial" w:cs="Arial"/>
                <w:sz w:val="24"/>
                <w:szCs w:val="24"/>
              </w:rPr>
              <w:t>Beim Schneiden mit Scheren und Rollschneidemessern</w:t>
            </w:r>
          </w:p>
          <w:p w:rsidR="009F3141" w:rsidRPr="009F3141" w:rsidRDefault="009F3141" w:rsidP="009F3141">
            <w:p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Pr="009F3141">
              <w:rPr>
                <w:rFonts w:ascii="Arial" w:hAnsi="Arial" w:cs="Arial"/>
                <w:sz w:val="24"/>
                <w:szCs w:val="24"/>
              </w:rPr>
              <w:t>richtige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F3141">
              <w:rPr>
                <w:rFonts w:ascii="Arial" w:hAnsi="Arial" w:cs="Arial"/>
                <w:sz w:val="24"/>
                <w:szCs w:val="24"/>
              </w:rPr>
              <w:t xml:space="preserve"> Griff- und Haltetechnik</w:t>
            </w:r>
            <w:r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Pr="009F3141">
              <w:rPr>
                <w:rFonts w:ascii="Arial" w:hAnsi="Arial" w:cs="Arial"/>
                <w:sz w:val="24"/>
                <w:szCs w:val="24"/>
              </w:rPr>
              <w:t>anwenden: Schneide nie in Richtung des Körpers bewegen</w:t>
            </w:r>
          </w:p>
          <w:p w:rsidR="0039081F" w:rsidRPr="0039081F" w:rsidRDefault="009F3141" w:rsidP="009F3141">
            <w:p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F3141">
              <w:rPr>
                <w:rFonts w:ascii="Arial" w:hAnsi="Arial" w:cs="Arial"/>
                <w:sz w:val="24"/>
                <w:szCs w:val="24"/>
              </w:rPr>
              <w:t xml:space="preserve">ach Gebrauch </w:t>
            </w:r>
            <w:r>
              <w:rPr>
                <w:rFonts w:ascii="Arial" w:hAnsi="Arial" w:cs="Arial"/>
                <w:sz w:val="24"/>
                <w:szCs w:val="24"/>
              </w:rPr>
              <w:t xml:space="preserve">die Schneidegeräte </w:t>
            </w:r>
            <w:r w:rsidRPr="009F3141">
              <w:rPr>
                <w:rFonts w:ascii="Arial" w:hAnsi="Arial" w:cs="Arial"/>
                <w:sz w:val="24"/>
                <w:szCs w:val="24"/>
              </w:rPr>
              <w:t>stets sicher ablegen</w:t>
            </w:r>
            <w:r>
              <w:rPr>
                <w:rFonts w:ascii="Arial" w:hAnsi="Arial" w:cs="Arial"/>
                <w:sz w:val="24"/>
                <w:szCs w:val="24"/>
              </w:rPr>
              <w:t>, z. B auf</w:t>
            </w:r>
            <w:r w:rsidRPr="009F3141">
              <w:rPr>
                <w:rFonts w:ascii="Arial" w:hAnsi="Arial" w:cs="Arial"/>
                <w:sz w:val="24"/>
                <w:szCs w:val="24"/>
              </w:rPr>
              <w:t xml:space="preserve"> rutschhemmende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3141">
              <w:rPr>
                <w:rFonts w:ascii="Arial" w:hAnsi="Arial" w:cs="Arial"/>
                <w:sz w:val="24"/>
                <w:szCs w:val="24"/>
              </w:rPr>
              <w:t>Ablagen mit Bordkanten oder auf Magnete</w:t>
            </w:r>
          </w:p>
        </w:tc>
        <w:tc>
          <w:tcPr>
            <w:tcW w:w="340" w:type="dxa"/>
            <w:gridSpan w:val="2"/>
            <w:shd w:val="clear" w:color="auto" w:fill="FFFFFF"/>
          </w:tcPr>
          <w:p w:rsidR="00346242" w:rsidRDefault="00346242" w:rsidP="00FF2B00">
            <w:pPr>
              <w:pStyle w:val="Textkrper"/>
            </w:pPr>
          </w:p>
        </w:tc>
      </w:tr>
      <w:tr w:rsidR="00346242" w:rsidTr="00D56E80">
        <w:trPr>
          <w:cantSplit/>
          <w:trHeight w:val="20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</w:t>
            </w:r>
            <w:r w:rsidR="000D5B31" w:rsidRPr="00CE1D1F">
              <w:t xml:space="preserve"> und im Gefahrenfall</w:t>
            </w:r>
          </w:p>
        </w:tc>
      </w:tr>
      <w:tr w:rsidR="00346242" w:rsidTr="00D56E80">
        <w:trPr>
          <w:trHeight w:val="496"/>
          <w:jc w:val="center"/>
        </w:trPr>
        <w:tc>
          <w:tcPr>
            <w:tcW w:w="1347" w:type="dxa"/>
            <w:gridSpan w:val="2"/>
          </w:tcPr>
          <w:p w:rsidR="00346242" w:rsidRDefault="008B4FEC" w:rsidP="00FF2B00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701F3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133350</wp:posOffset>
                  </wp:positionV>
                  <wp:extent cx="707390" cy="70739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1" w:type="dxa"/>
            <w:gridSpan w:val="4"/>
          </w:tcPr>
          <w:p w:rsidR="0039232D" w:rsidRDefault="0039232D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Mängel an der Maschine sin</w:t>
            </w:r>
            <w:r w:rsidR="00204DB5">
              <w:t>d umgehend dem Lehrer zu melden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 xml:space="preserve">Maschine ausschalten und vor unbefugtem Wiederanschalten sichern </w:t>
            </w:r>
          </w:p>
          <w:p w:rsidR="006902D5" w:rsidRDefault="00204DB5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Lehrer informieren</w:t>
            </w:r>
          </w:p>
          <w:p w:rsidR="00346242" w:rsidRDefault="006902D5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Schäden nur von Fachpersonal beseitige</w:t>
            </w:r>
            <w:r w:rsidR="00204DB5">
              <w:t>n lassen</w:t>
            </w:r>
          </w:p>
          <w:p w:rsidR="00241BF6" w:rsidRPr="00CD066D" w:rsidRDefault="00351645" w:rsidP="00241BF6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Im Brandfall: Löschversuch unternehmen</w:t>
            </w:r>
          </w:p>
        </w:tc>
        <w:tc>
          <w:tcPr>
            <w:tcW w:w="318" w:type="dxa"/>
          </w:tcPr>
          <w:p w:rsidR="00346242" w:rsidRDefault="00346242" w:rsidP="00FF2B00">
            <w:pPr>
              <w:pStyle w:val="Textkrper"/>
            </w:pPr>
          </w:p>
        </w:tc>
      </w:tr>
      <w:tr w:rsidR="00346242" w:rsidTr="00D56E80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46242" w:rsidTr="00D56E80">
        <w:trPr>
          <w:jc w:val="center"/>
        </w:trPr>
        <w:tc>
          <w:tcPr>
            <w:tcW w:w="1347" w:type="dxa"/>
            <w:gridSpan w:val="2"/>
          </w:tcPr>
          <w:p w:rsidR="00241BF6" w:rsidRDefault="008B4FEC" w:rsidP="00FF2B00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61F249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132080</wp:posOffset>
                  </wp:positionV>
                  <wp:extent cx="657225" cy="657225"/>
                  <wp:effectExtent l="0" t="0" r="9525" b="952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1BF6">
              <w:t xml:space="preserve"> </w:t>
            </w:r>
          </w:p>
          <w:p w:rsidR="0077137A" w:rsidRPr="0077137A" w:rsidRDefault="00241BF6" w:rsidP="00FF2B00">
            <w:pPr>
              <w:pStyle w:val="Textkrper"/>
            </w:pPr>
            <w:r>
              <w:t xml:space="preserve">   </w:t>
            </w:r>
          </w:p>
        </w:tc>
        <w:tc>
          <w:tcPr>
            <w:tcW w:w="8481" w:type="dxa"/>
            <w:gridSpan w:val="4"/>
          </w:tcPr>
          <w:p w:rsidR="006902D5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>
              <w:t>Den Lehrer (Ersthelfer)</w:t>
            </w:r>
            <w:r w:rsidR="00204DB5">
              <w:t xml:space="preserve"> informieren (siehe Alarmplan).</w:t>
            </w:r>
          </w:p>
          <w:p w:rsidR="006902D5" w:rsidRDefault="00204DB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>
              <w:t>Verletzungen sofort versorgen</w:t>
            </w:r>
          </w:p>
          <w:p w:rsidR="00346242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  <w:ind w:left="357" w:hanging="357"/>
            </w:pPr>
            <w:r>
              <w:t xml:space="preserve">Eintragung in </w:t>
            </w:r>
            <w:r w:rsidR="0039232D">
              <w:t>das Verbandbuch vornehmen</w:t>
            </w:r>
          </w:p>
          <w:p w:rsidR="0039232D" w:rsidRPr="004D33E3" w:rsidRDefault="0039232D" w:rsidP="003F5F34">
            <w:pPr>
              <w:pStyle w:val="Textkrper"/>
              <w:spacing w:before="120" w:after="120"/>
            </w:pPr>
            <w:r>
              <w:rPr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b/>
                <w:color w:val="FF0000"/>
                <w:sz w:val="24"/>
                <w:szCs w:val="24"/>
              </w:rPr>
              <w:t>Notruf: 112</w:t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318" w:type="dxa"/>
          </w:tcPr>
          <w:p w:rsidR="00346242" w:rsidRDefault="00346242" w:rsidP="00FF2B00">
            <w:pPr>
              <w:pStyle w:val="Textkrper"/>
            </w:pPr>
          </w:p>
        </w:tc>
      </w:tr>
      <w:tr w:rsidR="00346242" w:rsidTr="00D56E80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46242" w:rsidTr="00D56E80">
        <w:trPr>
          <w:trHeight w:val="944"/>
          <w:jc w:val="center"/>
        </w:trPr>
        <w:tc>
          <w:tcPr>
            <w:tcW w:w="1336" w:type="dxa"/>
          </w:tcPr>
          <w:p w:rsidR="00346242" w:rsidRDefault="00346242" w:rsidP="00FF2B00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Instandsetzung nur durch beauft</w:t>
            </w:r>
            <w:r w:rsidR="00204DB5">
              <w:t>ragte und unterwiesene Personen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Bei Rüst- Einstellungs-, Wartungs- und Pflegearbeiten Maschine vom Netz trennen bzw. sichern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Mas</w:t>
            </w:r>
            <w:r w:rsidR="00204DB5">
              <w:t>chine nach Arbeitsende reinigen</w:t>
            </w:r>
          </w:p>
          <w:p w:rsidR="00346242" w:rsidRDefault="009C0B90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rPr>
                <w:b/>
              </w:rPr>
              <w:t xml:space="preserve">Jährlicher </w:t>
            </w:r>
            <w:bookmarkStart w:id="1" w:name="_GoBack"/>
            <w:bookmarkEnd w:id="1"/>
            <w:r w:rsidR="0039081F">
              <w:rPr>
                <w:b/>
              </w:rPr>
              <w:t xml:space="preserve">E-Check </w:t>
            </w:r>
            <w:r w:rsidR="0039232D">
              <w:t>durch eine Elektrofachkraft</w:t>
            </w:r>
          </w:p>
          <w:p w:rsidR="00241BF6" w:rsidRDefault="00241BF6" w:rsidP="00241BF6">
            <w:pPr>
              <w:pStyle w:val="Textkrper"/>
            </w:pPr>
          </w:p>
        </w:tc>
        <w:tc>
          <w:tcPr>
            <w:tcW w:w="340" w:type="dxa"/>
            <w:gridSpan w:val="2"/>
          </w:tcPr>
          <w:p w:rsidR="00346242" w:rsidRDefault="00346242" w:rsidP="00FF2B00">
            <w:pPr>
              <w:pStyle w:val="Textkrper"/>
            </w:pPr>
          </w:p>
        </w:tc>
      </w:tr>
      <w:bookmarkEnd w:id="0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39232D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9232D" w:rsidRDefault="0039232D" w:rsidP="00241BF6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39232D" w:rsidRDefault="0039232D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204DB5" w:rsidRPr="00D67510" w:rsidRDefault="00204DB5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9232D" w:rsidRPr="001A46AE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39232D" w:rsidRPr="00204DB5" w:rsidRDefault="0039232D" w:rsidP="00204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9232D" w:rsidRDefault="0039232D" w:rsidP="00241BF6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C0B90">
              <w:rPr>
                <w:rFonts w:ascii="Arial" w:hAnsi="Arial" w:cs="Arial"/>
                <w:b/>
                <w:noProof/>
                <w:sz w:val="24"/>
                <w:szCs w:val="24"/>
              </w:rPr>
              <w:t>12. Juli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9232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9232D" w:rsidRDefault="0039232D" w:rsidP="00241BF6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39232D" w:rsidRPr="00D67510" w:rsidRDefault="0039232D" w:rsidP="00241BF6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39232D" w:rsidRPr="001A46AE" w:rsidRDefault="0039232D" w:rsidP="00241B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39232D"/>
    <w:sectPr w:rsidR="004C071C" w:rsidSect="0077137A">
      <w:footerReference w:type="default" r:id="rId10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E8C" w:rsidRDefault="00402E8C">
      <w:r>
        <w:separator/>
      </w:r>
    </w:p>
  </w:endnote>
  <w:endnote w:type="continuationSeparator" w:id="0">
    <w:p w:rsidR="00402E8C" w:rsidRDefault="0040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DB5" w:rsidRDefault="00204DB5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E8C" w:rsidRDefault="00402E8C">
      <w:r>
        <w:separator/>
      </w:r>
    </w:p>
  </w:footnote>
  <w:footnote w:type="continuationSeparator" w:id="0">
    <w:p w:rsidR="00402E8C" w:rsidRDefault="0040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2B5"/>
    <w:multiLevelType w:val="hybridMultilevel"/>
    <w:tmpl w:val="7AEA00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D6171"/>
    <w:multiLevelType w:val="hybridMultilevel"/>
    <w:tmpl w:val="DD44398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A3D56"/>
    <w:multiLevelType w:val="hybridMultilevel"/>
    <w:tmpl w:val="BB6239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0D59DC"/>
    <w:multiLevelType w:val="hybridMultilevel"/>
    <w:tmpl w:val="3F32F4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830E92"/>
    <w:multiLevelType w:val="hybridMultilevel"/>
    <w:tmpl w:val="734CB1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B74E7"/>
    <w:multiLevelType w:val="hybridMultilevel"/>
    <w:tmpl w:val="3A7E78C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DA5A7D"/>
    <w:multiLevelType w:val="hybridMultilevel"/>
    <w:tmpl w:val="80EE9C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4530A"/>
    <w:rsid w:val="00087C35"/>
    <w:rsid w:val="000D5B31"/>
    <w:rsid w:val="000E5964"/>
    <w:rsid w:val="00101D5B"/>
    <w:rsid w:val="001C0D40"/>
    <w:rsid w:val="00204DB5"/>
    <w:rsid w:val="00241BF6"/>
    <w:rsid w:val="00285C2D"/>
    <w:rsid w:val="002F01CB"/>
    <w:rsid w:val="00346242"/>
    <w:rsid w:val="00351645"/>
    <w:rsid w:val="003711AA"/>
    <w:rsid w:val="0039081F"/>
    <w:rsid w:val="0039232D"/>
    <w:rsid w:val="00394ADC"/>
    <w:rsid w:val="003C4FCC"/>
    <w:rsid w:val="003F5F34"/>
    <w:rsid w:val="00402E8C"/>
    <w:rsid w:val="00435734"/>
    <w:rsid w:val="004555B9"/>
    <w:rsid w:val="00484CB2"/>
    <w:rsid w:val="004C071C"/>
    <w:rsid w:val="004D33E3"/>
    <w:rsid w:val="00530469"/>
    <w:rsid w:val="006028E2"/>
    <w:rsid w:val="00624328"/>
    <w:rsid w:val="0062740B"/>
    <w:rsid w:val="00686B99"/>
    <w:rsid w:val="006902D5"/>
    <w:rsid w:val="006B406D"/>
    <w:rsid w:val="006B78CA"/>
    <w:rsid w:val="006E737B"/>
    <w:rsid w:val="00705A3F"/>
    <w:rsid w:val="00732224"/>
    <w:rsid w:val="0077137A"/>
    <w:rsid w:val="007A0CD3"/>
    <w:rsid w:val="00804724"/>
    <w:rsid w:val="008407D4"/>
    <w:rsid w:val="008A2523"/>
    <w:rsid w:val="008B4FEC"/>
    <w:rsid w:val="008E0750"/>
    <w:rsid w:val="008F6D83"/>
    <w:rsid w:val="00942C80"/>
    <w:rsid w:val="009C0B90"/>
    <w:rsid w:val="009F3141"/>
    <w:rsid w:val="00A30182"/>
    <w:rsid w:val="00A8199B"/>
    <w:rsid w:val="00AD759A"/>
    <w:rsid w:val="00B94CFA"/>
    <w:rsid w:val="00BE1662"/>
    <w:rsid w:val="00C26415"/>
    <w:rsid w:val="00C30FAE"/>
    <w:rsid w:val="00CC2141"/>
    <w:rsid w:val="00CD066D"/>
    <w:rsid w:val="00CE1D1F"/>
    <w:rsid w:val="00D453FC"/>
    <w:rsid w:val="00D56E80"/>
    <w:rsid w:val="00D7526B"/>
    <w:rsid w:val="00DC7825"/>
    <w:rsid w:val="00DE33AA"/>
    <w:rsid w:val="00E34898"/>
    <w:rsid w:val="00E3686D"/>
    <w:rsid w:val="00E8359F"/>
    <w:rsid w:val="00ED37BE"/>
    <w:rsid w:val="00F80AA4"/>
    <w:rsid w:val="00FF2B0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95C92"/>
  <w15:chartTrackingRefBased/>
  <w15:docId w15:val="{404B2DF4-FCBC-43D0-A1BD-039A7B13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898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34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Nähmaschinen</dc:title>
  <dc:subject/>
  <dc:creator>Andreas Timpe</dc:creator>
  <cp:keywords/>
  <dc:description/>
  <cp:lastModifiedBy>NLSchB-AUG</cp:lastModifiedBy>
  <cp:revision>3</cp:revision>
  <cp:lastPrinted>2016-03-22T07:07:00Z</cp:lastPrinted>
  <dcterms:created xsi:type="dcterms:W3CDTF">2021-07-12T08:32:00Z</dcterms:created>
  <dcterms:modified xsi:type="dcterms:W3CDTF">2021-07-12T08:55:00Z</dcterms:modified>
</cp:coreProperties>
</file>