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67"/>
        <w:gridCol w:w="11"/>
        <w:gridCol w:w="1792"/>
        <w:gridCol w:w="4168"/>
        <w:gridCol w:w="2499"/>
        <w:gridCol w:w="22"/>
        <w:gridCol w:w="463"/>
      </w:tblGrid>
      <w:tr w:rsidR="00593A36" w14:paraId="755C462E" w14:textId="77777777" w:rsidTr="00BF2524">
        <w:trPr>
          <w:trHeight w:val="1065"/>
          <w:jc w:val="center"/>
        </w:trPr>
        <w:tc>
          <w:tcPr>
            <w:tcW w:w="3070" w:type="dxa"/>
            <w:gridSpan w:val="3"/>
            <w:vAlign w:val="center"/>
          </w:tcPr>
          <w:p w14:paraId="75DEE1BD" w14:textId="42E57518" w:rsidR="00593A36" w:rsidRPr="00484CB2" w:rsidRDefault="00593A36" w:rsidP="00593A3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168" w:type="dxa"/>
          </w:tcPr>
          <w:p w14:paraId="028717CF" w14:textId="77777777" w:rsidR="00593A36" w:rsidRDefault="00593A36" w:rsidP="00593A36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13A91554" w14:textId="77777777" w:rsidR="00593A36" w:rsidRDefault="00593A36" w:rsidP="00593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14:paraId="58A3E2AD" w14:textId="7135D600" w:rsidR="00593A36" w:rsidRPr="00BF2524" w:rsidRDefault="00593A36" w:rsidP="00593A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Dicken</w:t>
            </w:r>
            <w:r w:rsidRPr="00BF2524">
              <w:rPr>
                <w:rFonts w:ascii="Arial" w:hAnsi="Arial"/>
                <w:b/>
                <w:bCs/>
                <w:sz w:val="28"/>
                <w:szCs w:val="28"/>
              </w:rPr>
              <w:t>hobelmaschinen</w:t>
            </w:r>
          </w:p>
          <w:p w14:paraId="223BE94E" w14:textId="77777777" w:rsidR="00593A36" w:rsidRPr="00DC7825" w:rsidRDefault="00593A36" w:rsidP="00593A36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3"/>
          </w:tcPr>
          <w:p w14:paraId="4E61F661" w14:textId="77777777" w:rsidR="00593A36" w:rsidRPr="00A4727A" w:rsidRDefault="00593A36" w:rsidP="00593A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27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1F35D0E4" w14:textId="77777777" w:rsidR="00593A36" w:rsidRDefault="00593A36" w:rsidP="00593A3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E9B72A6" w14:textId="77777777" w:rsidR="00593A36" w:rsidRDefault="00593A36" w:rsidP="00593A3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2DE4DD3" w14:textId="5C8A3081" w:rsidR="00593A36" w:rsidRPr="00BF2524" w:rsidRDefault="00593A36" w:rsidP="00593A3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593A36" w14:paraId="633A9A00" w14:textId="77777777" w:rsidTr="00A74664">
        <w:trPr>
          <w:cantSplit/>
          <w:trHeight w:val="250"/>
          <w:jc w:val="center"/>
        </w:trPr>
        <w:tc>
          <w:tcPr>
            <w:tcW w:w="10222" w:type="dxa"/>
            <w:gridSpan w:val="7"/>
            <w:shd w:val="clear" w:color="auto" w:fill="0000FF"/>
          </w:tcPr>
          <w:p w14:paraId="6FFD4B31" w14:textId="77777777" w:rsidR="00593A36" w:rsidRDefault="00593A36" w:rsidP="00593A36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593A36" w14:paraId="4FBAC8F6" w14:textId="77777777" w:rsidTr="00A74664">
        <w:trPr>
          <w:cantSplit/>
          <w:trHeight w:val="1917"/>
          <w:jc w:val="center"/>
        </w:trPr>
        <w:tc>
          <w:tcPr>
            <w:tcW w:w="1278" w:type="dxa"/>
            <w:gridSpan w:val="2"/>
          </w:tcPr>
          <w:p w14:paraId="5A32CDF0" w14:textId="77777777" w:rsidR="00593A36" w:rsidRDefault="00593A36" w:rsidP="00593A36">
            <w:pPr>
              <w:pStyle w:val="Textkrper"/>
            </w:pPr>
            <w:r>
              <w:t xml:space="preserve"> </w:t>
            </w:r>
            <w:r w:rsidRPr="003932C4">
              <w:rPr>
                <w:noProof/>
              </w:rPr>
              <w:drawing>
                <wp:inline distT="0" distB="0" distL="0" distR="0" wp14:anchorId="67231A08" wp14:editId="48AA93F3">
                  <wp:extent cx="695325" cy="603290"/>
                  <wp:effectExtent l="0" t="0" r="0" b="6350"/>
                  <wp:docPr id="18" name="Grafik 18" descr="D:\Arbeit Fasi\Webgruppe\symbole_2017\D-W02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beit Fasi\Webgruppe\symbole_2017\D-W02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99" cy="61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34527" w14:textId="77777777" w:rsidR="00593A36" w:rsidRDefault="00593A36" w:rsidP="00593A36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52FAB275" wp14:editId="769D22E5">
                  <wp:extent cx="704850" cy="704850"/>
                  <wp:effectExtent l="0" t="0" r="0" b="0"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gridSpan w:val="5"/>
          </w:tcPr>
          <w:p w14:paraId="3AF8F47A" w14:textId="23810CA7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6B6B2772" wp14:editId="7016349B">
                  <wp:simplePos x="0" y="0"/>
                  <wp:positionH relativeFrom="column">
                    <wp:posOffset>4933315</wp:posOffset>
                  </wp:positionH>
                  <wp:positionV relativeFrom="paragraph">
                    <wp:posOffset>94615</wp:posOffset>
                  </wp:positionV>
                  <wp:extent cx="640080" cy="552450"/>
                  <wp:effectExtent l="0" t="0" r="762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536">
              <w:rPr>
                <w:rFonts w:ascii="Arial" w:hAnsi="Arial" w:cs="Arial"/>
                <w:sz w:val="21"/>
                <w:szCs w:val="21"/>
              </w:rPr>
              <w:t>Gefahr durch schnelllaufende Maschinenteile</w:t>
            </w:r>
          </w:p>
          <w:p w14:paraId="42AFE2E1" w14:textId="2A9D1DBA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1C6536">
              <w:rPr>
                <w:rFonts w:ascii="Arial" w:hAnsi="Arial" w:cs="Arial"/>
                <w:sz w:val="21"/>
                <w:szCs w:val="21"/>
              </w:rPr>
              <w:t xml:space="preserve">Gefahr des Einzugs </w:t>
            </w:r>
            <w:r>
              <w:rPr>
                <w:rFonts w:ascii="Arial" w:hAnsi="Arial" w:cs="Arial"/>
                <w:sz w:val="21"/>
                <w:szCs w:val="21"/>
              </w:rPr>
              <w:t>durch die Transportwalzen</w:t>
            </w:r>
          </w:p>
          <w:p w14:paraId="7BC7C88E" w14:textId="0B179A24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1C6536">
              <w:rPr>
                <w:rFonts w:ascii="Arial" w:hAnsi="Arial" w:cs="Arial"/>
                <w:sz w:val="21"/>
                <w:szCs w:val="21"/>
              </w:rPr>
              <w:t>Gefahr von schweren Schnittverletzungen durch die Messerwelle</w:t>
            </w:r>
          </w:p>
          <w:p w14:paraId="3A65EED1" w14:textId="77777777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1C6536">
              <w:rPr>
                <w:rFonts w:ascii="Arial" w:hAnsi="Arial" w:cs="Arial"/>
                <w:sz w:val="21"/>
                <w:szCs w:val="21"/>
              </w:rPr>
              <w:t xml:space="preserve">Gefahr </w:t>
            </w:r>
            <w:r w:rsidRPr="001C6536">
              <w:rPr>
                <w:rFonts w:ascii="Arial" w:hAnsi="Arial"/>
                <w:color w:val="000000"/>
                <w:sz w:val="21"/>
                <w:szCs w:val="21"/>
              </w:rPr>
              <w:t xml:space="preserve">von Gehörschädigungen </w:t>
            </w:r>
            <w:r w:rsidRPr="001C6536">
              <w:rPr>
                <w:rFonts w:ascii="Arial" w:hAnsi="Arial" w:cs="Arial"/>
                <w:sz w:val="21"/>
                <w:szCs w:val="21"/>
              </w:rPr>
              <w:t>durch Lärm</w:t>
            </w:r>
          </w:p>
          <w:p w14:paraId="73878BE2" w14:textId="043ECA2B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1C6536">
              <w:rPr>
                <w:rFonts w:ascii="Arial" w:hAnsi="Arial" w:cs="Arial"/>
                <w:sz w:val="21"/>
                <w:szCs w:val="21"/>
              </w:rPr>
              <w:t>Gefahr durch unkontrolliert bewegte Teile</w:t>
            </w:r>
            <w:r>
              <w:rPr>
                <w:rFonts w:ascii="Arial" w:hAnsi="Arial" w:cs="Arial"/>
                <w:sz w:val="21"/>
                <w:szCs w:val="21"/>
              </w:rPr>
              <w:t xml:space="preserve"> - Rückschlag</w:t>
            </w:r>
          </w:p>
          <w:p w14:paraId="6AAB7BD7" w14:textId="1613E09B" w:rsidR="00593A36" w:rsidRPr="001C6536" w:rsidRDefault="00593A36" w:rsidP="00593A36">
            <w:pPr>
              <w:numPr>
                <w:ilvl w:val="0"/>
                <w:numId w:val="1"/>
              </w:numPr>
              <w:autoSpaceDE/>
              <w:autoSpaceDN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1C6536">
              <w:rPr>
                <w:rFonts w:ascii="Arial" w:hAnsi="Arial" w:cs="Arial"/>
                <w:sz w:val="21"/>
                <w:szCs w:val="21"/>
              </w:rPr>
              <w:t>Gefahr durch Holzstaub</w:t>
            </w:r>
          </w:p>
        </w:tc>
      </w:tr>
      <w:tr w:rsidR="00593A36" w14:paraId="15E4F72F" w14:textId="77777777" w:rsidTr="00010E8C">
        <w:trPr>
          <w:cantSplit/>
          <w:trHeight w:val="184"/>
          <w:jc w:val="center"/>
        </w:trPr>
        <w:tc>
          <w:tcPr>
            <w:tcW w:w="10222" w:type="dxa"/>
            <w:gridSpan w:val="7"/>
            <w:shd w:val="clear" w:color="auto" w:fill="0000FF"/>
          </w:tcPr>
          <w:p w14:paraId="4BBC67BF" w14:textId="77777777" w:rsidR="00593A36" w:rsidRPr="00CE1D1F" w:rsidRDefault="00593A36" w:rsidP="00593A36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593A36" w14:paraId="3F753EF7" w14:textId="77777777" w:rsidTr="00C3022D">
        <w:trPr>
          <w:cantSplit/>
          <w:jc w:val="center"/>
        </w:trPr>
        <w:tc>
          <w:tcPr>
            <w:tcW w:w="1267" w:type="dxa"/>
            <w:shd w:val="clear" w:color="auto" w:fill="FFFFFF"/>
            <w:vAlign w:val="center"/>
          </w:tcPr>
          <w:p w14:paraId="0BEB9607" w14:textId="77777777" w:rsidR="00593A36" w:rsidRDefault="00593A36" w:rsidP="00593A36">
            <w:pPr>
              <w:pStyle w:val="Textkrper"/>
              <w:jc w:val="right"/>
            </w:pPr>
            <w:r w:rsidRPr="00E65966">
              <w:rPr>
                <w:b/>
                <w:bCs/>
                <w:noProof/>
                <w:sz w:val="24"/>
              </w:rPr>
              <w:drawing>
                <wp:inline distT="0" distB="0" distL="0" distR="0" wp14:anchorId="055096B8" wp14:editId="7FB2B721">
                  <wp:extent cx="685800" cy="685800"/>
                  <wp:effectExtent l="0" t="0" r="0" b="0"/>
                  <wp:docPr id="8" name="Grafik 8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736C0" w14:textId="4457B529" w:rsidR="00593A36" w:rsidRDefault="00593A36" w:rsidP="00593A36">
            <w:pPr>
              <w:jc w:val="right"/>
              <w:rPr>
                <w:sz w:val="12"/>
              </w:rPr>
            </w:pPr>
          </w:p>
          <w:p w14:paraId="2C2C4409" w14:textId="05A27463" w:rsidR="00593A36" w:rsidRDefault="00593A36" w:rsidP="00593A36">
            <w:pPr>
              <w:jc w:val="right"/>
            </w:pPr>
            <w:r w:rsidRPr="001A6CFA">
              <w:rPr>
                <w:noProof/>
              </w:rPr>
              <w:drawing>
                <wp:inline distT="0" distB="0" distL="0" distR="0" wp14:anchorId="0628663A" wp14:editId="3AD96DFB">
                  <wp:extent cx="685800" cy="685800"/>
                  <wp:effectExtent l="0" t="0" r="0" b="0"/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AD068" w14:textId="406812A0" w:rsidR="00593A36" w:rsidRDefault="00593A36" w:rsidP="00593A36">
            <w:pPr>
              <w:jc w:val="right"/>
              <w:rPr>
                <w:sz w:val="12"/>
              </w:rPr>
            </w:pPr>
            <w:r w:rsidRPr="003932C4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00E8DCA" wp14:editId="7989A8A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952500</wp:posOffset>
                  </wp:positionV>
                  <wp:extent cx="685800" cy="685800"/>
                  <wp:effectExtent l="0" t="0" r="0" b="0"/>
                  <wp:wrapSquare wrapText="bothSides"/>
                  <wp:docPr id="17" name="Grafik 17" descr="D:\Arbeit Fasi\Webgruppe\symbole_2017\ISOP0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beit Fasi\Webgruppe\symbole_2017\ISOP0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CF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12FBD41" wp14:editId="17F354D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Square wrapText="bothSides"/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A2B1B5" w14:textId="21FEA0B5" w:rsidR="00593A36" w:rsidRDefault="00593A36" w:rsidP="00593A36">
            <w:pPr>
              <w:jc w:val="right"/>
            </w:pPr>
          </w:p>
        </w:tc>
        <w:tc>
          <w:tcPr>
            <w:tcW w:w="8470" w:type="dxa"/>
            <w:gridSpan w:val="4"/>
            <w:shd w:val="clear" w:color="auto" w:fill="FFFFFF"/>
          </w:tcPr>
          <w:p w14:paraId="1A9B4947" w14:textId="77777777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022D">
              <w:rPr>
                <w:rFonts w:ascii="Arial" w:hAnsi="Arial" w:cs="Arial"/>
                <w:sz w:val="22"/>
                <w:szCs w:val="22"/>
              </w:rPr>
              <w:t>Tragen von Gehörschutz</w:t>
            </w:r>
          </w:p>
          <w:p w14:paraId="5256EB2E" w14:textId="2581A5B1" w:rsidR="00593A36" w:rsidRPr="00C3022D" w:rsidRDefault="00593A36" w:rsidP="00593A36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 w:rsidRPr="00C3022D">
              <w:t>Tragen von enganliegender Kleidung und ggf. Haarnetz. Tragen von festem Schuhwerk. In Sicherheitsbereichen: Sicherheitsschuhe dem geforderten Bereich entsprechend</w:t>
            </w:r>
          </w:p>
          <w:p w14:paraId="79BE2F0B" w14:textId="32A7560B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3022D">
              <w:rPr>
                <w:rFonts w:ascii="Arial" w:hAnsi="Arial"/>
                <w:b/>
                <w:bCs/>
                <w:sz w:val="22"/>
                <w:szCs w:val="22"/>
              </w:rPr>
              <w:t xml:space="preserve">Keine </w:t>
            </w:r>
            <w:r w:rsidRPr="00C3022D">
              <w:rPr>
                <w:rFonts w:ascii="Arial" w:hAnsi="Arial"/>
                <w:sz w:val="22"/>
                <w:szCs w:val="22"/>
              </w:rPr>
              <w:t>Ringe, Schmuck oder Handschuhe tragen</w:t>
            </w:r>
          </w:p>
          <w:p w14:paraId="6B891B00" w14:textId="77777777" w:rsidR="00593A36" w:rsidRPr="00C3022D" w:rsidRDefault="00593A36" w:rsidP="00593A36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 w:rsidRPr="00C3022D">
              <w:t>Gefahrenbereich freihalten</w:t>
            </w:r>
          </w:p>
          <w:p w14:paraId="05DDC04C" w14:textId="43496563" w:rsidR="00593A36" w:rsidRDefault="00593A36" w:rsidP="00593A36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 w:rsidRPr="00C3022D">
              <w:t>Auf Funktion der Absaugung achten</w:t>
            </w:r>
          </w:p>
          <w:p w14:paraId="71C358B5" w14:textId="68F2D191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Werkstücklänge mindestens 270 mm</w:t>
            </w:r>
          </w:p>
          <w:p w14:paraId="2BFABDE6" w14:textId="63E380D8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022D">
              <w:rPr>
                <w:rFonts w:ascii="Arial" w:hAnsi="Arial" w:cs="Arial"/>
                <w:sz w:val="22"/>
                <w:szCs w:val="22"/>
              </w:rPr>
              <w:t>Materialstärke unter Beachtung der Werkstückbreite und der Holzart einstellen</w:t>
            </w:r>
          </w:p>
          <w:p w14:paraId="1CA26C6D" w14:textId="1E265AF4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022D">
              <w:rPr>
                <w:rFonts w:ascii="Arial" w:hAnsi="Arial" w:cs="Arial"/>
                <w:sz w:val="22"/>
                <w:szCs w:val="22"/>
              </w:rPr>
              <w:t>Messerüberstand über der Messerwelle darf maximal 1,1 mm betragen</w:t>
            </w:r>
          </w:p>
          <w:p w14:paraId="11366AE0" w14:textId="77777777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3022D">
              <w:rPr>
                <w:rFonts w:ascii="Arial" w:hAnsi="Arial"/>
                <w:sz w:val="22"/>
                <w:szCs w:val="22"/>
              </w:rPr>
              <w:t>Vor Inbetriebnahme der Maschine: Rückschlagsicherung auf Funktion prüfen</w:t>
            </w:r>
          </w:p>
          <w:p w14:paraId="6897E82D" w14:textId="465E9991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3022D">
              <w:rPr>
                <w:rFonts w:ascii="Arial" w:hAnsi="Arial"/>
                <w:color w:val="000000"/>
                <w:sz w:val="22"/>
                <w:szCs w:val="22"/>
              </w:rPr>
              <w:t>Runde Werkstücke mit der ho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h</w:t>
            </w:r>
            <w:r w:rsidRPr="00C3022D">
              <w:rPr>
                <w:rFonts w:ascii="Arial" w:hAnsi="Arial"/>
                <w:color w:val="000000"/>
                <w:sz w:val="22"/>
                <w:szCs w:val="22"/>
              </w:rPr>
              <w:t>len Seite auflegen</w:t>
            </w:r>
          </w:p>
          <w:p w14:paraId="407C15D0" w14:textId="2341A03A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C3022D">
              <w:rPr>
                <w:rFonts w:ascii="Arial" w:hAnsi="Arial"/>
                <w:color w:val="000000"/>
                <w:sz w:val="22"/>
                <w:szCs w:val="22"/>
              </w:rPr>
              <w:t>Nur Massivholz bearbeiten</w:t>
            </w:r>
          </w:p>
          <w:p w14:paraId="5FB92596" w14:textId="5C574FEF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022D">
              <w:rPr>
                <w:rFonts w:ascii="Arial" w:hAnsi="Arial" w:cs="Arial"/>
                <w:sz w:val="22"/>
                <w:szCs w:val="22"/>
              </w:rPr>
              <w:t>Bei Arbeitsunterbrechungen Maschine abstellen</w:t>
            </w:r>
          </w:p>
          <w:p w14:paraId="5CE3CD1F" w14:textId="77777777" w:rsidR="00593A36" w:rsidRPr="00C3022D" w:rsidRDefault="00593A36" w:rsidP="00593A36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022D">
              <w:rPr>
                <w:rFonts w:ascii="Arial" w:hAnsi="Arial" w:cs="Arial"/>
                <w:sz w:val="22"/>
                <w:szCs w:val="22"/>
              </w:rPr>
              <w:t>Späne nicht mit der Hand entfernen. Bei Stillstand der Maschine absaugen</w:t>
            </w:r>
          </w:p>
          <w:p w14:paraId="10DA135A" w14:textId="77777777" w:rsidR="00593A36" w:rsidRPr="00974B1C" w:rsidRDefault="00593A36" w:rsidP="00593A36">
            <w:pPr>
              <w:pStyle w:val="Textkrper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C3022D">
              <w:t xml:space="preserve">Alle Arbeiten nach </w:t>
            </w:r>
            <w:r w:rsidRPr="00C3022D">
              <w:rPr>
                <w:b/>
              </w:rPr>
              <w:t xml:space="preserve">TSM/M </w:t>
            </w:r>
            <w:r w:rsidRPr="00C3022D">
              <w:t>(erweiterte Informationen beachten!)</w:t>
            </w:r>
          </w:p>
        </w:tc>
        <w:tc>
          <w:tcPr>
            <w:tcW w:w="485" w:type="dxa"/>
            <w:gridSpan w:val="2"/>
            <w:shd w:val="clear" w:color="auto" w:fill="FFFFFF"/>
          </w:tcPr>
          <w:p w14:paraId="19251A78" w14:textId="77777777" w:rsidR="00593A36" w:rsidRDefault="00593A36" w:rsidP="00593A36">
            <w:pPr>
              <w:pStyle w:val="Textkrper"/>
            </w:pPr>
          </w:p>
        </w:tc>
      </w:tr>
      <w:tr w:rsidR="00593A36" w14:paraId="0862D863" w14:textId="77777777" w:rsidTr="00010E8C">
        <w:trPr>
          <w:cantSplit/>
          <w:trHeight w:val="20"/>
          <w:jc w:val="center"/>
        </w:trPr>
        <w:tc>
          <w:tcPr>
            <w:tcW w:w="10222" w:type="dxa"/>
            <w:gridSpan w:val="7"/>
            <w:shd w:val="clear" w:color="auto" w:fill="0000FF"/>
          </w:tcPr>
          <w:p w14:paraId="0FFD6D9D" w14:textId="77777777" w:rsidR="00593A36" w:rsidRDefault="00593A36" w:rsidP="00593A36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593A36" w14:paraId="54CBDC27" w14:textId="77777777" w:rsidTr="00BF2524">
        <w:trPr>
          <w:trHeight w:val="496"/>
          <w:jc w:val="center"/>
        </w:trPr>
        <w:tc>
          <w:tcPr>
            <w:tcW w:w="1278" w:type="dxa"/>
            <w:gridSpan w:val="2"/>
            <w:vAlign w:val="center"/>
          </w:tcPr>
          <w:p w14:paraId="5313F1DB" w14:textId="2FC2BB6F" w:rsidR="00593A36" w:rsidRDefault="00593A36" w:rsidP="00593A36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FE91E20" wp14:editId="2AEBB670">
                  <wp:extent cx="628015" cy="628015"/>
                  <wp:effectExtent l="0" t="0" r="63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4"/>
          </w:tcPr>
          <w:p w14:paraId="650E0F26" w14:textId="47B41CD0" w:rsidR="00593A36" w:rsidRPr="001C6536" w:rsidRDefault="00593A36" w:rsidP="00593A36">
            <w:pPr>
              <w:pStyle w:val="Textkrper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Lehrer informieren</w:t>
            </w:r>
          </w:p>
          <w:p w14:paraId="3F32389F" w14:textId="5F1934DE" w:rsidR="00593A36" w:rsidRPr="001C6536" w:rsidRDefault="00593A36" w:rsidP="00593A36">
            <w:pPr>
              <w:pStyle w:val="Textkrper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 xml:space="preserve">Bei Störungen oder Schäden an Maschinen oder Schutzausrüstungen </w:t>
            </w:r>
          </w:p>
          <w:p w14:paraId="04B31258" w14:textId="77777777" w:rsidR="00593A36" w:rsidRPr="001C6536" w:rsidRDefault="00593A36" w:rsidP="00593A36">
            <w:pPr>
              <w:pStyle w:val="Textkrper"/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 xml:space="preserve">      Maschine ausschalten und vor unbefugtem Wiederanschalten sichern</w:t>
            </w:r>
          </w:p>
          <w:p w14:paraId="7DCB51A4" w14:textId="77777777" w:rsidR="00593A36" w:rsidRPr="001C6536" w:rsidRDefault="00593A36" w:rsidP="00593A36">
            <w:pPr>
              <w:pStyle w:val="Textkrper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Schäden nur von Fachpersonal beseitigen lassen</w:t>
            </w:r>
          </w:p>
          <w:p w14:paraId="1C2EF634" w14:textId="2F1F30AC" w:rsidR="00593A36" w:rsidRPr="00BF2524" w:rsidRDefault="00593A36" w:rsidP="00593A3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6536">
              <w:rPr>
                <w:sz w:val="21"/>
                <w:szCs w:val="21"/>
              </w:rPr>
              <w:t>Im Brandfall Löschversuch unternehmen</w:t>
            </w:r>
          </w:p>
        </w:tc>
        <w:tc>
          <w:tcPr>
            <w:tcW w:w="463" w:type="dxa"/>
          </w:tcPr>
          <w:p w14:paraId="50A7EA14" w14:textId="77777777" w:rsidR="00593A36" w:rsidRDefault="00593A36" w:rsidP="00593A36">
            <w:pPr>
              <w:pStyle w:val="Textkrper"/>
            </w:pPr>
          </w:p>
        </w:tc>
      </w:tr>
      <w:tr w:rsidR="00593A36" w14:paraId="72A54E8A" w14:textId="7777777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14:paraId="2BC9AAAC" w14:textId="2FC78E7D" w:rsidR="00593A36" w:rsidRDefault="00593A36" w:rsidP="00593A36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593A36" w14:paraId="69861B8A" w14:textId="77777777" w:rsidTr="00010E8C">
        <w:trPr>
          <w:jc w:val="center"/>
        </w:trPr>
        <w:tc>
          <w:tcPr>
            <w:tcW w:w="1278" w:type="dxa"/>
            <w:gridSpan w:val="2"/>
            <w:vAlign w:val="center"/>
          </w:tcPr>
          <w:p w14:paraId="4AC2FDF7" w14:textId="77777777" w:rsidR="00593A36" w:rsidRPr="0077137A" w:rsidRDefault="00593A36" w:rsidP="00593A36">
            <w:pPr>
              <w:pStyle w:val="Textkrper"/>
              <w:jc w:val="center"/>
            </w:pPr>
            <w:r w:rsidRPr="001C1822">
              <w:rPr>
                <w:noProof/>
              </w:rPr>
              <w:drawing>
                <wp:inline distT="0" distB="0" distL="0" distR="0" wp14:anchorId="3F35397B" wp14:editId="77EAEFE2">
                  <wp:extent cx="657225" cy="657225"/>
                  <wp:effectExtent l="0" t="0" r="9525" b="9525"/>
                  <wp:docPr id="20" name="Grafik 20" descr="D:\Arbeit Fasi\Webgruppe\symbole_2017\D-E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rbeit Fasi\Webgruppe\symbole_2017\D-E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4"/>
          </w:tcPr>
          <w:p w14:paraId="3595D40F" w14:textId="77777777" w:rsidR="00593A36" w:rsidRPr="001C6536" w:rsidRDefault="00593A36" w:rsidP="00593A36">
            <w:pPr>
              <w:pStyle w:val="Textkrper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Maschine abschalten und sichern</w:t>
            </w:r>
          </w:p>
          <w:p w14:paraId="4FF5096E" w14:textId="77777777" w:rsidR="00593A36" w:rsidRPr="001C6536" w:rsidRDefault="00593A36" w:rsidP="00593A36">
            <w:pPr>
              <w:pStyle w:val="Textkrper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Den Lehrer (Ersthelfer) informieren (siehe Alarmplan)</w:t>
            </w:r>
          </w:p>
          <w:p w14:paraId="0677B3D4" w14:textId="77777777" w:rsidR="00593A36" w:rsidRPr="001C6536" w:rsidRDefault="00593A36" w:rsidP="00593A36">
            <w:pPr>
              <w:pStyle w:val="Textkrper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 xml:space="preserve">Verletzungen sofort versorgen </w:t>
            </w:r>
          </w:p>
          <w:p w14:paraId="393A90F3" w14:textId="77777777" w:rsidR="00593A36" w:rsidRPr="001C6536" w:rsidRDefault="00593A36" w:rsidP="00593A36">
            <w:pPr>
              <w:pStyle w:val="Textkrper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Eintragung in das Verbandbuch vornehmen</w:t>
            </w:r>
          </w:p>
          <w:p w14:paraId="16D79851" w14:textId="77777777" w:rsidR="00593A36" w:rsidRPr="009214D0" w:rsidRDefault="00593A36" w:rsidP="00593A36">
            <w:pPr>
              <w:pStyle w:val="Textkrper"/>
              <w:rPr>
                <w:sz w:val="10"/>
                <w:szCs w:val="10"/>
              </w:rPr>
            </w:pPr>
          </w:p>
          <w:p w14:paraId="67FB0D53" w14:textId="77777777" w:rsidR="00593A36" w:rsidRPr="00167818" w:rsidRDefault="00593A36" w:rsidP="00593A36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463" w:type="dxa"/>
          </w:tcPr>
          <w:p w14:paraId="253B284F" w14:textId="77777777" w:rsidR="00593A36" w:rsidRDefault="00593A36" w:rsidP="00593A36">
            <w:pPr>
              <w:pStyle w:val="Textkrper"/>
            </w:pPr>
          </w:p>
        </w:tc>
      </w:tr>
      <w:tr w:rsidR="00593A36" w14:paraId="7478BF89" w14:textId="77777777" w:rsidTr="00010E8C">
        <w:trPr>
          <w:cantSplit/>
          <w:jc w:val="center"/>
        </w:trPr>
        <w:tc>
          <w:tcPr>
            <w:tcW w:w="10222" w:type="dxa"/>
            <w:gridSpan w:val="7"/>
            <w:shd w:val="clear" w:color="auto" w:fill="0000FF"/>
          </w:tcPr>
          <w:p w14:paraId="58DB69DA" w14:textId="77777777" w:rsidR="00593A36" w:rsidRDefault="00593A36" w:rsidP="00593A36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593A36" w14:paraId="08C806FC" w14:textId="77777777" w:rsidTr="00010E8C">
        <w:trPr>
          <w:trHeight w:val="944"/>
          <w:jc w:val="center"/>
        </w:trPr>
        <w:tc>
          <w:tcPr>
            <w:tcW w:w="1267" w:type="dxa"/>
          </w:tcPr>
          <w:p w14:paraId="5758E7D3" w14:textId="77777777" w:rsidR="00593A36" w:rsidRDefault="00593A36" w:rsidP="00593A36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59388623" w14:textId="77777777" w:rsidR="00593A36" w:rsidRPr="001C6536" w:rsidRDefault="00593A36" w:rsidP="00593A36">
            <w:pPr>
              <w:pStyle w:val="Textkrper"/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Instandsetzung nur durch beauftragte und unterwiesene Personen</w:t>
            </w:r>
          </w:p>
          <w:p w14:paraId="687ECCB3" w14:textId="77777777" w:rsidR="00593A36" w:rsidRPr="001C6536" w:rsidRDefault="00593A36" w:rsidP="00593A36">
            <w:pPr>
              <w:pStyle w:val="Textkrper"/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Halbjährliches abarbeiten des Wartungsprotokolls</w:t>
            </w:r>
          </w:p>
          <w:p w14:paraId="637FD3A7" w14:textId="77777777" w:rsidR="00593A36" w:rsidRPr="001C6536" w:rsidRDefault="00593A36" w:rsidP="00593A36">
            <w:pPr>
              <w:pStyle w:val="Textkrper"/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C6536">
              <w:rPr>
                <w:sz w:val="21"/>
                <w:szCs w:val="21"/>
              </w:rPr>
              <w:t>Arbeitsplatz nach Arbeitsende reinigen</w:t>
            </w:r>
          </w:p>
          <w:p w14:paraId="56FF4DB0" w14:textId="39E7ABB3" w:rsidR="00593A36" w:rsidRPr="001C6536" w:rsidRDefault="00593A36" w:rsidP="00593A36">
            <w:pPr>
              <w:pStyle w:val="Textkrper"/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C6536">
              <w:rPr>
                <w:b/>
                <w:sz w:val="21"/>
                <w:szCs w:val="21"/>
              </w:rPr>
              <w:t>E-Check</w:t>
            </w:r>
            <w:r w:rsidRPr="001C6536">
              <w:rPr>
                <w:sz w:val="21"/>
                <w:szCs w:val="21"/>
              </w:rPr>
              <w:t xml:space="preserve"> </w:t>
            </w:r>
            <w:r w:rsidRPr="001C6536">
              <w:rPr>
                <w:b/>
                <w:sz w:val="21"/>
                <w:szCs w:val="21"/>
              </w:rPr>
              <w:t xml:space="preserve">alle vier Jahre durch bestellte </w:t>
            </w:r>
            <w:proofErr w:type="gramStart"/>
            <w:r w:rsidRPr="001C6536">
              <w:rPr>
                <w:b/>
                <w:sz w:val="21"/>
                <w:szCs w:val="21"/>
              </w:rPr>
              <w:t>Elektrofachkraft</w:t>
            </w:r>
            <w:r w:rsidRPr="001C6536">
              <w:rPr>
                <w:sz w:val="21"/>
                <w:szCs w:val="21"/>
              </w:rPr>
              <w:t xml:space="preserve">  (</w:t>
            </w:r>
            <w:proofErr w:type="gramEnd"/>
            <w:r w:rsidRPr="001C6536">
              <w:rPr>
                <w:sz w:val="21"/>
                <w:szCs w:val="21"/>
              </w:rPr>
              <w:t>ortsunveränderlich)</w:t>
            </w:r>
          </w:p>
        </w:tc>
        <w:tc>
          <w:tcPr>
            <w:tcW w:w="485" w:type="dxa"/>
            <w:gridSpan w:val="2"/>
          </w:tcPr>
          <w:p w14:paraId="1B5436D3" w14:textId="77777777" w:rsidR="00593A36" w:rsidRPr="001C6536" w:rsidRDefault="00593A36" w:rsidP="00593A36">
            <w:pPr>
              <w:pStyle w:val="Textkrper"/>
              <w:rPr>
                <w:sz w:val="21"/>
                <w:szCs w:val="21"/>
              </w:rPr>
            </w:pPr>
          </w:p>
        </w:tc>
      </w:tr>
      <w:bookmarkEnd w:id="0"/>
    </w:tbl>
    <w:p w14:paraId="7CC0AC36" w14:textId="77777777"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14:paraId="19DFC366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069B9C71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ACD423E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4F72F7EC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89E09CE" w14:textId="37CB89C8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1EADAFC" w14:textId="77777777"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F2524">
              <w:rPr>
                <w:rFonts w:ascii="Arial" w:hAnsi="Arial" w:cs="Arial"/>
                <w:b/>
                <w:noProof/>
                <w:sz w:val="24"/>
                <w:szCs w:val="24"/>
              </w:rPr>
              <w:t>4. Januar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40A5A033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3857EF54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0854A1A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34788018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DD6D87C" w14:textId="77777777"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063BD6A1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FFA9D5" w14:textId="77777777" w:rsidR="003F11E7" w:rsidRDefault="003F11E7" w:rsidP="00167818">
      <w:pPr>
        <w:rPr>
          <w:rFonts w:ascii="Arial" w:hAnsi="Arial" w:cs="Arial"/>
          <w:sz w:val="22"/>
        </w:rPr>
      </w:pPr>
    </w:p>
    <w:sectPr w:rsidR="003F11E7" w:rsidSect="00BF2524">
      <w:footerReference w:type="default" r:id="rId17"/>
      <w:pgSz w:w="11909" w:h="16834" w:code="9"/>
      <w:pgMar w:top="39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0E38" w14:textId="77777777" w:rsidR="003541EB" w:rsidRDefault="003541EB">
      <w:r>
        <w:separator/>
      </w:r>
    </w:p>
  </w:endnote>
  <w:endnote w:type="continuationSeparator" w:id="0">
    <w:p w14:paraId="2A47E67F" w14:textId="77777777" w:rsidR="003541EB" w:rsidRDefault="003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31AF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40FC" w14:textId="77777777" w:rsidR="003541EB" w:rsidRDefault="003541EB">
      <w:r>
        <w:separator/>
      </w:r>
    </w:p>
  </w:footnote>
  <w:footnote w:type="continuationSeparator" w:id="0">
    <w:p w14:paraId="609515F0" w14:textId="77777777" w:rsidR="003541EB" w:rsidRDefault="003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02841"/>
    <w:multiLevelType w:val="hybridMultilevel"/>
    <w:tmpl w:val="14243000"/>
    <w:lvl w:ilvl="0" w:tplc="FFFFFFFF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5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628CF"/>
    <w:multiLevelType w:val="hybridMultilevel"/>
    <w:tmpl w:val="A47C97C6"/>
    <w:lvl w:ilvl="0" w:tplc="FFFFFFFF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50"/>
    <w:rsid w:val="00001D57"/>
    <w:rsid w:val="00010E8C"/>
    <w:rsid w:val="000B159E"/>
    <w:rsid w:val="00155A81"/>
    <w:rsid w:val="00167818"/>
    <w:rsid w:val="001C6536"/>
    <w:rsid w:val="00261B25"/>
    <w:rsid w:val="003456B0"/>
    <w:rsid w:val="00346889"/>
    <w:rsid w:val="003541EB"/>
    <w:rsid w:val="003F11E7"/>
    <w:rsid w:val="0044708F"/>
    <w:rsid w:val="00452DC3"/>
    <w:rsid w:val="004A3290"/>
    <w:rsid w:val="004C364B"/>
    <w:rsid w:val="004F05E0"/>
    <w:rsid w:val="00593A36"/>
    <w:rsid w:val="006A7C0E"/>
    <w:rsid w:val="00756563"/>
    <w:rsid w:val="0079377D"/>
    <w:rsid w:val="008E0750"/>
    <w:rsid w:val="00925119"/>
    <w:rsid w:val="00974B1C"/>
    <w:rsid w:val="00A4727A"/>
    <w:rsid w:val="00A74664"/>
    <w:rsid w:val="00AC7CF8"/>
    <w:rsid w:val="00AE5E54"/>
    <w:rsid w:val="00B13BC5"/>
    <w:rsid w:val="00B22B21"/>
    <w:rsid w:val="00BF2524"/>
    <w:rsid w:val="00C3022D"/>
    <w:rsid w:val="00C540CA"/>
    <w:rsid w:val="00C55DF8"/>
    <w:rsid w:val="00CD1E07"/>
    <w:rsid w:val="00CF5408"/>
    <w:rsid w:val="00E06D80"/>
    <w:rsid w:val="00E87EEA"/>
    <w:rsid w:val="00E96DFD"/>
    <w:rsid w:val="00EA1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045B5A8"/>
  <w15:docId w15:val="{B7E0808C-F24A-4FE7-8D8B-F044B28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AD83-6B05-421D-B5A0-C8419461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Company>AUG</Company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Abrichthobel</dc:title>
  <dc:creator>Andreas Timpe</dc:creator>
  <cp:lastModifiedBy>Andreas Timpe</cp:lastModifiedBy>
  <cp:revision>2</cp:revision>
  <cp:lastPrinted>2016-01-22T07:22:00Z</cp:lastPrinted>
  <dcterms:created xsi:type="dcterms:W3CDTF">2020-01-04T11:47:00Z</dcterms:created>
  <dcterms:modified xsi:type="dcterms:W3CDTF">2020-01-04T11:47:00Z</dcterms:modified>
</cp:coreProperties>
</file>