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14:paraId="50DF3CC9" w14:textId="77777777" w:rsidTr="00FC337E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679B9C8F" w14:textId="77777777" w:rsidR="00536390" w:rsidRPr="009A3C1D" w:rsidRDefault="00C406E0" w:rsidP="00C406E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14:paraId="57D20A91" w14:textId="77777777"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2FEC36BE" w14:textId="77777777"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14:paraId="13FCD73D" w14:textId="77777777" w:rsidR="00970C55" w:rsidRPr="00970C55" w:rsidRDefault="00970C55" w:rsidP="00970C5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70C55">
              <w:rPr>
                <w:rFonts w:ascii="Arial" w:hAnsi="Arial" w:cs="Arial"/>
                <w:b/>
                <w:sz w:val="36"/>
                <w:szCs w:val="36"/>
              </w:rPr>
              <w:t>Bügeleisen</w:t>
            </w:r>
          </w:p>
          <w:p w14:paraId="65DA0C2F" w14:textId="77777777"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14:paraId="79125CC9" w14:textId="77777777"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14:paraId="507E7292" w14:textId="77777777"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DFE2614" w14:textId="77777777"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A079B57" w14:textId="77777777"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14:paraId="6C54674A" w14:textId="77777777" w:rsidTr="00FC337E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14:paraId="1F2BBF3E" w14:textId="77777777"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14:paraId="028B8D5E" w14:textId="77777777" w:rsidTr="00FC337E">
        <w:trPr>
          <w:cantSplit/>
          <w:trHeight w:val="1111"/>
          <w:jc w:val="center"/>
        </w:trPr>
        <w:tc>
          <w:tcPr>
            <w:tcW w:w="1347" w:type="dxa"/>
            <w:gridSpan w:val="2"/>
            <w:vAlign w:val="center"/>
          </w:tcPr>
          <w:p w14:paraId="67AB3172" w14:textId="653099DC" w:rsidR="00ED17D5" w:rsidRPr="00FC337E" w:rsidRDefault="00FC337E" w:rsidP="00FC337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91416">
              <w:rPr>
                <w:noProof/>
              </w:rPr>
              <w:drawing>
                <wp:inline distT="0" distB="0" distL="0" distR="0" wp14:anchorId="3CB11567" wp14:editId="70690F61">
                  <wp:extent cx="746511" cy="647700"/>
                  <wp:effectExtent l="0" t="0" r="0" b="0"/>
                  <wp:docPr id="6" name="Grafik 6" descr="G:\Arbeit Fasi\webgruppe\symbole_2017\D-W02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Arbeit Fasi\webgruppe\symbole_2017\D-W02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18" cy="65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4DE59" w14:textId="77777777" w:rsidR="00ED17D5" w:rsidRPr="00ED17D5" w:rsidRDefault="00ED17D5" w:rsidP="00726D69">
            <w:pPr>
              <w:jc w:val="center"/>
            </w:pPr>
          </w:p>
          <w:p w14:paraId="4322C071" w14:textId="721FCCA7" w:rsidR="00ED17D5" w:rsidRPr="00ED17D5" w:rsidRDefault="00FC337E" w:rsidP="00FC33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72A1AA" wp14:editId="0A5ECE5F">
                  <wp:extent cx="694690" cy="60325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FEEFA8" w14:textId="77777777" w:rsidR="00ED17D5" w:rsidRPr="00ED17D5" w:rsidRDefault="00ED17D5" w:rsidP="00FC337E"/>
        </w:tc>
        <w:tc>
          <w:tcPr>
            <w:tcW w:w="8658" w:type="dxa"/>
            <w:gridSpan w:val="5"/>
          </w:tcPr>
          <w:p w14:paraId="6D3CE3C2" w14:textId="77777777" w:rsidR="007E3856" w:rsidRPr="007E3856" w:rsidRDefault="007E3856" w:rsidP="007E3856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 xml:space="preserve">Es bestehen Gefährdungen durch: </w:t>
            </w:r>
          </w:p>
          <w:p w14:paraId="53FA809D" w14:textId="77777777" w:rsidR="007E3856" w:rsidRPr="007E3856" w:rsidRDefault="007E3856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heiße Oberflächen (Bügelmulde)</w:t>
            </w:r>
          </w:p>
          <w:p w14:paraId="4C24D9AE" w14:textId="77777777" w:rsidR="00726D69" w:rsidRDefault="007E3856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26D69">
              <w:rPr>
                <w:rFonts w:ascii="Arial" w:hAnsi="Arial" w:cs="Arial"/>
                <w:sz w:val="22"/>
                <w:szCs w:val="22"/>
              </w:rPr>
              <w:t>die zugeführte Heizenergie (elektrischer Strom)</w:t>
            </w:r>
          </w:p>
          <w:p w14:paraId="3CBFCF76" w14:textId="77777777" w:rsidR="007E3856" w:rsidRDefault="007E3856" w:rsidP="00FC337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26D69">
              <w:rPr>
                <w:rFonts w:ascii="Arial" w:hAnsi="Arial" w:cs="Arial"/>
                <w:sz w:val="22"/>
                <w:szCs w:val="22"/>
              </w:rPr>
              <w:t>Stolpergefahr durch herumliegende Kabel</w:t>
            </w:r>
          </w:p>
          <w:p w14:paraId="2586C73F" w14:textId="77777777" w:rsidR="00726D69" w:rsidRPr="00726D69" w:rsidRDefault="00726D69" w:rsidP="00726D69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26D69">
              <w:rPr>
                <w:rFonts w:ascii="Arial" w:hAnsi="Arial"/>
                <w:color w:val="000000"/>
                <w:sz w:val="22"/>
                <w:szCs w:val="22"/>
              </w:rPr>
              <w:t>heiße Dämpfe</w:t>
            </w:r>
          </w:p>
          <w:p w14:paraId="3E968C83" w14:textId="77777777" w:rsidR="00726D69" w:rsidRPr="00726D69" w:rsidRDefault="00726D69" w:rsidP="00726D69">
            <w:pPr>
              <w:pStyle w:val="Kopfzeile"/>
              <w:tabs>
                <w:tab w:val="clear" w:pos="4536"/>
                <w:tab w:val="clear" w:pos="9072"/>
                <w:tab w:val="num" w:pos="367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0994227" w14:textId="77777777" w:rsidR="00332EDD" w:rsidRPr="003F0249" w:rsidRDefault="00332EDD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6242" w14:paraId="247AE72B" w14:textId="77777777" w:rsidTr="00FC337E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3EBAEF4B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14:paraId="28AB5E83" w14:textId="77777777" w:rsidTr="00FC337E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14:paraId="1A031BB7" w14:textId="77777777"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14:paraId="044AECB6" w14:textId="77777777"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14:paraId="4967C28E" w14:textId="77777777"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  <w:bookmarkStart w:id="1" w:name="_GoBack"/>
            <w:bookmarkEnd w:id="1"/>
          </w:p>
          <w:p w14:paraId="2C9FA385" w14:textId="77777777" w:rsidR="0077137A" w:rsidRDefault="00ED17D5" w:rsidP="009B2130">
            <w:pPr>
              <w:spacing w:before="20" w:after="20"/>
              <w:jc w:val="right"/>
            </w:pPr>
            <w:r>
              <w:t xml:space="preserve">     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350E84E" w14:textId="77777777" w:rsidR="007E3856" w:rsidRPr="007E3856" w:rsidRDefault="00726D69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 erstmaliger Benutzung des Bügeleisens</w:t>
            </w:r>
            <w:r w:rsidR="007E3856" w:rsidRPr="007E3856">
              <w:rPr>
                <w:rFonts w:ascii="Arial" w:hAnsi="Arial" w:cs="Arial"/>
                <w:sz w:val="22"/>
                <w:szCs w:val="22"/>
              </w:rPr>
              <w:t xml:space="preserve"> ist die Gebrauchsanweisung des Herste</w:t>
            </w:r>
            <w:r w:rsidR="007E3856">
              <w:rPr>
                <w:rFonts w:ascii="Arial" w:hAnsi="Arial" w:cs="Arial"/>
                <w:sz w:val="22"/>
                <w:szCs w:val="22"/>
              </w:rPr>
              <w:t>llers zu lesen</w:t>
            </w:r>
          </w:p>
          <w:p w14:paraId="51ECBAA6" w14:textId="77777777" w:rsidR="007E3856" w:rsidRPr="007E3856" w:rsidRDefault="007E3856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</w:p>
          <w:p w14:paraId="01C142A2" w14:textId="77777777" w:rsidR="007E3856" w:rsidRPr="007E3856" w:rsidRDefault="007E3856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Ausschließlich zum Bügeln von Textilien zu verwenden</w:t>
            </w:r>
          </w:p>
          <w:p w14:paraId="6E26008A" w14:textId="77777777" w:rsidR="007E3856" w:rsidRPr="007E3856" w:rsidRDefault="007E3856" w:rsidP="00FC337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Falls eine </w:t>
            </w:r>
            <w:r w:rsidRPr="007E3856">
              <w:rPr>
                <w:rFonts w:ascii="Arial" w:hAnsi="Arial" w:cs="Arial"/>
                <w:sz w:val="22"/>
                <w:szCs w:val="22"/>
              </w:rPr>
              <w:t>Kabelaufwicklung</w:t>
            </w:r>
            <w:r>
              <w:rPr>
                <w:rFonts w:ascii="Arial" w:hAnsi="Arial" w:cs="Arial"/>
                <w:sz w:val="22"/>
                <w:szCs w:val="22"/>
              </w:rPr>
              <w:t xml:space="preserve"> vorhanden ist,</w:t>
            </w:r>
            <w:r w:rsidRPr="007E3856">
              <w:rPr>
                <w:rFonts w:ascii="Arial" w:hAnsi="Arial" w:cs="Arial"/>
                <w:sz w:val="22"/>
                <w:szCs w:val="22"/>
              </w:rPr>
              <w:t xml:space="preserve"> ist </w:t>
            </w:r>
            <w:r w:rsidR="00332EDD">
              <w:rPr>
                <w:rFonts w:ascii="Arial" w:hAnsi="Arial" w:cs="Arial"/>
                <w:sz w:val="22"/>
                <w:szCs w:val="22"/>
              </w:rPr>
              <w:t xml:space="preserve">diese </w:t>
            </w:r>
            <w:r w:rsidRPr="007E3856">
              <w:rPr>
                <w:rFonts w:ascii="Arial" w:hAnsi="Arial" w:cs="Arial"/>
                <w:sz w:val="22"/>
                <w:szCs w:val="22"/>
              </w:rPr>
              <w:t>zu benutzen</w:t>
            </w:r>
          </w:p>
          <w:p w14:paraId="42EF971C" w14:textId="77777777" w:rsidR="00726D69" w:rsidRPr="00726D69" w:rsidRDefault="00726D69" w:rsidP="00726D69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6D69">
              <w:rPr>
                <w:rFonts w:ascii="Arial" w:hAnsi="Arial"/>
                <w:color w:val="000000"/>
                <w:sz w:val="22"/>
                <w:szCs w:val="22"/>
              </w:rPr>
              <w:t>Vor dem Einfüllen von Wasser in den Vorratsbehälter ist der Netzstecker zu ziehen.</w:t>
            </w:r>
          </w:p>
          <w:p w14:paraId="7C84EA01" w14:textId="77777777" w:rsidR="00726D69" w:rsidRPr="00726D69" w:rsidRDefault="00726D69" w:rsidP="00726D69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26D69">
              <w:rPr>
                <w:rFonts w:ascii="Arial" w:hAnsi="Arial"/>
                <w:color w:val="000000"/>
                <w:sz w:val="22"/>
                <w:szCs w:val="22"/>
              </w:rPr>
              <w:t>Das Netzkabel darf nicht mit der heiß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en Bügeleisenfläche in Kontakt kommen</w:t>
            </w:r>
          </w:p>
          <w:p w14:paraId="12122A97" w14:textId="77777777" w:rsidR="003F0249" w:rsidRPr="007E3856" w:rsidRDefault="003F0249" w:rsidP="00726D69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DF8B101" w14:textId="77777777"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14:paraId="5BA91B72" w14:textId="77777777" w:rsidTr="00FC337E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515597B0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14:paraId="5FC757E8" w14:textId="77777777" w:rsidTr="00FC337E">
        <w:trPr>
          <w:trHeight w:val="496"/>
          <w:jc w:val="center"/>
        </w:trPr>
        <w:tc>
          <w:tcPr>
            <w:tcW w:w="1347" w:type="dxa"/>
            <w:gridSpan w:val="2"/>
          </w:tcPr>
          <w:p w14:paraId="018EBC75" w14:textId="77777777"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14:paraId="5BE09863" w14:textId="1AB3DEA6" w:rsidR="00942C80" w:rsidRPr="00B16889" w:rsidRDefault="00942C80" w:rsidP="009B2130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360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</w:t>
            </w:r>
            <w:r w:rsidR="00B123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6889">
              <w:rPr>
                <w:rFonts w:ascii="Arial" w:hAnsi="Arial" w:cs="Arial"/>
                <w:sz w:val="22"/>
                <w:szCs w:val="22"/>
              </w:rPr>
              <w:t>Schäden</w:t>
            </w:r>
            <w:r w:rsidR="00E8779F">
              <w:rPr>
                <w:rFonts w:ascii="Arial" w:hAnsi="Arial" w:cs="Arial"/>
                <w:sz w:val="22"/>
                <w:szCs w:val="22"/>
              </w:rPr>
              <w:t>,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14:paraId="5242FD89" w14:textId="77777777" w:rsidR="00114F80" w:rsidRPr="009B2130" w:rsidRDefault="00942C80" w:rsidP="00E8779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14:paraId="6F054177" w14:textId="77777777" w:rsidR="009B2130" w:rsidRDefault="00332EDD" w:rsidP="00332ED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der Reinigung sind die Angaben hierzu des Herstellers zu beachten </w:t>
            </w:r>
          </w:p>
          <w:p w14:paraId="37AD641F" w14:textId="77777777" w:rsidR="00332EDD" w:rsidRPr="009B2130" w:rsidRDefault="00332EDD" w:rsidP="00332EDD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" w:type="dxa"/>
          </w:tcPr>
          <w:p w14:paraId="11E6D6B3" w14:textId="77777777"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14:paraId="5958B4D7" w14:textId="77777777" w:rsidTr="00FC337E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7D845909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14:paraId="4D47BADB" w14:textId="77777777" w:rsidTr="00FC337E">
        <w:trPr>
          <w:trHeight w:val="1814"/>
          <w:jc w:val="center"/>
        </w:trPr>
        <w:tc>
          <w:tcPr>
            <w:tcW w:w="1347" w:type="dxa"/>
            <w:gridSpan w:val="2"/>
          </w:tcPr>
          <w:p w14:paraId="3B1E7EA3" w14:textId="77777777" w:rsidR="00346242" w:rsidRDefault="00346242">
            <w:pPr>
              <w:spacing w:before="60"/>
              <w:ind w:left="538" w:hanging="425"/>
            </w:pPr>
          </w:p>
          <w:p w14:paraId="1BED0796" w14:textId="77777777" w:rsidR="00346242" w:rsidRDefault="00C406E0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C3296F8" wp14:editId="2BD67E1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-7620</wp:posOffset>
                  </wp:positionV>
                  <wp:extent cx="722630" cy="717550"/>
                  <wp:effectExtent l="0" t="0" r="1270" b="6350"/>
                  <wp:wrapNone/>
                  <wp:docPr id="44" name="Bild 44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48CD32" w14:textId="77777777" w:rsidR="00346242" w:rsidRDefault="00346242">
            <w:pPr>
              <w:pStyle w:val="berschrift6"/>
              <w:ind w:left="600" w:hanging="425"/>
            </w:pPr>
          </w:p>
          <w:p w14:paraId="56F4F0D9" w14:textId="77777777" w:rsidR="00346242" w:rsidRDefault="00346242">
            <w:pPr>
              <w:pStyle w:val="berschrift6"/>
              <w:ind w:left="600" w:hanging="425"/>
            </w:pPr>
          </w:p>
          <w:p w14:paraId="0DC88E13" w14:textId="77777777"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14:paraId="61FF2F30" w14:textId="77777777"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14:paraId="15C23ECC" w14:textId="77777777"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14:paraId="57EFE356" w14:textId="77777777"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F1422B" w14:textId="77777777"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14:paraId="4A8442FD" w14:textId="77777777"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14:paraId="4F0AB5CE" w14:textId="77777777"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14:paraId="68ED8E21" w14:textId="77777777"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14:paraId="7C727036" w14:textId="77777777"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14:paraId="2BD4AB6A" w14:textId="77777777" w:rsidTr="00FC337E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53D84B7C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14:paraId="33863391" w14:textId="77777777" w:rsidTr="00FC337E">
        <w:trPr>
          <w:trHeight w:val="944"/>
          <w:jc w:val="center"/>
        </w:trPr>
        <w:tc>
          <w:tcPr>
            <w:tcW w:w="1336" w:type="dxa"/>
          </w:tcPr>
          <w:p w14:paraId="18C0D368" w14:textId="77777777"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14:paraId="387B04B7" w14:textId="77777777"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14:paraId="6270A257" w14:textId="77777777"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14:paraId="1610D6D9" w14:textId="77777777" w:rsidR="00114F80" w:rsidRDefault="009B2130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Jährlicher E-Check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14:paraId="1F0F043F" w14:textId="77777777"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dxa"/>
            <w:gridSpan w:val="2"/>
          </w:tcPr>
          <w:p w14:paraId="1E22AE52" w14:textId="77777777"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14:paraId="3E7508DC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14:paraId="300311AD" w14:textId="77777777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AE1A8D4" w14:textId="77777777"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2E169CBE" w14:textId="77777777"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487E2B1" w14:textId="77777777"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5C106695" w14:textId="77777777" w:rsidR="009A3C1D" w:rsidRPr="00FC337E" w:rsidRDefault="009A3C1D" w:rsidP="000617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C3C4A80" w14:textId="77777777" w:rsidR="009A3C1D" w:rsidRPr="00FC337E" w:rsidRDefault="009A3C1D" w:rsidP="009A3C1D">
            <w:pPr>
              <w:jc w:val="right"/>
              <w:rPr>
                <w:bCs/>
              </w:rPr>
            </w:pPr>
            <w:r w:rsidRPr="00FC337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C337E">
              <w:rPr>
                <w:rFonts w:ascii="Arial" w:hAnsi="Arial" w:cs="Arial"/>
                <w:bCs/>
                <w:sz w:val="24"/>
                <w:szCs w:val="24"/>
              </w:rPr>
              <w:instrText xml:space="preserve"> TIME \@ "d. MMMM yyyy" </w:instrText>
            </w:r>
            <w:r w:rsidRPr="00FC337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C337E" w:rsidRPr="00FC337E">
              <w:rPr>
                <w:rFonts w:ascii="Arial" w:hAnsi="Arial" w:cs="Arial"/>
                <w:bCs/>
                <w:noProof/>
                <w:sz w:val="24"/>
                <w:szCs w:val="24"/>
              </w:rPr>
              <w:t>15. November 2019</w:t>
            </w:r>
            <w:r w:rsidRPr="00FC337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9A3C1D" w14:paraId="1F58F51B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C9F963" w14:textId="77777777"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5F70EEC7" w14:textId="77777777"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A8541C2" w14:textId="77777777"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53858EA" w14:textId="77777777" w:rsidR="009A3C1D" w:rsidRPr="00FC337E" w:rsidRDefault="009A3C1D" w:rsidP="009A3C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DB7CDA4" w14:textId="77777777" w:rsidR="009A3C1D" w:rsidRPr="00FC337E" w:rsidRDefault="009A3C1D" w:rsidP="009A3C1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BFCF32" w14:textId="77777777" w:rsidR="004C071C" w:rsidRDefault="004C071C" w:rsidP="003F0249"/>
    <w:sectPr w:rsidR="004C071C" w:rsidSect="0077137A">
      <w:footerReference w:type="default" r:id="rId10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A0B6" w14:textId="77777777" w:rsidR="006942B9" w:rsidRDefault="006942B9">
      <w:r>
        <w:separator/>
      </w:r>
    </w:p>
  </w:endnote>
  <w:endnote w:type="continuationSeparator" w:id="0">
    <w:p w14:paraId="40295C0B" w14:textId="77777777" w:rsidR="006942B9" w:rsidRDefault="0069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B78D" w14:textId="77777777"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7EC1A" w14:textId="77777777" w:rsidR="006942B9" w:rsidRDefault="006942B9">
      <w:r>
        <w:separator/>
      </w:r>
    </w:p>
  </w:footnote>
  <w:footnote w:type="continuationSeparator" w:id="0">
    <w:p w14:paraId="0410A401" w14:textId="77777777" w:rsidR="006942B9" w:rsidRDefault="0069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6C9C"/>
    <w:multiLevelType w:val="hybridMultilevel"/>
    <w:tmpl w:val="7818953C"/>
    <w:lvl w:ilvl="0" w:tplc="18F6EC7C">
      <w:start w:val="1"/>
      <w:numFmt w:val="bullet"/>
      <w:lvlText w:val=""/>
      <w:lvlJc w:val="left"/>
      <w:pPr>
        <w:tabs>
          <w:tab w:val="num" w:pos="227"/>
        </w:tabs>
        <w:ind w:left="453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8CF"/>
    <w:multiLevelType w:val="hybridMultilevel"/>
    <w:tmpl w:val="A47C97C6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2715E"/>
    <w:multiLevelType w:val="hybridMultilevel"/>
    <w:tmpl w:val="001A383E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502D9"/>
    <w:rsid w:val="0006171F"/>
    <w:rsid w:val="00075571"/>
    <w:rsid w:val="000D5B31"/>
    <w:rsid w:val="000E5964"/>
    <w:rsid w:val="00101D5B"/>
    <w:rsid w:val="00114F80"/>
    <w:rsid w:val="0017229C"/>
    <w:rsid w:val="00196132"/>
    <w:rsid w:val="001C1678"/>
    <w:rsid w:val="00201F7F"/>
    <w:rsid w:val="00271A0F"/>
    <w:rsid w:val="00275876"/>
    <w:rsid w:val="00326872"/>
    <w:rsid w:val="00332EDD"/>
    <w:rsid w:val="00346242"/>
    <w:rsid w:val="003711AA"/>
    <w:rsid w:val="003F0249"/>
    <w:rsid w:val="004009EF"/>
    <w:rsid w:val="0040229A"/>
    <w:rsid w:val="00427512"/>
    <w:rsid w:val="00435734"/>
    <w:rsid w:val="004C071C"/>
    <w:rsid w:val="00517FDA"/>
    <w:rsid w:val="005222D7"/>
    <w:rsid w:val="00536390"/>
    <w:rsid w:val="005466D7"/>
    <w:rsid w:val="006942B9"/>
    <w:rsid w:val="00726D69"/>
    <w:rsid w:val="0077137A"/>
    <w:rsid w:val="0079520C"/>
    <w:rsid w:val="007A0632"/>
    <w:rsid w:val="007E3856"/>
    <w:rsid w:val="00827ACB"/>
    <w:rsid w:val="00861C2D"/>
    <w:rsid w:val="008C6BC3"/>
    <w:rsid w:val="008D0086"/>
    <w:rsid w:val="008E0750"/>
    <w:rsid w:val="0093566D"/>
    <w:rsid w:val="00942C80"/>
    <w:rsid w:val="00970C55"/>
    <w:rsid w:val="009A3C1D"/>
    <w:rsid w:val="009B2130"/>
    <w:rsid w:val="009B50CD"/>
    <w:rsid w:val="00A30182"/>
    <w:rsid w:val="00A62DB3"/>
    <w:rsid w:val="00A71567"/>
    <w:rsid w:val="00A8594E"/>
    <w:rsid w:val="00B123E4"/>
    <w:rsid w:val="00B16889"/>
    <w:rsid w:val="00BE26A6"/>
    <w:rsid w:val="00C259A8"/>
    <w:rsid w:val="00C406E0"/>
    <w:rsid w:val="00E1107D"/>
    <w:rsid w:val="00E74C8B"/>
    <w:rsid w:val="00E8359F"/>
    <w:rsid w:val="00E8779F"/>
    <w:rsid w:val="00EC58D5"/>
    <w:rsid w:val="00ED17D5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756644"/>
  <w15:chartTrackingRefBased/>
  <w15:docId w15:val="{04C21F79-D9FB-4F4A-9AC2-41A43AE2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1324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Andreas Timpe</cp:lastModifiedBy>
  <cp:revision>2</cp:revision>
  <cp:lastPrinted>2016-02-22T10:46:00Z</cp:lastPrinted>
  <dcterms:created xsi:type="dcterms:W3CDTF">2019-11-15T17:42:00Z</dcterms:created>
  <dcterms:modified xsi:type="dcterms:W3CDTF">2019-11-15T17:42:00Z</dcterms:modified>
</cp:coreProperties>
</file>