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143"/>
        <w:gridCol w:w="4817"/>
        <w:gridCol w:w="2499"/>
        <w:gridCol w:w="22"/>
        <w:gridCol w:w="116"/>
        <w:gridCol w:w="22"/>
        <w:gridCol w:w="6"/>
      </w:tblGrid>
      <w:tr w:rsidR="00D453FC" w14:paraId="712889DA" w14:textId="77777777" w:rsidTr="00A66218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560" w:type="dxa"/>
            <w:gridSpan w:val="3"/>
            <w:vAlign w:val="center"/>
          </w:tcPr>
          <w:p w14:paraId="516129AC" w14:textId="77777777" w:rsidR="00D453FC" w:rsidRPr="00B02CCF" w:rsidRDefault="00B02CCF" w:rsidP="00A66218">
            <w:pPr>
              <w:jc w:val="center"/>
              <w:rPr>
                <w:rFonts w:ascii="Arial" w:hAnsi="Arial" w:cs="Arial"/>
              </w:rPr>
            </w:pPr>
            <w:r w:rsidRPr="00B02CCF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14:paraId="17888B3F" w14:textId="77777777"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6C52A89B" w14:textId="77777777" w:rsidR="00D453FC" w:rsidRDefault="00D453FC" w:rsidP="00D4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14:paraId="3A1B2F68" w14:textId="77777777" w:rsidR="00EE549A" w:rsidRDefault="00EE549A" w:rsidP="00EC6AF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Bandschleifmaschinen / Holz</w:t>
            </w:r>
          </w:p>
          <w:p w14:paraId="3FF66E3D" w14:textId="77777777" w:rsidR="00D453FC" w:rsidRPr="00EE549A" w:rsidRDefault="00EE549A" w:rsidP="00EC6AF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(Stationär)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59" w:type="dxa"/>
            <w:gridSpan w:val="4"/>
          </w:tcPr>
          <w:p w14:paraId="6BF0029C" w14:textId="77777777" w:rsidR="00D453FC" w:rsidRDefault="007A0CD3" w:rsidP="007A0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CD3">
              <w:rPr>
                <w:rFonts w:ascii="Arial" w:hAnsi="Arial" w:cs="Arial"/>
                <w:b/>
                <w:sz w:val="24"/>
                <w:szCs w:val="24"/>
              </w:rPr>
              <w:t>Raum</w:t>
            </w:r>
            <w:r w:rsidR="00D453FC" w:rsidRPr="007A0C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1A0FC73" w14:textId="77777777" w:rsidR="0062740B" w:rsidRPr="00A66218" w:rsidRDefault="0062740B" w:rsidP="007A0C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01C9A1" w14:textId="77777777" w:rsidR="0062740B" w:rsidRDefault="0062740B" w:rsidP="007A0C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0F717" w14:textId="77777777" w:rsidR="00B02CCF" w:rsidRPr="00A66218" w:rsidRDefault="00B02CCF" w:rsidP="007A0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3D96A" w14:textId="77777777" w:rsidR="00B02CCF" w:rsidRPr="00B02CCF" w:rsidRDefault="00B02CCF" w:rsidP="007A0C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346242" w14:paraId="3CE303D6" w14:textId="77777777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3B3D61F0" w14:textId="77777777"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14:paraId="290514CC" w14:textId="77777777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</w:tcPr>
          <w:p w14:paraId="6C1705CD" w14:textId="77777777" w:rsidR="007A0CD3" w:rsidRPr="007A0CD3" w:rsidRDefault="00A66218" w:rsidP="007A0CD3">
            <w:pPr>
              <w:jc w:val="center"/>
            </w:pPr>
            <w:r>
              <w:rPr>
                <w:noProof/>
              </w:rPr>
              <w:pict w14:anchorId="20AB15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57pt;height:49.5pt;visibility:visible;mso-wrap-style:square">
                  <v:imagedata r:id="rId7" o:title="D-W025--"/>
                </v:shape>
              </w:pict>
            </w:r>
          </w:p>
          <w:p w14:paraId="4A467A3D" w14:textId="77777777" w:rsidR="00346242" w:rsidRPr="007A0CD3" w:rsidRDefault="009B691B" w:rsidP="007A0CD3">
            <w:pPr>
              <w:jc w:val="center"/>
            </w:pPr>
            <w:r>
              <w:pict w14:anchorId="5E66144A">
                <v:shape id="_x0000_i1026" type="#_x0000_t75" style="width:55.5pt;height:55.5pt">
                  <v:imagedata r:id="rId8" o:title="ghs_silhouete"/>
                </v:shape>
              </w:pict>
            </w:r>
          </w:p>
        </w:tc>
        <w:tc>
          <w:tcPr>
            <w:tcW w:w="8625" w:type="dxa"/>
            <w:gridSpan w:val="7"/>
          </w:tcPr>
          <w:p w14:paraId="0CCC5E3D" w14:textId="77777777" w:rsidR="006E737B" w:rsidRPr="007A0CD3" w:rsidRDefault="00BE1662" w:rsidP="00EC6AF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Gefahr durch </w:t>
            </w:r>
            <w:r w:rsidR="006E737B" w:rsidRPr="007A0CD3">
              <w:rPr>
                <w:rFonts w:ascii="Arial" w:hAnsi="Arial" w:cs="Arial"/>
                <w:sz w:val="22"/>
                <w:szCs w:val="22"/>
              </w:rPr>
              <w:t>Lärm</w:t>
            </w:r>
          </w:p>
          <w:p w14:paraId="1748091A" w14:textId="77777777" w:rsidR="006E737B" w:rsidRPr="007A0CD3" w:rsidRDefault="006E737B" w:rsidP="00EC6AF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0CD3">
              <w:rPr>
                <w:rFonts w:ascii="Arial" w:hAnsi="Arial" w:cs="Arial"/>
                <w:sz w:val="22"/>
                <w:szCs w:val="22"/>
              </w:rPr>
              <w:t xml:space="preserve">Schleifverletzungen beim Abrutschen </w:t>
            </w:r>
            <w:r w:rsidR="0062740B">
              <w:rPr>
                <w:rFonts w:ascii="Arial" w:hAnsi="Arial" w:cs="Arial"/>
                <w:sz w:val="22"/>
                <w:szCs w:val="22"/>
              </w:rPr>
              <w:t>am Schleifband</w:t>
            </w:r>
          </w:p>
          <w:p w14:paraId="4191F41A" w14:textId="77777777" w:rsidR="006E737B" w:rsidRPr="007A0CD3" w:rsidRDefault="006E737B" w:rsidP="00EC6AF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0CD3">
              <w:rPr>
                <w:rFonts w:ascii="Arial" w:hAnsi="Arial" w:cs="Arial"/>
                <w:sz w:val="22"/>
                <w:szCs w:val="22"/>
              </w:rPr>
              <w:t>Getroffen werden durch wegfliegende Teile</w:t>
            </w:r>
          </w:p>
          <w:p w14:paraId="174E5221" w14:textId="77777777" w:rsidR="00C26415" w:rsidRDefault="006E737B" w:rsidP="00EC6AF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0CD3">
              <w:rPr>
                <w:rFonts w:ascii="Arial" w:hAnsi="Arial" w:cs="Arial"/>
                <w:sz w:val="22"/>
                <w:szCs w:val="22"/>
              </w:rPr>
              <w:t>Einziehen von Kleidung und/oder Haaren</w:t>
            </w:r>
          </w:p>
          <w:p w14:paraId="32B176CF" w14:textId="77777777" w:rsidR="00346242" w:rsidRPr="00F114ED" w:rsidRDefault="00B02CCF" w:rsidP="00EC6AF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Schleifstaub</w:t>
            </w:r>
          </w:p>
          <w:p w14:paraId="5D27AD3A" w14:textId="77777777" w:rsidR="00F114ED" w:rsidRPr="00F114ED" w:rsidRDefault="00F114ED" w:rsidP="00EC6AF1">
            <w:pPr>
              <w:autoSpaceDE/>
              <w:autoSpaceDN/>
              <w:spacing w:after="60"/>
              <w:ind w:left="360"/>
              <w:rPr>
                <w:rFonts w:ascii="Arial" w:hAnsi="Arial"/>
                <w:sz w:val="22"/>
                <w:szCs w:val="22"/>
              </w:rPr>
            </w:pPr>
          </w:p>
          <w:p w14:paraId="562D7597" w14:textId="77777777" w:rsidR="00F114ED" w:rsidRPr="004D33E3" w:rsidRDefault="00F114ED" w:rsidP="00F114ED">
            <w:pPr>
              <w:widowControl w:val="0"/>
              <w:adjustRightInd w:val="0"/>
              <w:ind w:left="360"/>
              <w:rPr>
                <w:rFonts w:ascii="Arial" w:hAnsi="Arial" w:cs="Arial"/>
              </w:rPr>
            </w:pPr>
          </w:p>
        </w:tc>
      </w:tr>
      <w:tr w:rsidR="00346242" w14:paraId="4A832701" w14:textId="77777777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42FBA203" w14:textId="77777777"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14:paraId="5D4B6013" w14:textId="77777777">
        <w:trPr>
          <w:gridAfter w:val="2"/>
          <w:wAfter w:w="28" w:type="dxa"/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14:paraId="247C2A01" w14:textId="77777777" w:rsidR="00241BF6" w:rsidRDefault="00241BF6" w:rsidP="00FF2B00">
            <w:pPr>
              <w:pStyle w:val="Textkrper"/>
              <w:rPr>
                <w:color w:val="FFFFFF"/>
              </w:rPr>
            </w:pPr>
          </w:p>
          <w:p w14:paraId="4A643DA2" w14:textId="77777777" w:rsidR="0077137A" w:rsidRDefault="00241BF6" w:rsidP="00FF2B00">
            <w:pPr>
              <w:pStyle w:val="Textkrper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  <w:r w:rsidR="009B691B">
              <w:rPr>
                <w:noProof/>
              </w:rPr>
              <w:pict w14:anchorId="0D254DD4">
                <v:shape id="Grafik 2" o:spid="_x0000_i1027" type="#_x0000_t75" style="width:54.75pt;height:54.75pt;visibility:visible;mso-wrap-style:square">
                  <v:imagedata r:id="rId9" o:title="D-M007--"/>
                </v:shape>
              </w:pict>
            </w:r>
          </w:p>
          <w:p w14:paraId="029D3E75" w14:textId="77777777" w:rsidR="00241BF6" w:rsidRPr="00EC6AF1" w:rsidRDefault="00624328" w:rsidP="00FF2B00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14:paraId="6571B05F" w14:textId="77777777" w:rsidR="006902D5" w:rsidRDefault="00241BF6" w:rsidP="00E34898">
            <w:pPr>
              <w:pStyle w:val="Textkrper"/>
            </w:pPr>
            <w:r>
              <w:t xml:space="preserve">  </w:t>
            </w:r>
            <w:r w:rsidR="009B691B">
              <w:rPr>
                <w:b/>
                <w:noProof/>
                <w:sz w:val="24"/>
              </w:rPr>
              <w:pict w14:anchorId="6B27638D">
                <v:shape id="Grafik 3" o:spid="_x0000_i1028" type="#_x0000_t75" style="width:52.5pt;height:52.5pt;rotation:180;flip:y;visibility:visible;mso-wrap-style:square">
                  <v:imagedata r:id="rId10" o:title="D-M003--"/>
                </v:shape>
              </w:pict>
            </w:r>
          </w:p>
          <w:p w14:paraId="55880A40" w14:textId="77777777" w:rsidR="00E34898" w:rsidRPr="00EC6AF1" w:rsidRDefault="00E34898" w:rsidP="00E34898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14:paraId="5EFE0CA5" w14:textId="77777777" w:rsidR="00E34898" w:rsidRPr="006902D5" w:rsidRDefault="00E34898" w:rsidP="00E34898">
            <w:pPr>
              <w:pStyle w:val="Textkrper"/>
            </w:pPr>
            <w:r>
              <w:t xml:space="preserve">  </w:t>
            </w:r>
            <w:r w:rsidR="009B691B">
              <w:rPr>
                <w:noProof/>
              </w:rPr>
              <w:pict w14:anchorId="61231880">
                <v:shape id="Grafik 4" o:spid="_x0000_i1029" type="#_x0000_t75" style="width:54.75pt;height:54.75pt;visibility:visible;mso-wrap-style:square">
                  <v:imagedata r:id="rId11" o:title="D-M001--"/>
                </v:shape>
              </w:pict>
            </w:r>
          </w:p>
        </w:tc>
        <w:tc>
          <w:tcPr>
            <w:tcW w:w="8470" w:type="dxa"/>
            <w:gridSpan w:val="4"/>
            <w:shd w:val="clear" w:color="auto" w:fill="FFFFFF"/>
          </w:tcPr>
          <w:p w14:paraId="5337F626" w14:textId="312E66FA" w:rsidR="006E737B" w:rsidRPr="0039232D" w:rsidRDefault="00B02CCF" w:rsidP="00EC6AF1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Tragen von e</w:t>
            </w:r>
            <w:r w:rsidR="00F114ED">
              <w:rPr>
                <w:rFonts w:ascii="Arial" w:hAnsi="Arial" w:cs="Arial"/>
                <w:sz w:val="22"/>
                <w:szCs w:val="22"/>
              </w:rPr>
              <w:t>ng</w:t>
            </w:r>
            <w:r w:rsidR="00241BF6">
              <w:rPr>
                <w:rFonts w:ascii="Arial" w:hAnsi="Arial" w:cs="Arial"/>
                <w:sz w:val="22"/>
                <w:szCs w:val="22"/>
              </w:rPr>
              <w:t>anliegende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241BF6">
              <w:rPr>
                <w:rFonts w:ascii="Arial" w:hAnsi="Arial" w:cs="Arial"/>
                <w:sz w:val="22"/>
                <w:szCs w:val="22"/>
              </w:rPr>
              <w:t xml:space="preserve"> Kleidung </w:t>
            </w:r>
            <w:r w:rsidR="00A66218">
              <w:rPr>
                <w:rFonts w:ascii="Arial" w:hAnsi="Arial" w:cs="Arial"/>
                <w:sz w:val="22"/>
                <w:szCs w:val="22"/>
              </w:rPr>
              <w:t>und Gehörschutz</w:t>
            </w:r>
          </w:p>
          <w:p w14:paraId="24EAF256" w14:textId="77777777" w:rsidR="006E737B" w:rsidRDefault="00241BF6" w:rsidP="00EC6AF1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der Arbeit weder Armbanduhr,</w:t>
            </w:r>
            <w:r w:rsidR="006E737B" w:rsidRPr="0039232D">
              <w:rPr>
                <w:rFonts w:ascii="Arial" w:hAnsi="Arial" w:cs="Arial"/>
                <w:sz w:val="22"/>
                <w:szCs w:val="22"/>
              </w:rPr>
              <w:t xml:space="preserve"> Ringe, Ketten oder ähnliche Schmuckstücke</w:t>
            </w:r>
            <w:r>
              <w:rPr>
                <w:rFonts w:ascii="Arial" w:hAnsi="Arial" w:cs="Arial"/>
                <w:sz w:val="22"/>
                <w:szCs w:val="22"/>
              </w:rPr>
              <w:t xml:space="preserve"> tragen</w:t>
            </w:r>
          </w:p>
          <w:p w14:paraId="7C881D57" w14:textId="7984C24F" w:rsidR="00A66218" w:rsidRPr="00A66218" w:rsidRDefault="00624328" w:rsidP="00A66218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Gehörschutz und Schutzbrille tragen</w:t>
            </w:r>
          </w:p>
          <w:p w14:paraId="43C7CBBE" w14:textId="77777777" w:rsidR="00241BF6" w:rsidRDefault="00241BF6" w:rsidP="00EC6AF1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längeren Haaren ist ein Haarn</w:t>
            </w:r>
            <w:r w:rsidR="00B02CCF">
              <w:rPr>
                <w:rFonts w:ascii="Arial" w:hAnsi="Arial" w:cs="Arial"/>
                <w:sz w:val="22"/>
                <w:szCs w:val="22"/>
              </w:rPr>
              <w:t>etz zu tragen</w:t>
            </w:r>
          </w:p>
          <w:p w14:paraId="62E00B58" w14:textId="6AFA19C9" w:rsidR="0039232D" w:rsidRPr="0062740B" w:rsidRDefault="00B02CCF" w:rsidP="00EC6AF1">
            <w:pPr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 sicheren Stand achten</w:t>
            </w:r>
            <w:r w:rsidR="00A66218">
              <w:rPr>
                <w:rFonts w:ascii="Arial" w:hAnsi="Arial" w:cs="Arial"/>
                <w:sz w:val="22"/>
                <w:szCs w:val="22"/>
              </w:rPr>
              <w:t>. Arbeitsplatz sauber halten</w:t>
            </w:r>
          </w:p>
          <w:p w14:paraId="48200835" w14:textId="29C1AD62" w:rsidR="0062740B" w:rsidRPr="00A66218" w:rsidRDefault="00F114ED" w:rsidP="00EC6AF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2740B">
              <w:rPr>
                <w:rFonts w:ascii="Arial" w:hAnsi="Arial"/>
                <w:sz w:val="22"/>
                <w:szCs w:val="22"/>
              </w:rPr>
              <w:t>Maschine mit beiden Händen fe</w:t>
            </w:r>
            <w:r w:rsidR="00B02CCF">
              <w:rPr>
                <w:rFonts w:ascii="Arial" w:hAnsi="Arial"/>
                <w:sz w:val="22"/>
                <w:szCs w:val="22"/>
              </w:rPr>
              <w:t>sthalten</w:t>
            </w:r>
            <w:r>
              <w:rPr>
                <w:rFonts w:ascii="Arial" w:hAnsi="Arial"/>
                <w:sz w:val="22"/>
                <w:szCs w:val="22"/>
              </w:rPr>
              <w:t xml:space="preserve"> und „vom Körper wegarbeiten“</w:t>
            </w:r>
            <w:r w:rsidR="00B02CCF">
              <w:rPr>
                <w:rFonts w:ascii="Arial" w:hAnsi="Arial"/>
                <w:sz w:val="22"/>
                <w:szCs w:val="22"/>
              </w:rPr>
              <w:t xml:space="preserve">, </w:t>
            </w:r>
            <w:r w:rsidR="00A66218">
              <w:rPr>
                <w:rFonts w:ascii="Arial" w:hAnsi="Arial"/>
                <w:sz w:val="22"/>
                <w:szCs w:val="22"/>
              </w:rPr>
              <w:t xml:space="preserve">ggf. </w:t>
            </w:r>
            <w:r w:rsidR="00B02CCF">
              <w:rPr>
                <w:rFonts w:ascii="Arial" w:hAnsi="Arial"/>
                <w:sz w:val="22"/>
                <w:szCs w:val="22"/>
              </w:rPr>
              <w:t>Werkstücke einspannen</w:t>
            </w:r>
          </w:p>
          <w:p w14:paraId="4AB21F38" w14:textId="7A2C3B7B" w:rsidR="00A66218" w:rsidRPr="00E34898" w:rsidRDefault="00A66218" w:rsidP="00EC6AF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Beim Schleifen von kleineren Werkstücken ist eine entsprechende Zuführlade zu benutzen</w:t>
            </w:r>
          </w:p>
          <w:p w14:paraId="0FE7BFE9" w14:textId="520C0685" w:rsidR="00E34898" w:rsidRPr="00E34898" w:rsidRDefault="00E34898" w:rsidP="00EC6AF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Maschin</w:t>
            </w:r>
            <w:r w:rsidR="00EC6AF1">
              <w:rPr>
                <w:rFonts w:ascii="Arial" w:hAnsi="Arial"/>
                <w:sz w:val="22"/>
                <w:szCs w:val="22"/>
              </w:rPr>
              <w:t>e</w:t>
            </w:r>
            <w:r w:rsidR="00A66218">
              <w:rPr>
                <w:rFonts w:ascii="Arial" w:hAnsi="Arial"/>
                <w:sz w:val="22"/>
                <w:szCs w:val="22"/>
              </w:rPr>
              <w:t xml:space="preserve"> nur</w:t>
            </w:r>
            <w:r w:rsidR="00EC6AF1">
              <w:rPr>
                <w:rFonts w:ascii="Arial" w:hAnsi="Arial"/>
                <w:sz w:val="22"/>
                <w:szCs w:val="22"/>
              </w:rPr>
              <w:t xml:space="preserve"> in Kombination mit Absaugung</w:t>
            </w:r>
            <w:r w:rsidR="00B02CCF">
              <w:rPr>
                <w:rFonts w:ascii="Arial" w:hAnsi="Arial"/>
                <w:sz w:val="22"/>
                <w:szCs w:val="22"/>
              </w:rPr>
              <w:t xml:space="preserve"> betreiben</w:t>
            </w:r>
            <w:r w:rsidR="00EC6AF1">
              <w:rPr>
                <w:rFonts w:ascii="Arial" w:hAnsi="Arial"/>
                <w:sz w:val="22"/>
                <w:szCs w:val="22"/>
              </w:rPr>
              <w:t xml:space="preserve">, Anlaufverzögerung </w:t>
            </w:r>
            <w:r w:rsidR="00A66218">
              <w:rPr>
                <w:rFonts w:ascii="Arial" w:hAnsi="Arial"/>
                <w:sz w:val="22"/>
                <w:szCs w:val="22"/>
              </w:rPr>
              <w:t xml:space="preserve">der Absauganlage </w:t>
            </w:r>
            <w:r w:rsidR="00EC6AF1">
              <w:rPr>
                <w:rFonts w:ascii="Arial" w:hAnsi="Arial"/>
                <w:sz w:val="22"/>
                <w:szCs w:val="22"/>
              </w:rPr>
              <w:t>beachten</w:t>
            </w:r>
          </w:p>
          <w:p w14:paraId="48B9FB47" w14:textId="25C16631" w:rsidR="00E34898" w:rsidRDefault="00E34898" w:rsidP="00A66218">
            <w:p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A600DBF" w14:textId="77777777" w:rsidR="0062740B" w:rsidRDefault="0062740B" w:rsidP="00241BF6">
            <w:pPr>
              <w:widowControl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FC0963" w14:textId="77777777" w:rsidR="00EC6AF1" w:rsidRPr="00EC6AF1" w:rsidRDefault="00EC6AF1" w:rsidP="00241BF6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shd w:val="clear" w:color="auto" w:fill="FFFFFF"/>
          </w:tcPr>
          <w:p w14:paraId="6D011339" w14:textId="77777777" w:rsidR="00346242" w:rsidRDefault="00346242" w:rsidP="00FF2B00">
            <w:pPr>
              <w:pStyle w:val="Textkrper"/>
            </w:pPr>
          </w:p>
        </w:tc>
      </w:tr>
      <w:tr w:rsidR="00346242" w14:paraId="4D8D6FB5" w14:textId="77777777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2FB1A82C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14:paraId="7E5F1818" w14:textId="77777777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14:paraId="460356C8" w14:textId="77777777" w:rsidR="00346242" w:rsidRDefault="00346242" w:rsidP="00FF2B00">
            <w:pPr>
              <w:pStyle w:val="Textkrper"/>
            </w:pPr>
          </w:p>
        </w:tc>
        <w:tc>
          <w:tcPr>
            <w:tcW w:w="8481" w:type="dxa"/>
            <w:gridSpan w:val="4"/>
          </w:tcPr>
          <w:p w14:paraId="0925234E" w14:textId="77777777" w:rsidR="0039232D" w:rsidRDefault="0039232D" w:rsidP="00B02CCF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Mängel an der Maschine sin</w:t>
            </w:r>
            <w:r w:rsidR="00B02CCF">
              <w:t>d umgehend dem Lehrer zu melden</w:t>
            </w:r>
          </w:p>
          <w:p w14:paraId="70C82958" w14:textId="77777777" w:rsidR="006902D5" w:rsidRDefault="006902D5" w:rsidP="00B02CCF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 xml:space="preserve">Maschine ausschalten und vor unbefugtem Wiederanschalten sichern </w:t>
            </w:r>
          </w:p>
          <w:p w14:paraId="49E71625" w14:textId="77777777" w:rsidR="00346242" w:rsidRDefault="006902D5" w:rsidP="00B02CCF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</w:t>
            </w:r>
            <w:r w:rsidR="00B02CCF">
              <w:t>n lassen</w:t>
            </w:r>
          </w:p>
          <w:p w14:paraId="414968FA" w14:textId="77777777" w:rsidR="00241BF6" w:rsidRPr="00CD066D" w:rsidRDefault="00241BF6" w:rsidP="00241BF6">
            <w:pPr>
              <w:pStyle w:val="Textkrper"/>
            </w:pPr>
          </w:p>
        </w:tc>
        <w:tc>
          <w:tcPr>
            <w:tcW w:w="138" w:type="dxa"/>
            <w:gridSpan w:val="2"/>
          </w:tcPr>
          <w:p w14:paraId="384D0900" w14:textId="77777777" w:rsidR="00346242" w:rsidRDefault="00346242" w:rsidP="00FF2B00">
            <w:pPr>
              <w:pStyle w:val="Textkrper"/>
            </w:pPr>
          </w:p>
        </w:tc>
      </w:tr>
      <w:tr w:rsidR="00346242" w14:paraId="38F04486" w14:textId="7777777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212C3B6B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14:paraId="7CF3BE1D" w14:textId="77777777"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417" w:type="dxa"/>
            <w:gridSpan w:val="2"/>
          </w:tcPr>
          <w:p w14:paraId="74819B8C" w14:textId="77777777" w:rsidR="00241BF6" w:rsidRPr="005D5191" w:rsidRDefault="00241BF6" w:rsidP="00FF2B00">
            <w:pPr>
              <w:pStyle w:val="Textkrper"/>
              <w:rPr>
                <w:sz w:val="16"/>
                <w:szCs w:val="16"/>
              </w:rPr>
            </w:pPr>
            <w:r>
              <w:t xml:space="preserve"> </w:t>
            </w:r>
          </w:p>
          <w:p w14:paraId="2B394604" w14:textId="77777777" w:rsidR="0077137A" w:rsidRPr="0077137A" w:rsidRDefault="00241BF6" w:rsidP="00FF2B00">
            <w:pPr>
              <w:pStyle w:val="Textkrper"/>
            </w:pPr>
            <w:r>
              <w:t xml:space="preserve">   </w:t>
            </w:r>
            <w:r w:rsidR="00FF2B00">
              <w:object w:dxaOrig="1171" w:dyaOrig="1171" w14:anchorId="1A6FBF25">
                <v:shape id="_x0000_i1030" type="#_x0000_t75" style="width:51pt;height:51pt" o:ole="" fillcolor="window">
                  <v:imagedata r:id="rId12" o:title=""/>
                </v:shape>
                <o:OLEObject Type="Embed" ProgID="Word.Picture.8" ShapeID="_x0000_i1030" DrawAspect="Content" ObjectID="_1653920057" r:id="rId13"/>
              </w:object>
            </w:r>
          </w:p>
        </w:tc>
        <w:tc>
          <w:tcPr>
            <w:tcW w:w="8481" w:type="dxa"/>
            <w:gridSpan w:val="4"/>
          </w:tcPr>
          <w:p w14:paraId="4F3FE08B" w14:textId="77777777" w:rsidR="006902D5" w:rsidRDefault="006902D5" w:rsidP="00394ADC">
            <w:pPr>
              <w:pStyle w:val="Textkrper"/>
              <w:numPr>
                <w:ilvl w:val="0"/>
                <w:numId w:val="4"/>
              </w:numPr>
            </w:pPr>
            <w:r>
              <w:t xml:space="preserve">Den Lehrer (Ersthelfer) informieren (siehe Alarmplan). </w:t>
            </w:r>
          </w:p>
          <w:p w14:paraId="60960D36" w14:textId="77777777" w:rsidR="006902D5" w:rsidRDefault="006902D5" w:rsidP="00394ADC">
            <w:pPr>
              <w:pStyle w:val="Textkrper"/>
              <w:numPr>
                <w:ilvl w:val="0"/>
                <w:numId w:val="4"/>
              </w:numPr>
            </w:pPr>
            <w:r>
              <w:t xml:space="preserve">Verletzungen sofort versorgen. </w:t>
            </w:r>
          </w:p>
          <w:p w14:paraId="7785ACDA" w14:textId="77777777" w:rsidR="00346242" w:rsidRDefault="006902D5" w:rsidP="00394ADC">
            <w:pPr>
              <w:pStyle w:val="Textkrper"/>
              <w:numPr>
                <w:ilvl w:val="0"/>
                <w:numId w:val="4"/>
              </w:numPr>
              <w:ind w:left="357" w:hanging="357"/>
            </w:pPr>
            <w:r>
              <w:t xml:space="preserve">Eintragung in </w:t>
            </w:r>
            <w:r w:rsidR="0039232D">
              <w:t>das Verbandbuch vornehmen</w:t>
            </w:r>
          </w:p>
          <w:p w14:paraId="5E451809" w14:textId="77777777" w:rsidR="0039232D" w:rsidRPr="004D33E3" w:rsidRDefault="0039232D" w:rsidP="0039232D">
            <w:pPr>
              <w:pStyle w:val="Textkrper"/>
              <w:spacing w:before="120" w:after="120"/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38" w:type="dxa"/>
            <w:gridSpan w:val="2"/>
          </w:tcPr>
          <w:p w14:paraId="1BB80064" w14:textId="77777777" w:rsidR="00346242" w:rsidRDefault="00346242" w:rsidP="00FF2B00">
            <w:pPr>
              <w:pStyle w:val="Textkrper"/>
            </w:pPr>
          </w:p>
        </w:tc>
      </w:tr>
      <w:tr w:rsidR="00346242" w14:paraId="512FACCF" w14:textId="7777777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2DD14ACF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14:paraId="68761E2B" w14:textId="77777777"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14:paraId="2D055139" w14:textId="77777777"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4009D13F" w14:textId="77777777" w:rsidR="006902D5" w:rsidRDefault="006902D5" w:rsidP="00394ADC">
            <w:pPr>
              <w:pStyle w:val="Textkrper"/>
              <w:numPr>
                <w:ilvl w:val="0"/>
                <w:numId w:val="5"/>
              </w:numPr>
            </w:pPr>
            <w:r>
              <w:t>Instandsetzung nur durch beauft</w:t>
            </w:r>
            <w:r w:rsidR="00B02CCF">
              <w:t>ragte und unterwiesene Personen</w:t>
            </w:r>
          </w:p>
          <w:p w14:paraId="53AD3A0C" w14:textId="77777777" w:rsidR="006902D5" w:rsidRDefault="006902D5" w:rsidP="00394ADC">
            <w:pPr>
              <w:pStyle w:val="Textkrper"/>
              <w:numPr>
                <w:ilvl w:val="0"/>
                <w:numId w:val="5"/>
              </w:numPr>
            </w:pPr>
            <w:r>
              <w:t>Bei Rüst- Einstellungs-, Wartungs- und Pflegearbeiten Maschine vom Netz trennen bzw. sichern</w:t>
            </w:r>
          </w:p>
          <w:p w14:paraId="3798C83C" w14:textId="77777777" w:rsidR="006902D5" w:rsidRDefault="006902D5" w:rsidP="00394ADC">
            <w:pPr>
              <w:pStyle w:val="Textkrper"/>
              <w:numPr>
                <w:ilvl w:val="0"/>
                <w:numId w:val="5"/>
              </w:numPr>
            </w:pPr>
            <w:r>
              <w:t>Mas</w:t>
            </w:r>
            <w:r w:rsidR="00B02CCF">
              <w:t>chine nach Arbeitsende reinigen</w:t>
            </w:r>
          </w:p>
          <w:p w14:paraId="7B467285" w14:textId="77777777" w:rsidR="00346242" w:rsidRDefault="0039232D" w:rsidP="00394ADC">
            <w:pPr>
              <w:pStyle w:val="Textkrper"/>
              <w:numPr>
                <w:ilvl w:val="0"/>
                <w:numId w:val="5"/>
              </w:numPr>
            </w:pPr>
            <w:r w:rsidRPr="00947258">
              <w:rPr>
                <w:b/>
              </w:rPr>
              <w:t>E-Check</w:t>
            </w:r>
            <w:r>
              <w:t xml:space="preserve"> </w:t>
            </w:r>
            <w:r w:rsidR="00EC6AF1" w:rsidRPr="00EC6AF1">
              <w:rPr>
                <w:b/>
              </w:rPr>
              <w:t>alle 4 Jahre</w:t>
            </w:r>
            <w:r w:rsidR="00EC6AF1">
              <w:t xml:space="preserve"> </w:t>
            </w:r>
            <w:r>
              <w:t>durch eine Elektrofachkraft</w:t>
            </w:r>
            <w:r w:rsidR="00EC6AF1">
              <w:t xml:space="preserve"> (bei stationärer Installation)</w:t>
            </w:r>
          </w:p>
          <w:p w14:paraId="58A45884" w14:textId="77777777" w:rsidR="00241BF6" w:rsidRDefault="00241BF6" w:rsidP="00241BF6">
            <w:pPr>
              <w:pStyle w:val="Textkrper"/>
            </w:pPr>
          </w:p>
        </w:tc>
        <w:tc>
          <w:tcPr>
            <w:tcW w:w="138" w:type="dxa"/>
            <w:gridSpan w:val="2"/>
          </w:tcPr>
          <w:p w14:paraId="33E4B810" w14:textId="77777777" w:rsidR="00346242" w:rsidRDefault="00346242" w:rsidP="00FF2B00">
            <w:pPr>
              <w:pStyle w:val="Textkrper"/>
            </w:pPr>
          </w:p>
        </w:tc>
      </w:tr>
      <w:bookmarkEnd w:id="0"/>
    </w:tbl>
    <w:p w14:paraId="16704817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 w14:paraId="04867C3C" w14:textId="77777777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C8A667B" w14:textId="77777777"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148A6B81" w14:textId="77777777" w:rsidR="0039232D" w:rsidRPr="00D67510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D4B0038" w14:textId="77777777"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61541B57" w14:textId="77777777" w:rsidR="0039232D" w:rsidRDefault="0039232D" w:rsidP="00241BF6">
            <w:pPr>
              <w:jc w:val="right"/>
            </w:pPr>
          </w:p>
          <w:p w14:paraId="72A9BEE1" w14:textId="77777777" w:rsidR="00D76152" w:rsidRDefault="00D76152" w:rsidP="00241BF6">
            <w:pPr>
              <w:jc w:val="right"/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50CBB9D" w14:textId="77777777"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66218">
              <w:rPr>
                <w:rFonts w:ascii="Arial" w:hAnsi="Arial" w:cs="Arial"/>
                <w:b/>
                <w:noProof/>
                <w:sz w:val="24"/>
                <w:szCs w:val="24"/>
              </w:rPr>
              <w:t>17. Juni 2020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 w14:paraId="25997378" w14:textId="77777777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658C990" w14:textId="77777777"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073962E5" w14:textId="77777777"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F93ACE7" w14:textId="77777777"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F5CFF39" w14:textId="77777777"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DB7F75C" w14:textId="77777777"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EF7D6B" w14:textId="77777777" w:rsidR="004C071C" w:rsidRDefault="004C071C" w:rsidP="0039232D"/>
    <w:sectPr w:rsidR="004C071C" w:rsidSect="0077137A">
      <w:footerReference w:type="default" r:id="rId14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62B6E" w14:textId="77777777" w:rsidR="009B691B" w:rsidRDefault="009B691B">
      <w:r>
        <w:separator/>
      </w:r>
    </w:p>
  </w:endnote>
  <w:endnote w:type="continuationSeparator" w:id="0">
    <w:p w14:paraId="071D5ACE" w14:textId="77777777" w:rsidR="009B691B" w:rsidRDefault="009B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134B" w14:textId="77777777" w:rsidR="00C26415" w:rsidRDefault="00C2641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A3015" w14:textId="77777777" w:rsidR="009B691B" w:rsidRDefault="009B691B">
      <w:r>
        <w:separator/>
      </w:r>
    </w:p>
  </w:footnote>
  <w:footnote w:type="continuationSeparator" w:id="0">
    <w:p w14:paraId="1C53E011" w14:textId="77777777" w:rsidR="009B691B" w:rsidRDefault="009B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41209"/>
    <w:multiLevelType w:val="singleLevel"/>
    <w:tmpl w:val="39E0BE3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B74E7"/>
    <w:multiLevelType w:val="hybridMultilevel"/>
    <w:tmpl w:val="3A7E7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50"/>
    <w:rsid w:val="0004530A"/>
    <w:rsid w:val="00087C35"/>
    <w:rsid w:val="000D5B31"/>
    <w:rsid w:val="000E5964"/>
    <w:rsid w:val="00101D5B"/>
    <w:rsid w:val="001C0D40"/>
    <w:rsid w:val="00241BF6"/>
    <w:rsid w:val="00285C2D"/>
    <w:rsid w:val="00346242"/>
    <w:rsid w:val="003711AA"/>
    <w:rsid w:val="0039232D"/>
    <w:rsid w:val="00394ADC"/>
    <w:rsid w:val="003C4FCC"/>
    <w:rsid w:val="00435734"/>
    <w:rsid w:val="00484CB2"/>
    <w:rsid w:val="004C071C"/>
    <w:rsid w:val="004D33E3"/>
    <w:rsid w:val="005D5191"/>
    <w:rsid w:val="006028E2"/>
    <w:rsid w:val="00624328"/>
    <w:rsid w:val="0062740B"/>
    <w:rsid w:val="00686B99"/>
    <w:rsid w:val="006902D5"/>
    <w:rsid w:val="006B406D"/>
    <w:rsid w:val="006E0B97"/>
    <w:rsid w:val="006E737B"/>
    <w:rsid w:val="00705A3F"/>
    <w:rsid w:val="00732224"/>
    <w:rsid w:val="0077137A"/>
    <w:rsid w:val="00777BA1"/>
    <w:rsid w:val="007A0CD3"/>
    <w:rsid w:val="008407D4"/>
    <w:rsid w:val="008E0750"/>
    <w:rsid w:val="00942C80"/>
    <w:rsid w:val="009B691B"/>
    <w:rsid w:val="00A30182"/>
    <w:rsid w:val="00A66218"/>
    <w:rsid w:val="00AD759A"/>
    <w:rsid w:val="00B02CCF"/>
    <w:rsid w:val="00BE1662"/>
    <w:rsid w:val="00C26415"/>
    <w:rsid w:val="00CD066D"/>
    <w:rsid w:val="00CE1D1F"/>
    <w:rsid w:val="00D453FC"/>
    <w:rsid w:val="00D7526B"/>
    <w:rsid w:val="00D76152"/>
    <w:rsid w:val="00DC7825"/>
    <w:rsid w:val="00E34898"/>
    <w:rsid w:val="00E8359F"/>
    <w:rsid w:val="00EC6AF1"/>
    <w:rsid w:val="00EE549A"/>
    <w:rsid w:val="00F114ED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C3645"/>
  <w15:chartTrackingRefBased/>
  <w15:docId w15:val="{F86D9354-393A-47DD-A3F5-800E972E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Andreas Timpe</cp:lastModifiedBy>
  <cp:revision>2</cp:revision>
  <cp:lastPrinted>2016-01-20T15:13:00Z</cp:lastPrinted>
  <dcterms:created xsi:type="dcterms:W3CDTF">2020-06-17T15:28:00Z</dcterms:created>
  <dcterms:modified xsi:type="dcterms:W3CDTF">2020-06-17T15:28:00Z</dcterms:modified>
</cp:coreProperties>
</file>